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0C" w:rsidRPr="00370841" w:rsidRDefault="0026580C" w:rsidP="00370841">
      <w:pPr>
        <w:suppressAutoHyphens/>
        <w:spacing w:after="0" w:line="240" w:lineRule="auto"/>
        <w:ind w:firstLine="540"/>
        <w:jc w:val="center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370841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ar-SA"/>
        </w:rPr>
        <w:t>План внеурочной деятельности</w:t>
      </w:r>
    </w:p>
    <w:p w:rsidR="0026580C" w:rsidRPr="00370841" w:rsidRDefault="0026580C" w:rsidP="00370841">
      <w:pPr>
        <w:suppressAutoHyphens/>
        <w:spacing w:after="0" w:line="240" w:lineRule="auto"/>
        <w:ind w:firstLine="540"/>
        <w:jc w:val="center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370841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ar-SA"/>
        </w:rPr>
        <w:t>среднего</w:t>
      </w:r>
      <w:r w:rsidRPr="00370841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ar-SA"/>
        </w:rPr>
        <w:t xml:space="preserve"> общего образования</w:t>
      </w:r>
    </w:p>
    <w:p w:rsidR="0026580C" w:rsidRPr="00370841" w:rsidRDefault="0026580C" w:rsidP="00370841">
      <w:pPr>
        <w:suppressAutoHyphens/>
        <w:spacing w:after="0" w:line="240" w:lineRule="auto"/>
        <w:ind w:firstLine="540"/>
        <w:jc w:val="center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370841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ar-SA"/>
        </w:rPr>
        <w:t>средней школы № 60</w:t>
      </w:r>
    </w:p>
    <w:p w:rsidR="0026580C" w:rsidRPr="00370841" w:rsidRDefault="0026580C" w:rsidP="0037084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77AA3" w:rsidRPr="00370841" w:rsidRDefault="00377AA3" w:rsidP="0037084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0841">
        <w:rPr>
          <w:rFonts w:ascii="Times New Roman" w:hAnsi="Times New Roman" w:cs="Times New Roman"/>
          <w:sz w:val="24"/>
          <w:szCs w:val="24"/>
        </w:rPr>
        <w:t xml:space="preserve">В целях обеспечения индивидуальных потребностей обучающихся, основная образовательная программа </w:t>
      </w:r>
      <w:r w:rsidR="0026580C" w:rsidRPr="00370841">
        <w:rPr>
          <w:rFonts w:ascii="Times New Roman" w:hAnsi="Times New Roman" w:cs="Times New Roman"/>
          <w:sz w:val="24"/>
          <w:szCs w:val="24"/>
        </w:rPr>
        <w:t xml:space="preserve">среднего общего образования </w:t>
      </w:r>
      <w:r w:rsidRPr="00370841">
        <w:rPr>
          <w:rFonts w:ascii="Times New Roman" w:hAnsi="Times New Roman" w:cs="Times New Roman"/>
          <w:sz w:val="24"/>
          <w:szCs w:val="24"/>
        </w:rPr>
        <w:t>предусматривает внеурочную деятельность.</w:t>
      </w:r>
    </w:p>
    <w:p w:rsidR="00051969" w:rsidRPr="00370841" w:rsidRDefault="00377AA3" w:rsidP="0037084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841">
        <w:rPr>
          <w:rFonts w:ascii="Times New Roman" w:hAnsi="Times New Roman" w:cs="Times New Roman"/>
          <w:sz w:val="24"/>
          <w:szCs w:val="24"/>
        </w:rPr>
        <w:t xml:space="preserve">План внеурочной деятельности является организационным механизмом реализации основной </w:t>
      </w:r>
      <w:r w:rsidR="00051969" w:rsidRPr="00370841">
        <w:rPr>
          <w:rFonts w:ascii="Times New Roman" w:hAnsi="Times New Roman" w:cs="Times New Roman"/>
          <w:sz w:val="24"/>
          <w:szCs w:val="24"/>
        </w:rPr>
        <w:t>образовательной программы и составлен на основе следующих документов:</w:t>
      </w:r>
    </w:p>
    <w:p w:rsidR="00051969" w:rsidRPr="00370841" w:rsidRDefault="00051969" w:rsidP="0037084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841">
        <w:rPr>
          <w:rFonts w:ascii="Times New Roman" w:hAnsi="Times New Roman" w:cs="Times New Roman"/>
          <w:sz w:val="24"/>
          <w:szCs w:val="24"/>
        </w:rPr>
        <w:t xml:space="preserve"> </w:t>
      </w:r>
      <w:r w:rsidRPr="00370841">
        <w:rPr>
          <w:rFonts w:ascii="Times New Roman" w:hAnsi="Times New Roman" w:cs="Times New Roman"/>
          <w:sz w:val="24"/>
          <w:szCs w:val="24"/>
        </w:rPr>
        <w:t>- Федеральный закон от 29.12.2012 № 273-ФЗ “Об образовании в Российской Федерации”;</w:t>
      </w:r>
    </w:p>
    <w:p w:rsidR="00051969" w:rsidRPr="00370841" w:rsidRDefault="00051969" w:rsidP="003708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841">
        <w:rPr>
          <w:rFonts w:ascii="Times New Roman" w:hAnsi="Times New Roman" w:cs="Times New Roman"/>
          <w:sz w:val="24"/>
          <w:szCs w:val="24"/>
        </w:rPr>
        <w:t xml:space="preserve">- Федеральный государственный образовательный стандарт </w:t>
      </w:r>
      <w:r w:rsidRPr="00370841">
        <w:rPr>
          <w:rFonts w:ascii="Times New Roman" w:hAnsi="Times New Roman" w:cs="Times New Roman"/>
          <w:sz w:val="24"/>
          <w:szCs w:val="24"/>
        </w:rPr>
        <w:t>среднего</w:t>
      </w:r>
      <w:r w:rsidRPr="00370841">
        <w:rPr>
          <w:rFonts w:ascii="Times New Roman" w:hAnsi="Times New Roman" w:cs="Times New Roman"/>
          <w:sz w:val="24"/>
          <w:szCs w:val="24"/>
        </w:rPr>
        <w:t xml:space="preserve"> общего образования (утверждён приказом Министерства образования и науки Российской Федерации от 17.</w:t>
      </w:r>
      <w:r w:rsidRPr="00370841">
        <w:rPr>
          <w:rFonts w:ascii="Times New Roman" w:hAnsi="Times New Roman" w:cs="Times New Roman"/>
          <w:sz w:val="24"/>
          <w:szCs w:val="24"/>
        </w:rPr>
        <w:t>05</w:t>
      </w:r>
      <w:r w:rsidRPr="00370841">
        <w:rPr>
          <w:rFonts w:ascii="Times New Roman" w:hAnsi="Times New Roman" w:cs="Times New Roman"/>
          <w:sz w:val="24"/>
          <w:szCs w:val="24"/>
        </w:rPr>
        <w:t>.20</w:t>
      </w:r>
      <w:r w:rsidRPr="00370841">
        <w:rPr>
          <w:rFonts w:ascii="Times New Roman" w:hAnsi="Times New Roman" w:cs="Times New Roman"/>
          <w:sz w:val="24"/>
          <w:szCs w:val="24"/>
        </w:rPr>
        <w:t xml:space="preserve">12 </w:t>
      </w:r>
      <w:r w:rsidRPr="00370841">
        <w:rPr>
          <w:rFonts w:ascii="Times New Roman" w:hAnsi="Times New Roman" w:cs="Times New Roman"/>
          <w:sz w:val="24"/>
          <w:szCs w:val="24"/>
        </w:rPr>
        <w:t xml:space="preserve">№ </w:t>
      </w:r>
      <w:r w:rsidRPr="00370841">
        <w:rPr>
          <w:rFonts w:ascii="Times New Roman" w:hAnsi="Times New Roman" w:cs="Times New Roman"/>
          <w:sz w:val="24"/>
          <w:szCs w:val="24"/>
        </w:rPr>
        <w:t>413</w:t>
      </w:r>
      <w:r w:rsidRPr="00370841">
        <w:rPr>
          <w:rFonts w:ascii="Times New Roman" w:hAnsi="Times New Roman" w:cs="Times New Roman"/>
          <w:sz w:val="24"/>
          <w:szCs w:val="24"/>
        </w:rPr>
        <w:t>)</w:t>
      </w:r>
    </w:p>
    <w:p w:rsidR="00051969" w:rsidRPr="00370841" w:rsidRDefault="00051969" w:rsidP="003708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841">
        <w:rPr>
          <w:rFonts w:ascii="Times New Roman" w:hAnsi="Times New Roman" w:cs="Times New Roman"/>
          <w:sz w:val="24"/>
          <w:szCs w:val="24"/>
        </w:rPr>
        <w:t xml:space="preserve">-  </w:t>
      </w:r>
      <w:hyperlink r:id="rId8" w:history="1">
        <w:r w:rsidRPr="00370841">
          <w:rPr>
            <w:rFonts w:ascii="Times New Roman" w:hAnsi="Times New Roman" w:cs="Times New Roman"/>
            <w:sz w:val="24"/>
            <w:szCs w:val="24"/>
          </w:rPr>
          <w:t>Приказ № 1645</w:t>
        </w:r>
        <w:r w:rsidRPr="00370841">
          <w:rPr>
            <w:rFonts w:ascii="Times New Roman" w:hAnsi="Times New Roman" w:cs="Times New Roman"/>
            <w:sz w:val="24"/>
            <w:szCs w:val="24"/>
          </w:rPr>
          <w:t xml:space="preserve"> от 29.12.14г. «О внесении изменений в приказ Министерства образования и науки РФ от 17.</w:t>
        </w:r>
        <w:r w:rsidRPr="00370841">
          <w:rPr>
            <w:rFonts w:ascii="Times New Roman" w:hAnsi="Times New Roman" w:cs="Times New Roman"/>
            <w:sz w:val="24"/>
            <w:szCs w:val="24"/>
          </w:rPr>
          <w:t>05.12</w:t>
        </w:r>
        <w:r w:rsidRPr="00370841">
          <w:rPr>
            <w:rFonts w:ascii="Times New Roman" w:hAnsi="Times New Roman" w:cs="Times New Roman"/>
            <w:sz w:val="24"/>
            <w:szCs w:val="24"/>
          </w:rPr>
          <w:t>г. №</w:t>
        </w:r>
        <w:r w:rsidRPr="00370841">
          <w:rPr>
            <w:rFonts w:ascii="Times New Roman" w:hAnsi="Times New Roman" w:cs="Times New Roman"/>
            <w:sz w:val="24"/>
            <w:szCs w:val="24"/>
          </w:rPr>
          <w:t>413</w:t>
        </w:r>
      </w:hyperlink>
      <w:r w:rsidRPr="00370841">
        <w:rPr>
          <w:rFonts w:ascii="Times New Roman" w:hAnsi="Times New Roman" w:cs="Times New Roman"/>
          <w:sz w:val="24"/>
          <w:szCs w:val="24"/>
        </w:rPr>
        <w:t>»</w:t>
      </w:r>
      <w:r w:rsidRPr="00370841">
        <w:rPr>
          <w:rFonts w:ascii="Times New Roman" w:hAnsi="Times New Roman" w:cs="Times New Roman"/>
          <w:sz w:val="24"/>
          <w:szCs w:val="24"/>
        </w:rPr>
        <w:t>;</w:t>
      </w:r>
    </w:p>
    <w:p w:rsidR="00051969" w:rsidRPr="00370841" w:rsidRDefault="00051969" w:rsidP="0037084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841">
        <w:rPr>
          <w:rFonts w:ascii="Times New Roman" w:hAnsi="Times New Roman" w:cs="Times New Roman"/>
          <w:sz w:val="24"/>
          <w:szCs w:val="24"/>
        </w:rPr>
        <w:t xml:space="preserve">-СанПиН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РФ от 29.12.2010 № 189 зарегистрировано Министерством юстиции РФ 03.03.2011, рег. № 19993); </w:t>
      </w:r>
    </w:p>
    <w:p w:rsidR="00051969" w:rsidRPr="00370841" w:rsidRDefault="00051969" w:rsidP="0037084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841">
        <w:rPr>
          <w:rFonts w:ascii="Times New Roman" w:hAnsi="Times New Roman" w:cs="Times New Roman"/>
          <w:sz w:val="24"/>
          <w:szCs w:val="24"/>
        </w:rPr>
        <w:t>- Постановление главного государственного санитарного врача Российской Федерации «О внесении изменений №3 в СанПиН 2.4.2.2821-10 «Санитарно-эпидемиологические требования к условиям и организации обучения, содержания в общеобразовательных организациях» от 24.11.2015, рег.№ 40154 от 18.12.2015;</w:t>
      </w:r>
    </w:p>
    <w:p w:rsidR="00051969" w:rsidRPr="00370841" w:rsidRDefault="00051969" w:rsidP="0037084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841">
        <w:rPr>
          <w:rFonts w:ascii="Times New Roman" w:hAnsi="Times New Roman" w:cs="Times New Roman"/>
          <w:sz w:val="24"/>
          <w:szCs w:val="24"/>
        </w:rPr>
        <w:t xml:space="preserve">- Концепция  развития дополнительного образования детей (утверждена распоряжением Правительства Российской Федерации от 4 сентября </w:t>
      </w:r>
      <w:smartTag w:uri="urn:schemas-microsoft-com:office:smarttags" w:element="metricconverter">
        <w:smartTagPr>
          <w:attr w:name="ProductID" w:val="2014 г"/>
        </w:smartTagPr>
        <w:r w:rsidRPr="00370841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370841">
        <w:rPr>
          <w:rFonts w:ascii="Times New Roman" w:hAnsi="Times New Roman" w:cs="Times New Roman"/>
          <w:sz w:val="24"/>
          <w:szCs w:val="24"/>
        </w:rPr>
        <w:t>.  № 1726-р);</w:t>
      </w:r>
    </w:p>
    <w:p w:rsidR="00051969" w:rsidRPr="00370841" w:rsidRDefault="00051969" w:rsidP="0037084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8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Примерная основная образовательная программа </w:t>
      </w:r>
      <w:r w:rsidRPr="00370841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среднего</w:t>
      </w:r>
      <w:r w:rsidRPr="003708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общего образования, одобренная решением федерального учебно-методического объединения по общему образованию (протокол от </w:t>
      </w:r>
      <w:r w:rsidRPr="00370841">
        <w:rPr>
          <w:rFonts w:ascii="Times New Roman" w:eastAsia="Times New Roman" w:hAnsi="Times New Roman" w:cs="Times New Roman"/>
          <w:color w:val="000000"/>
          <w:sz w:val="24"/>
          <w:szCs w:val="24"/>
        </w:rPr>
        <w:t>12 мая 2016</w:t>
      </w:r>
      <w:r w:rsidRPr="00370841">
        <w:rPr>
          <w:rFonts w:ascii="Times New Roman" w:eastAsia="Times New Roman" w:hAnsi="Times New Roman" w:cs="Times New Roman"/>
          <w:color w:val="000000"/>
          <w:sz w:val="24"/>
          <w:szCs w:val="24"/>
        </w:rPr>
        <w:t>г. №</w:t>
      </w:r>
      <w:r w:rsidRPr="00370841">
        <w:rPr>
          <w:rFonts w:ascii="Times New Roman" w:eastAsia="Times New Roman" w:hAnsi="Times New Roman" w:cs="Times New Roman"/>
          <w:color w:val="000000"/>
          <w:sz w:val="24"/>
          <w:szCs w:val="24"/>
        </w:rPr>
        <w:t>2/16</w:t>
      </w:r>
      <w:r w:rsidRPr="00370841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051969" w:rsidRPr="00370841" w:rsidRDefault="00051969" w:rsidP="00370841">
      <w:pPr>
        <w:pStyle w:val="a6"/>
        <w:ind w:firstLine="540"/>
        <w:jc w:val="both"/>
        <w:rPr>
          <w:color w:val="000000"/>
          <w:sz w:val="24"/>
          <w:szCs w:val="24"/>
        </w:rPr>
      </w:pPr>
      <w:r w:rsidRPr="00370841">
        <w:rPr>
          <w:color w:val="000000"/>
          <w:sz w:val="24"/>
          <w:szCs w:val="24"/>
        </w:rPr>
        <w:t xml:space="preserve">- Письмо  </w:t>
      </w:r>
      <w:proofErr w:type="spellStart"/>
      <w:r w:rsidRPr="00370841">
        <w:rPr>
          <w:color w:val="000000"/>
          <w:sz w:val="24"/>
          <w:szCs w:val="24"/>
        </w:rPr>
        <w:t>Минобрнауки</w:t>
      </w:r>
      <w:proofErr w:type="spellEnd"/>
      <w:r w:rsidRPr="00370841">
        <w:rPr>
          <w:color w:val="000000"/>
          <w:sz w:val="24"/>
          <w:szCs w:val="24"/>
        </w:rPr>
        <w:t xml:space="preserve"> России от 12.05.2011 № 03–296 «Об организации внеурочной деятельности при введении федерального государственного стандарта общего образования»;</w:t>
      </w:r>
    </w:p>
    <w:p w:rsidR="00051969" w:rsidRPr="00370841" w:rsidRDefault="00051969" w:rsidP="003708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84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hyperlink r:id="rId9" w:history="1">
        <w:r w:rsidRPr="0037084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Письмо Министерства образования и науки Российской Федерации от 28.10.2015 № 08-1786 «О рабочих программах учебных предметов»</w:t>
        </w:r>
      </w:hyperlink>
      <w:r w:rsidRPr="00370841">
        <w:rPr>
          <w:rFonts w:ascii="Times New Roman" w:hAnsi="Times New Roman" w:cs="Times New Roman"/>
          <w:sz w:val="24"/>
          <w:szCs w:val="24"/>
        </w:rPr>
        <w:t>;</w:t>
      </w:r>
    </w:p>
    <w:p w:rsidR="00051969" w:rsidRPr="00370841" w:rsidRDefault="00051969" w:rsidP="00370841">
      <w:pPr>
        <w:pStyle w:val="a6"/>
        <w:ind w:firstLine="720"/>
        <w:jc w:val="both"/>
        <w:rPr>
          <w:color w:val="000000"/>
          <w:sz w:val="24"/>
          <w:szCs w:val="24"/>
        </w:rPr>
      </w:pPr>
      <w:r w:rsidRPr="00370841">
        <w:rPr>
          <w:color w:val="000000"/>
          <w:sz w:val="24"/>
          <w:szCs w:val="24"/>
        </w:rPr>
        <w:t xml:space="preserve">- Письмо </w:t>
      </w:r>
      <w:proofErr w:type="spellStart"/>
      <w:r w:rsidRPr="00370841">
        <w:rPr>
          <w:color w:val="000000"/>
          <w:sz w:val="24"/>
          <w:szCs w:val="24"/>
        </w:rPr>
        <w:t>Минобрнауки</w:t>
      </w:r>
      <w:proofErr w:type="spellEnd"/>
      <w:r w:rsidRPr="00370841">
        <w:rPr>
          <w:color w:val="000000"/>
          <w:sz w:val="24"/>
          <w:szCs w:val="24"/>
        </w:rPr>
        <w:t xml:space="preserve"> России от 18.08.2017 №09-1672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деятельности»;</w:t>
      </w:r>
    </w:p>
    <w:p w:rsidR="00051969" w:rsidRPr="00370841" w:rsidRDefault="00051969" w:rsidP="00370841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8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hyperlink r:id="rId10" w:history="1">
        <w:r w:rsidRPr="0037084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Постановление правительства Ярославской области от 22.01.2014 № 30-п «О Методических рекомендациях по расчету нормативов бюджетного финансирован</w:t>
        </w:r>
        <w:r w:rsidRPr="0037084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и</w:t>
        </w:r>
        <w:r w:rsidRPr="0037084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я на реализацию общеобразовательных программ в общеобразовательных организациях (с изменениями на 17 декабря 2014 года)</w:t>
        </w:r>
      </w:hyperlink>
      <w:r w:rsidRPr="0037084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51969" w:rsidRPr="00370841" w:rsidRDefault="00051969" w:rsidP="003708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841">
        <w:rPr>
          <w:rFonts w:ascii="Times New Roman" w:eastAsia="Times New Roman" w:hAnsi="Times New Roman" w:cs="Times New Roman"/>
          <w:color w:val="000000"/>
          <w:sz w:val="24"/>
          <w:szCs w:val="24"/>
        </w:rPr>
        <w:t>- Постановление мэра города Ярославля от 17.01.2017 № 119 «О внесении изменений в постановление мэра города Ярославля от 26.04.2016 № 595».</w:t>
      </w:r>
    </w:p>
    <w:p w:rsidR="00051969" w:rsidRPr="00370841" w:rsidRDefault="00051969" w:rsidP="0037084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841">
        <w:rPr>
          <w:rFonts w:ascii="Times New Roman" w:hAnsi="Times New Roman" w:cs="Times New Roman"/>
          <w:color w:val="000000"/>
          <w:sz w:val="24"/>
          <w:szCs w:val="24"/>
        </w:rPr>
        <w:t>План внеурочной деятельности С</w:t>
      </w:r>
      <w:r w:rsidRPr="00370841">
        <w:rPr>
          <w:rFonts w:ascii="Times New Roman" w:hAnsi="Times New Roman" w:cs="Times New Roman"/>
          <w:color w:val="000000"/>
          <w:sz w:val="24"/>
          <w:szCs w:val="24"/>
        </w:rPr>
        <w:t>ОО, реализующий  образовательную п</w:t>
      </w:r>
      <w:r w:rsidRPr="00370841">
        <w:rPr>
          <w:rFonts w:ascii="Times New Roman" w:hAnsi="Times New Roman" w:cs="Times New Roman"/>
          <w:color w:val="000000"/>
          <w:sz w:val="24"/>
          <w:szCs w:val="24"/>
        </w:rPr>
        <w:t>рограмму в соответствии с ФГОС С</w:t>
      </w:r>
      <w:r w:rsidRPr="00370841">
        <w:rPr>
          <w:rFonts w:ascii="Times New Roman" w:hAnsi="Times New Roman" w:cs="Times New Roman"/>
          <w:color w:val="000000"/>
          <w:sz w:val="24"/>
          <w:szCs w:val="24"/>
        </w:rPr>
        <w:t xml:space="preserve">ОО, составлен с учетом </w:t>
      </w:r>
      <w:r w:rsidRPr="00370841">
        <w:rPr>
          <w:rFonts w:ascii="Times New Roman" w:hAnsi="Times New Roman" w:cs="Times New Roman"/>
          <w:b/>
          <w:color w:val="000000"/>
          <w:sz w:val="24"/>
          <w:szCs w:val="24"/>
        </w:rPr>
        <w:t>локальных актов</w:t>
      </w:r>
      <w:r w:rsidRPr="0037084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51969" w:rsidRPr="00370841" w:rsidRDefault="00051969" w:rsidP="0037084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841">
        <w:rPr>
          <w:rFonts w:ascii="Times New Roman" w:hAnsi="Times New Roman" w:cs="Times New Roman"/>
          <w:color w:val="000000"/>
          <w:sz w:val="24"/>
          <w:szCs w:val="24"/>
        </w:rPr>
        <w:t>- Положение о внеурочной деятельности;</w:t>
      </w:r>
    </w:p>
    <w:p w:rsidR="00051969" w:rsidRPr="00370841" w:rsidRDefault="00051969" w:rsidP="0037084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841">
        <w:rPr>
          <w:rFonts w:ascii="Times New Roman" w:hAnsi="Times New Roman" w:cs="Times New Roman"/>
          <w:color w:val="000000"/>
          <w:sz w:val="24"/>
          <w:szCs w:val="24"/>
        </w:rPr>
        <w:t xml:space="preserve">- Программа развития и </w:t>
      </w:r>
      <w:proofErr w:type="gramStart"/>
      <w:r w:rsidRPr="00370841">
        <w:rPr>
          <w:rFonts w:ascii="Times New Roman" w:hAnsi="Times New Roman" w:cs="Times New Roman"/>
          <w:color w:val="000000"/>
          <w:sz w:val="24"/>
          <w:szCs w:val="24"/>
        </w:rPr>
        <w:t>социализации</w:t>
      </w:r>
      <w:proofErr w:type="gramEnd"/>
      <w:r w:rsidRPr="00370841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на ступени </w:t>
      </w:r>
      <w:r w:rsidRPr="00370841"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 w:rsidRPr="00370841">
        <w:rPr>
          <w:rFonts w:ascii="Times New Roman" w:hAnsi="Times New Roman" w:cs="Times New Roman"/>
          <w:color w:val="000000"/>
          <w:sz w:val="24"/>
          <w:szCs w:val="24"/>
        </w:rPr>
        <w:t xml:space="preserve"> общего образования средней школы № 60 «Родник»;</w:t>
      </w:r>
    </w:p>
    <w:p w:rsidR="00051969" w:rsidRPr="00370841" w:rsidRDefault="00051969" w:rsidP="00370841">
      <w:pPr>
        <w:pStyle w:val="a6"/>
        <w:ind w:firstLine="720"/>
        <w:jc w:val="both"/>
        <w:rPr>
          <w:rStyle w:val="Zag11"/>
          <w:rFonts w:eastAsia="Calibri"/>
          <w:sz w:val="24"/>
          <w:szCs w:val="24"/>
          <w:lang w:eastAsia="ar-SA"/>
        </w:rPr>
      </w:pPr>
      <w:r w:rsidRPr="00370841">
        <w:rPr>
          <w:color w:val="000000"/>
          <w:sz w:val="24"/>
          <w:szCs w:val="24"/>
        </w:rPr>
        <w:t>- Программ дополнительного образования средней школы №60.</w:t>
      </w:r>
    </w:p>
    <w:p w:rsidR="003168D2" w:rsidRPr="00370841" w:rsidRDefault="0026580C" w:rsidP="0037084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0841">
        <w:rPr>
          <w:rFonts w:ascii="Times New Roman" w:hAnsi="Times New Roman" w:cs="Times New Roman"/>
          <w:sz w:val="24"/>
          <w:szCs w:val="24"/>
        </w:rPr>
        <w:t xml:space="preserve">Внеурочная деятельность организуется по </w:t>
      </w:r>
      <w:r w:rsidRPr="00370841">
        <w:rPr>
          <w:rFonts w:ascii="Times New Roman" w:hAnsi="Times New Roman" w:cs="Times New Roman"/>
          <w:sz w:val="24"/>
          <w:szCs w:val="24"/>
        </w:rPr>
        <w:t xml:space="preserve">направлениям развития личности: </w:t>
      </w:r>
    </w:p>
    <w:p w:rsidR="003168D2" w:rsidRPr="00370841" w:rsidRDefault="0026580C" w:rsidP="00370841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0841">
        <w:rPr>
          <w:rFonts w:ascii="Times New Roman" w:hAnsi="Times New Roman" w:cs="Times New Roman"/>
          <w:sz w:val="24"/>
          <w:szCs w:val="24"/>
        </w:rPr>
        <w:t xml:space="preserve">спортивно-оздоровительное, </w:t>
      </w:r>
    </w:p>
    <w:p w:rsidR="003168D2" w:rsidRPr="00370841" w:rsidRDefault="0026580C" w:rsidP="00370841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0841">
        <w:rPr>
          <w:rFonts w:ascii="Times New Roman" w:hAnsi="Times New Roman" w:cs="Times New Roman"/>
          <w:sz w:val="24"/>
          <w:szCs w:val="24"/>
        </w:rPr>
        <w:t xml:space="preserve">духовно-нравственное, </w:t>
      </w:r>
    </w:p>
    <w:p w:rsidR="003168D2" w:rsidRPr="00370841" w:rsidRDefault="0026580C" w:rsidP="00370841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0841">
        <w:rPr>
          <w:rFonts w:ascii="Times New Roman" w:hAnsi="Times New Roman" w:cs="Times New Roman"/>
          <w:sz w:val="24"/>
          <w:szCs w:val="24"/>
        </w:rPr>
        <w:t xml:space="preserve">социальное, </w:t>
      </w:r>
    </w:p>
    <w:p w:rsidR="003168D2" w:rsidRPr="00370841" w:rsidRDefault="0026580C" w:rsidP="00370841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0841">
        <w:rPr>
          <w:rFonts w:ascii="Times New Roman" w:hAnsi="Times New Roman" w:cs="Times New Roman"/>
          <w:sz w:val="24"/>
          <w:szCs w:val="24"/>
        </w:rPr>
        <w:lastRenderedPageBreak/>
        <w:t>общеинтеллектуальное</w:t>
      </w:r>
      <w:proofErr w:type="spellEnd"/>
      <w:r w:rsidRPr="0037084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168D2" w:rsidRPr="00370841" w:rsidRDefault="0026580C" w:rsidP="00370841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0841">
        <w:rPr>
          <w:rFonts w:ascii="Times New Roman" w:hAnsi="Times New Roman" w:cs="Times New Roman"/>
          <w:sz w:val="24"/>
          <w:szCs w:val="24"/>
        </w:rPr>
        <w:t>общекультурное</w:t>
      </w:r>
      <w:r w:rsidRPr="003708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4CB2" w:rsidRDefault="00FB4CB2" w:rsidP="00370841">
      <w:pPr>
        <w:pStyle w:val="ConsPlusNormal"/>
        <w:ind w:firstLine="851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051969" w:rsidRDefault="00051969" w:rsidP="00370841">
      <w:pPr>
        <w:pStyle w:val="ConsPlusNormal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37084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>План внеурочной деятельности</w:t>
      </w:r>
      <w:r w:rsidRPr="0037084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формируется школой самостоятельно и обеспечивает достижение </w:t>
      </w:r>
      <w:proofErr w:type="gramStart"/>
      <w:r w:rsidRPr="0037084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обучающимися</w:t>
      </w:r>
      <w:proofErr w:type="gramEnd"/>
      <w:r w:rsidRPr="0037084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планируемых результатов освоения основной образовательной программы </w:t>
      </w:r>
      <w:r w:rsidRPr="0037084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среднего</w:t>
      </w:r>
      <w:r w:rsidRPr="0037084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общего образования. </w:t>
      </w:r>
    </w:p>
    <w:p w:rsidR="00FB4CB2" w:rsidRPr="00370841" w:rsidRDefault="00FB4CB2" w:rsidP="00370841">
      <w:pPr>
        <w:pStyle w:val="ConsPlusNormal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370841" w:rsidRPr="00370841" w:rsidRDefault="00370841" w:rsidP="006620E1">
      <w:pPr>
        <w:pStyle w:val="a7"/>
        <w:spacing w:before="0" w:beforeAutospacing="0" w:after="0" w:afterAutospacing="0"/>
        <w:ind w:firstLine="851"/>
        <w:jc w:val="both"/>
      </w:pPr>
      <w:r w:rsidRPr="006620E1">
        <w:rPr>
          <w:b/>
        </w:rPr>
        <w:t>Личностные результаты</w:t>
      </w:r>
      <w:r w:rsidRPr="00370841">
        <w:t xml:space="preserve"> освоения основной образовательной программы </w:t>
      </w:r>
      <w:r w:rsidRPr="00370841">
        <w:t>отражают</w:t>
      </w:r>
      <w:r w:rsidRPr="00370841">
        <w:t>:</w:t>
      </w:r>
    </w:p>
    <w:p w:rsidR="00370841" w:rsidRPr="00370841" w:rsidRDefault="00370841" w:rsidP="00370841">
      <w:pPr>
        <w:pStyle w:val="a7"/>
        <w:spacing w:before="0" w:beforeAutospacing="0" w:after="0" w:afterAutospacing="0"/>
        <w:jc w:val="both"/>
      </w:pPr>
      <w:r w:rsidRPr="00370841"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370841" w:rsidRPr="00370841" w:rsidRDefault="00370841" w:rsidP="00370841">
      <w:pPr>
        <w:pStyle w:val="a7"/>
        <w:spacing w:before="0" w:beforeAutospacing="0" w:after="0" w:afterAutospacing="0"/>
        <w:jc w:val="both"/>
      </w:pPr>
      <w:proofErr w:type="gramStart"/>
      <w:r w:rsidRPr="00370841"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370841" w:rsidRPr="00370841" w:rsidRDefault="00370841" w:rsidP="00370841">
      <w:pPr>
        <w:pStyle w:val="a7"/>
        <w:spacing w:before="0" w:beforeAutospacing="0" w:after="0" w:afterAutospacing="0"/>
        <w:jc w:val="both"/>
      </w:pPr>
      <w:r w:rsidRPr="00370841">
        <w:t>3) готовность к служению Отечеству, его защите;</w:t>
      </w:r>
    </w:p>
    <w:p w:rsidR="00370841" w:rsidRPr="00370841" w:rsidRDefault="00370841" w:rsidP="00370841">
      <w:pPr>
        <w:pStyle w:val="a7"/>
        <w:spacing w:before="0" w:beforeAutospacing="0" w:after="0" w:afterAutospacing="0"/>
        <w:jc w:val="both"/>
      </w:pPr>
      <w:r w:rsidRPr="00370841">
        <w:t xml:space="preserve">4) </w:t>
      </w:r>
      <w:proofErr w:type="spellStart"/>
      <w:r w:rsidRPr="00370841">
        <w:t>сформированность</w:t>
      </w:r>
      <w:proofErr w:type="spellEnd"/>
      <w:r w:rsidRPr="00370841"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370841" w:rsidRPr="00370841" w:rsidRDefault="00370841" w:rsidP="00370841">
      <w:pPr>
        <w:pStyle w:val="a7"/>
        <w:spacing w:before="0" w:beforeAutospacing="0" w:after="0" w:afterAutospacing="0"/>
        <w:jc w:val="both"/>
      </w:pPr>
      <w:r w:rsidRPr="00370841">
        <w:t xml:space="preserve">5) </w:t>
      </w:r>
      <w:proofErr w:type="spellStart"/>
      <w:r w:rsidRPr="00370841">
        <w:t>сформированность</w:t>
      </w:r>
      <w:proofErr w:type="spellEnd"/>
      <w:r w:rsidRPr="00370841"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370841" w:rsidRPr="00370841" w:rsidRDefault="00370841" w:rsidP="00370841">
      <w:pPr>
        <w:pStyle w:val="a7"/>
        <w:spacing w:before="0" w:beforeAutospacing="0" w:after="0" w:afterAutospacing="0"/>
        <w:jc w:val="both"/>
      </w:pPr>
      <w:r w:rsidRPr="00370841"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370841" w:rsidRPr="00370841" w:rsidRDefault="00370841" w:rsidP="00370841">
      <w:pPr>
        <w:pStyle w:val="a7"/>
        <w:spacing w:before="0" w:beforeAutospacing="0" w:after="0" w:afterAutospacing="0"/>
        <w:jc w:val="both"/>
      </w:pPr>
      <w:r w:rsidRPr="00370841"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370841" w:rsidRPr="00370841" w:rsidRDefault="00370841" w:rsidP="00370841">
      <w:pPr>
        <w:pStyle w:val="a7"/>
        <w:spacing w:before="0" w:beforeAutospacing="0" w:after="0" w:afterAutospacing="0"/>
        <w:jc w:val="both"/>
      </w:pPr>
      <w:r w:rsidRPr="00370841">
        <w:t>8) нравственное сознание и поведение на основе усвоения общечеловеческих ценностей;</w:t>
      </w:r>
    </w:p>
    <w:p w:rsidR="00370841" w:rsidRPr="00370841" w:rsidRDefault="00370841" w:rsidP="00370841">
      <w:pPr>
        <w:pStyle w:val="a7"/>
        <w:spacing w:before="0" w:beforeAutospacing="0" w:after="0" w:afterAutospacing="0"/>
        <w:jc w:val="both"/>
      </w:pPr>
      <w:r w:rsidRPr="00370841"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370841" w:rsidRPr="00370841" w:rsidRDefault="00370841" w:rsidP="00370841">
      <w:pPr>
        <w:pStyle w:val="a7"/>
        <w:spacing w:before="0" w:beforeAutospacing="0" w:after="0" w:afterAutospacing="0"/>
        <w:jc w:val="both"/>
      </w:pPr>
      <w:r w:rsidRPr="00370841"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370841" w:rsidRPr="00370841" w:rsidRDefault="00370841" w:rsidP="00370841">
      <w:pPr>
        <w:pStyle w:val="a7"/>
        <w:spacing w:before="0" w:beforeAutospacing="0" w:after="0" w:afterAutospacing="0"/>
        <w:jc w:val="both"/>
      </w:pPr>
      <w:r w:rsidRPr="00370841"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370841" w:rsidRPr="00370841" w:rsidRDefault="00370841" w:rsidP="00370841">
      <w:pPr>
        <w:pStyle w:val="a7"/>
        <w:spacing w:before="0" w:beforeAutospacing="0" w:after="0" w:afterAutospacing="0"/>
        <w:jc w:val="both"/>
      </w:pPr>
      <w:r w:rsidRPr="00370841"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370841" w:rsidRPr="00370841" w:rsidRDefault="00370841" w:rsidP="00370841">
      <w:pPr>
        <w:pStyle w:val="a7"/>
        <w:spacing w:before="0" w:beforeAutospacing="0" w:after="0" w:afterAutospacing="0"/>
        <w:jc w:val="both"/>
      </w:pPr>
      <w:proofErr w:type="gramStart"/>
      <w:r w:rsidRPr="00370841"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370841" w:rsidRPr="00370841" w:rsidRDefault="00370841" w:rsidP="00370841">
      <w:pPr>
        <w:pStyle w:val="a7"/>
        <w:spacing w:before="0" w:beforeAutospacing="0" w:after="0" w:afterAutospacing="0"/>
        <w:jc w:val="both"/>
      </w:pPr>
      <w:r w:rsidRPr="00370841">
        <w:t xml:space="preserve">14) </w:t>
      </w:r>
      <w:proofErr w:type="spellStart"/>
      <w:r w:rsidRPr="00370841">
        <w:t>сформированность</w:t>
      </w:r>
      <w:proofErr w:type="spellEnd"/>
      <w:r w:rsidRPr="00370841"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370841" w:rsidRPr="00370841" w:rsidRDefault="00370841" w:rsidP="00370841">
      <w:pPr>
        <w:pStyle w:val="a7"/>
        <w:spacing w:before="0" w:beforeAutospacing="0" w:after="0" w:afterAutospacing="0"/>
        <w:jc w:val="both"/>
      </w:pPr>
      <w:r w:rsidRPr="00370841">
        <w:t>15) ответственное отношение к созданию семьи на основе осознанного принятия ценностей семейной жизни.</w:t>
      </w:r>
    </w:p>
    <w:p w:rsidR="00FB4CB2" w:rsidRDefault="00FB4CB2" w:rsidP="006620E1">
      <w:pPr>
        <w:pStyle w:val="a7"/>
        <w:spacing w:before="0" w:beforeAutospacing="0" w:after="0" w:afterAutospacing="0"/>
        <w:ind w:firstLine="851"/>
        <w:jc w:val="both"/>
        <w:rPr>
          <w:b/>
        </w:rPr>
      </w:pPr>
    </w:p>
    <w:p w:rsidR="00370841" w:rsidRPr="00370841" w:rsidRDefault="00370841" w:rsidP="006620E1">
      <w:pPr>
        <w:pStyle w:val="a7"/>
        <w:spacing w:before="0" w:beforeAutospacing="0" w:after="0" w:afterAutospacing="0"/>
        <w:ind w:firstLine="851"/>
        <w:jc w:val="both"/>
      </w:pPr>
      <w:proofErr w:type="spellStart"/>
      <w:r w:rsidRPr="006620E1">
        <w:rPr>
          <w:b/>
        </w:rPr>
        <w:t>Метапредметные</w:t>
      </w:r>
      <w:proofErr w:type="spellEnd"/>
      <w:r w:rsidRPr="006620E1">
        <w:rPr>
          <w:b/>
        </w:rPr>
        <w:t xml:space="preserve"> результаты</w:t>
      </w:r>
      <w:r w:rsidRPr="00370841">
        <w:t xml:space="preserve"> освоения основной образовательной программы </w:t>
      </w:r>
      <w:r w:rsidRPr="00370841">
        <w:t>отражают</w:t>
      </w:r>
      <w:r w:rsidRPr="00370841">
        <w:t>:</w:t>
      </w:r>
    </w:p>
    <w:p w:rsidR="00370841" w:rsidRPr="00370841" w:rsidRDefault="00370841" w:rsidP="00370841">
      <w:pPr>
        <w:pStyle w:val="a7"/>
        <w:spacing w:before="0" w:beforeAutospacing="0" w:after="0" w:afterAutospacing="0"/>
        <w:jc w:val="both"/>
      </w:pPr>
      <w:r w:rsidRPr="00370841">
        <w:lastRenderedPageBreak/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370841" w:rsidRPr="00370841" w:rsidRDefault="00370841" w:rsidP="00370841">
      <w:pPr>
        <w:pStyle w:val="a7"/>
        <w:spacing w:before="0" w:beforeAutospacing="0" w:after="0" w:afterAutospacing="0"/>
        <w:jc w:val="both"/>
      </w:pPr>
      <w:r w:rsidRPr="00370841"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370841" w:rsidRPr="00370841" w:rsidRDefault="00370841" w:rsidP="00370841">
      <w:pPr>
        <w:pStyle w:val="a7"/>
        <w:spacing w:before="0" w:beforeAutospacing="0" w:after="0" w:afterAutospacing="0"/>
        <w:jc w:val="both"/>
      </w:pPr>
      <w:r w:rsidRPr="00370841"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370841" w:rsidRPr="00370841" w:rsidRDefault="00370841" w:rsidP="00370841">
      <w:pPr>
        <w:pStyle w:val="a7"/>
        <w:spacing w:before="0" w:beforeAutospacing="0" w:after="0" w:afterAutospacing="0"/>
        <w:jc w:val="both"/>
      </w:pPr>
      <w:r w:rsidRPr="00370841"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370841" w:rsidRPr="00370841" w:rsidRDefault="00370841" w:rsidP="00370841">
      <w:pPr>
        <w:pStyle w:val="a7"/>
        <w:spacing w:before="0" w:beforeAutospacing="0" w:after="0" w:afterAutospacing="0"/>
        <w:jc w:val="both"/>
      </w:pPr>
      <w:r w:rsidRPr="00370841"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370841" w:rsidRPr="00370841" w:rsidRDefault="00370841" w:rsidP="00370841">
      <w:pPr>
        <w:pStyle w:val="a7"/>
        <w:spacing w:before="0" w:beforeAutospacing="0" w:after="0" w:afterAutospacing="0"/>
        <w:jc w:val="both"/>
      </w:pPr>
      <w:r w:rsidRPr="00370841">
        <w:t>6) умение определять назначение и функции различных социальных институтов;</w:t>
      </w:r>
    </w:p>
    <w:p w:rsidR="00370841" w:rsidRPr="00370841" w:rsidRDefault="00370841" w:rsidP="00370841">
      <w:pPr>
        <w:pStyle w:val="a7"/>
        <w:spacing w:before="0" w:beforeAutospacing="0" w:after="0" w:afterAutospacing="0"/>
        <w:jc w:val="both"/>
      </w:pPr>
      <w:r w:rsidRPr="00370841"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370841" w:rsidRPr="00370841" w:rsidRDefault="00370841" w:rsidP="00370841">
      <w:pPr>
        <w:pStyle w:val="a7"/>
        <w:spacing w:before="0" w:beforeAutospacing="0" w:after="0" w:afterAutospacing="0"/>
        <w:jc w:val="both"/>
      </w:pPr>
      <w:r w:rsidRPr="00370841"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370841" w:rsidRPr="00370841" w:rsidRDefault="00370841" w:rsidP="00370841">
      <w:pPr>
        <w:pStyle w:val="a7"/>
        <w:spacing w:before="0" w:beforeAutospacing="0" w:after="0" w:afterAutospacing="0"/>
        <w:jc w:val="both"/>
      </w:pPr>
      <w:r w:rsidRPr="00370841"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051969" w:rsidRPr="00370841" w:rsidRDefault="00051969" w:rsidP="0037084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714EB" w:rsidRPr="00C714EB" w:rsidRDefault="00C714EB" w:rsidP="00C714E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План внеурочной деятельности С</w:t>
      </w:r>
      <w:r w:rsidRPr="00C714E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ОО в средней школе №60 представляет собой </w:t>
      </w:r>
      <w:r w:rsidRPr="00C714E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целостную систему занятий (разработанных курсов), внеклассных мероприятий, проектов, занятий по дополнительным образовательных программам.</w:t>
      </w:r>
      <w:proofErr w:type="gramEnd"/>
      <w:r w:rsidRPr="00C714E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 Таким образом, в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средней</w:t>
      </w:r>
      <w:r w:rsidRPr="00C714E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 школе реализуется смешанная модель плана внеурочной деятельности, </w:t>
      </w:r>
      <w:r w:rsidRPr="00C714E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включающая в себя следующие элементы:</w:t>
      </w:r>
    </w:p>
    <w:p w:rsidR="003168D2" w:rsidRPr="00370841" w:rsidRDefault="00937164" w:rsidP="0037084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0841">
        <w:rPr>
          <w:rFonts w:ascii="Times New Roman" w:hAnsi="Times New Roman" w:cs="Times New Roman"/>
          <w:sz w:val="24"/>
          <w:szCs w:val="24"/>
        </w:rPr>
        <w:t>- по дополнительной общеразвивающей программе «</w:t>
      </w:r>
      <w:proofErr w:type="gramStart"/>
      <w:r w:rsidRPr="00370841">
        <w:rPr>
          <w:rFonts w:ascii="Times New Roman" w:hAnsi="Times New Roman" w:cs="Times New Roman"/>
          <w:sz w:val="24"/>
          <w:szCs w:val="24"/>
        </w:rPr>
        <w:t>Я-управленец</w:t>
      </w:r>
      <w:proofErr w:type="gramEnd"/>
      <w:r w:rsidRPr="00370841">
        <w:rPr>
          <w:rFonts w:ascii="Times New Roman" w:hAnsi="Times New Roman" w:cs="Times New Roman"/>
          <w:sz w:val="24"/>
          <w:szCs w:val="24"/>
        </w:rPr>
        <w:t>»;</w:t>
      </w:r>
    </w:p>
    <w:p w:rsidR="00937164" w:rsidRPr="00370841" w:rsidRDefault="00937164" w:rsidP="0037084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0841">
        <w:rPr>
          <w:rFonts w:ascii="Times New Roman" w:hAnsi="Times New Roman" w:cs="Times New Roman"/>
          <w:sz w:val="24"/>
          <w:szCs w:val="24"/>
        </w:rPr>
        <w:t>- занятия в рамках клуба проектов «Основы проектной и исследовательской деятельности» и защита проектов на фестивале наук «</w:t>
      </w:r>
      <w:proofErr w:type="spellStart"/>
      <w:r w:rsidRPr="00370841">
        <w:rPr>
          <w:rFonts w:ascii="Times New Roman" w:hAnsi="Times New Roman" w:cs="Times New Roman"/>
          <w:sz w:val="24"/>
          <w:szCs w:val="24"/>
        </w:rPr>
        <w:t>Наукоград</w:t>
      </w:r>
      <w:proofErr w:type="spellEnd"/>
      <w:r w:rsidRPr="00370841">
        <w:rPr>
          <w:rFonts w:ascii="Times New Roman" w:hAnsi="Times New Roman" w:cs="Times New Roman"/>
          <w:sz w:val="24"/>
          <w:szCs w:val="24"/>
        </w:rPr>
        <w:t>» (10 класс);</w:t>
      </w:r>
    </w:p>
    <w:p w:rsidR="00937164" w:rsidRPr="00370841" w:rsidRDefault="00937164" w:rsidP="0037084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0841">
        <w:rPr>
          <w:rFonts w:ascii="Times New Roman" w:hAnsi="Times New Roman" w:cs="Times New Roman"/>
          <w:sz w:val="24"/>
          <w:szCs w:val="24"/>
        </w:rPr>
        <w:t xml:space="preserve">- </w:t>
      </w:r>
      <w:r w:rsidRPr="00370841">
        <w:rPr>
          <w:rFonts w:ascii="Times New Roman" w:hAnsi="Times New Roman" w:cs="Times New Roman"/>
          <w:sz w:val="24"/>
          <w:szCs w:val="24"/>
        </w:rPr>
        <w:t>занятия в рамках</w:t>
      </w:r>
      <w:r w:rsidRPr="00370841">
        <w:rPr>
          <w:rFonts w:ascii="Times New Roman" w:hAnsi="Times New Roman" w:cs="Times New Roman"/>
          <w:sz w:val="24"/>
          <w:szCs w:val="24"/>
        </w:rPr>
        <w:t xml:space="preserve"> клуба по профориентации (11 класс);</w:t>
      </w:r>
    </w:p>
    <w:p w:rsidR="00937164" w:rsidRPr="00370841" w:rsidRDefault="00937164" w:rsidP="0037084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0841">
        <w:rPr>
          <w:rFonts w:ascii="Times New Roman" w:hAnsi="Times New Roman" w:cs="Times New Roman"/>
          <w:sz w:val="24"/>
          <w:szCs w:val="24"/>
        </w:rPr>
        <w:t xml:space="preserve">- соревнования, спортивные и военно-спортивные </w:t>
      </w:r>
      <w:proofErr w:type="gramStart"/>
      <w:r w:rsidRPr="00370841">
        <w:rPr>
          <w:rFonts w:ascii="Times New Roman" w:hAnsi="Times New Roman" w:cs="Times New Roman"/>
          <w:sz w:val="24"/>
          <w:szCs w:val="24"/>
        </w:rPr>
        <w:t>мероприятия</w:t>
      </w:r>
      <w:proofErr w:type="gramEnd"/>
      <w:r w:rsidRPr="00370841">
        <w:rPr>
          <w:rFonts w:ascii="Times New Roman" w:hAnsi="Times New Roman" w:cs="Times New Roman"/>
          <w:sz w:val="24"/>
          <w:szCs w:val="24"/>
        </w:rPr>
        <w:t xml:space="preserve"> а рамках деятельности Школьного спортивного клуба «Форвард»</w:t>
      </w:r>
    </w:p>
    <w:p w:rsidR="00937164" w:rsidRPr="00370841" w:rsidRDefault="00937164" w:rsidP="0037084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0841">
        <w:rPr>
          <w:rFonts w:ascii="Times New Roman" w:hAnsi="Times New Roman" w:cs="Times New Roman"/>
          <w:sz w:val="24"/>
          <w:szCs w:val="24"/>
        </w:rPr>
        <w:t xml:space="preserve">- участие обучающихся в традиционных школьных проектах, таких как «День учителя», «День школы», «День Победы» и др., </w:t>
      </w:r>
      <w:proofErr w:type="gramEnd"/>
    </w:p>
    <w:p w:rsidR="00930D38" w:rsidRPr="00370841" w:rsidRDefault="00930D38" w:rsidP="003708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0841">
        <w:rPr>
          <w:rFonts w:ascii="Times New Roman" w:hAnsi="Times New Roman" w:cs="Times New Roman"/>
          <w:sz w:val="24"/>
          <w:szCs w:val="24"/>
        </w:rPr>
        <w:t xml:space="preserve">Реализация плана внеурочной деятельности предусматривает в течение года неравномерное распределение нагрузки. Так, при подготовке коллективных дел (в рамках </w:t>
      </w:r>
      <w:r w:rsidRPr="00370841">
        <w:rPr>
          <w:rFonts w:ascii="Times New Roman" w:hAnsi="Times New Roman" w:cs="Times New Roman"/>
          <w:sz w:val="24"/>
          <w:szCs w:val="24"/>
        </w:rPr>
        <w:t>подготовки и реализации школьных проектов</w:t>
      </w:r>
      <w:r w:rsidRPr="00370841">
        <w:rPr>
          <w:rFonts w:ascii="Times New Roman" w:hAnsi="Times New Roman" w:cs="Times New Roman"/>
          <w:sz w:val="24"/>
          <w:szCs w:val="24"/>
        </w:rPr>
        <w:t>) и воспитательных мероприятий за 1–2 недели используется значительно больший объем времени, чем в иные периоды (между образовательными событиями).</w:t>
      </w:r>
    </w:p>
    <w:p w:rsidR="00930D38" w:rsidRPr="00370841" w:rsidRDefault="00930D38" w:rsidP="003708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0841">
        <w:rPr>
          <w:rFonts w:ascii="Times New Roman" w:hAnsi="Times New Roman" w:cs="Times New Roman"/>
          <w:sz w:val="24"/>
          <w:szCs w:val="24"/>
        </w:rPr>
        <w:t xml:space="preserve">В рамках реализации </w:t>
      </w:r>
      <w:r w:rsidRPr="00370841">
        <w:rPr>
          <w:rFonts w:ascii="Times New Roman" w:hAnsi="Times New Roman" w:cs="Times New Roman"/>
          <w:b/>
          <w:sz w:val="24"/>
          <w:szCs w:val="24"/>
        </w:rPr>
        <w:t xml:space="preserve">универсального профиля </w:t>
      </w:r>
      <w:r w:rsidRPr="00370841">
        <w:rPr>
          <w:rFonts w:ascii="Times New Roman" w:hAnsi="Times New Roman" w:cs="Times New Roman"/>
          <w:sz w:val="24"/>
          <w:szCs w:val="24"/>
        </w:rPr>
        <w:t>в 10</w:t>
      </w:r>
      <w:r w:rsidR="00BA6125" w:rsidRPr="00370841">
        <w:rPr>
          <w:rFonts w:ascii="Times New Roman" w:hAnsi="Times New Roman" w:cs="Times New Roman"/>
          <w:sz w:val="24"/>
          <w:szCs w:val="24"/>
        </w:rPr>
        <w:t>-м</w:t>
      </w:r>
      <w:r w:rsidRPr="00370841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BA6125" w:rsidRPr="00370841">
        <w:rPr>
          <w:rFonts w:ascii="Times New Roman" w:hAnsi="Times New Roman" w:cs="Times New Roman"/>
          <w:sz w:val="24"/>
          <w:szCs w:val="24"/>
        </w:rPr>
        <w:t>е</w:t>
      </w:r>
      <w:r w:rsidRPr="00370841">
        <w:rPr>
          <w:rFonts w:ascii="Times New Roman" w:hAnsi="Times New Roman" w:cs="Times New Roman"/>
          <w:sz w:val="24"/>
          <w:szCs w:val="24"/>
        </w:rPr>
        <w:t xml:space="preserve"> организуется подготовка обучающихся к разработке и педагогическому сопровождению разработки индивидуальных проектов внеурочной деятельности (инструктажи, индивидуальные и групповые консультации, защита дебютных эскизов индивидуального плана), в марте (апреле) проводится публичная защита </w:t>
      </w:r>
      <w:proofErr w:type="gramStart"/>
      <w:r w:rsidRPr="0037084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70841">
        <w:rPr>
          <w:rFonts w:ascii="Times New Roman" w:hAnsi="Times New Roman" w:cs="Times New Roman"/>
          <w:sz w:val="24"/>
          <w:szCs w:val="24"/>
        </w:rPr>
        <w:t xml:space="preserve"> индивидуальных проектов внеурочной деятельности (ИПВД). </w:t>
      </w:r>
    </w:p>
    <w:p w:rsidR="00FF700E" w:rsidRPr="00370841" w:rsidRDefault="00E07155" w:rsidP="003708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0841">
        <w:rPr>
          <w:rFonts w:ascii="Times New Roman" w:hAnsi="Times New Roman" w:cs="Times New Roman"/>
          <w:sz w:val="24"/>
          <w:szCs w:val="24"/>
        </w:rPr>
        <w:t xml:space="preserve">В 11 классе </w:t>
      </w:r>
      <w:r w:rsidR="00FF700E" w:rsidRPr="00370841">
        <w:rPr>
          <w:rFonts w:ascii="Times New Roman" w:hAnsi="Times New Roman" w:cs="Times New Roman"/>
          <w:sz w:val="24"/>
          <w:szCs w:val="24"/>
        </w:rPr>
        <w:t xml:space="preserve">в рамках участия обучающихся в деятельности клуба по </w:t>
      </w:r>
      <w:proofErr w:type="spellStart"/>
      <w:r w:rsidR="00FF700E" w:rsidRPr="00370841">
        <w:rPr>
          <w:rFonts w:ascii="Times New Roman" w:hAnsi="Times New Roman" w:cs="Times New Roman"/>
          <w:sz w:val="24"/>
          <w:szCs w:val="24"/>
        </w:rPr>
        <w:t>профиориентации</w:t>
      </w:r>
      <w:proofErr w:type="spellEnd"/>
      <w:r w:rsidR="00FF700E" w:rsidRPr="00370841">
        <w:rPr>
          <w:rFonts w:ascii="Times New Roman" w:hAnsi="Times New Roman" w:cs="Times New Roman"/>
          <w:sz w:val="24"/>
          <w:szCs w:val="24"/>
        </w:rPr>
        <w:t xml:space="preserve"> и воспитательные мероприятия, организуется подготовка к профессиональным пробам и социальным практикам обучающихся и к участию в исследовательских экспедициях, </w:t>
      </w:r>
      <w:r w:rsidR="00FF700E" w:rsidRPr="00370841">
        <w:rPr>
          <w:rFonts w:ascii="Times New Roman" w:hAnsi="Times New Roman" w:cs="Times New Roman"/>
          <w:sz w:val="24"/>
          <w:szCs w:val="24"/>
        </w:rPr>
        <w:lastRenderedPageBreak/>
        <w:t>предусматривается подготовка и защита индивидуальных или групповых проектов («проект профессиональных проб», «проект участия в исследовательской экспедиции», «проект социальной практики»).</w:t>
      </w:r>
    </w:p>
    <w:p w:rsidR="00FB4CB2" w:rsidRDefault="00FB4CB2" w:rsidP="00C714EB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4EB" w:rsidRDefault="00937164" w:rsidP="00C714EB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841">
        <w:rPr>
          <w:rFonts w:ascii="Times New Roman" w:hAnsi="Times New Roman" w:cs="Times New Roman"/>
          <w:b/>
          <w:sz w:val="24"/>
          <w:szCs w:val="24"/>
        </w:rPr>
        <w:t>Модель внеурочной деятельности на уровне среднего общего образования</w:t>
      </w:r>
      <w:r w:rsidR="00765FDC" w:rsidRPr="003708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68D2" w:rsidRPr="00370841" w:rsidRDefault="00765FDC" w:rsidP="00C714EB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841">
        <w:rPr>
          <w:rFonts w:ascii="Times New Roman" w:hAnsi="Times New Roman" w:cs="Times New Roman"/>
          <w:b/>
          <w:sz w:val="24"/>
          <w:szCs w:val="24"/>
        </w:rPr>
        <w:t>в средней школе №60</w:t>
      </w:r>
    </w:p>
    <w:p w:rsidR="00765FDC" w:rsidRPr="00370841" w:rsidRDefault="00765FDC" w:rsidP="00370841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7164" w:rsidRPr="00370841" w:rsidRDefault="00C714EB" w:rsidP="0037084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rect id="_x0000_s1051" style="position:absolute;left:0;text-align:left;margin-left:-41.45pt;margin-top:214.25pt;width:153.05pt;height:45pt;z-index:251662336">
            <v:textbox style="mso-next-textbox:#_x0000_s1051">
              <w:txbxContent>
                <w:p w:rsidR="00765FDC" w:rsidRPr="00AA3B9C" w:rsidRDefault="00765FDC" w:rsidP="00765F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Профориентационный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клуб</w:t>
                  </w:r>
                </w:p>
              </w:txbxContent>
            </v:textbox>
          </v:rect>
        </w:pict>
      </w:r>
      <w:r w:rsidRPr="00370841">
        <w:rPr>
          <w:rFonts w:ascii="Times New Roman" w:eastAsia="Calibri" w:hAnsi="Times New Roman" w:cs="Times New Roman"/>
          <w:noProof/>
          <w:sz w:val="24"/>
          <w:szCs w:val="24"/>
        </w:rPr>
        <w:pict>
          <v:rect id="_x0000_s1050" style="position:absolute;left:0;text-align:left;margin-left:-44.45pt;margin-top:143.7pt;width:153.05pt;height:45pt;z-index:251659264">
            <v:textbox style="mso-next-textbox:#_x0000_s1050">
              <w:txbxContent>
                <w:p w:rsidR="00765FDC" w:rsidRPr="00AA3B9C" w:rsidRDefault="00765FDC" w:rsidP="00765F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Проектная деятельность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4"/>
          <w:szCs w:val="24"/>
        </w:rPr>
        <w:pict>
          <v:rect id="_x0000_s1049" style="position:absolute;left:0;text-align:left;margin-left:-24.7pt;margin-top:36.6pt;width:153.05pt;height:45.1pt;z-index:251661312">
            <v:textbox style="mso-next-textbox:#_x0000_s1049">
              <w:txbxContent>
                <w:p w:rsidR="00765FDC" w:rsidRPr="00AA3B9C" w:rsidRDefault="00765FDC" w:rsidP="00765F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3B9C">
                    <w:rPr>
                      <w:rFonts w:ascii="Times New Roman" w:hAnsi="Times New Roman"/>
                      <w:sz w:val="24"/>
                      <w:szCs w:val="24"/>
                    </w:rPr>
                    <w:t>Интеллектуальные конкурсы, олимпиады</w:t>
                  </w:r>
                </w:p>
              </w:txbxContent>
            </v:textbox>
          </v:rect>
        </w:pict>
      </w:r>
      <w:r w:rsidR="00765FDC" w:rsidRPr="00370841">
        <w:rPr>
          <w:rFonts w:ascii="Times New Roman" w:eastAsia="Calibri" w:hAnsi="Times New Roman" w:cs="Times New Roman"/>
          <w:sz w:val="24"/>
          <w:szCs w:val="24"/>
          <w:lang w:eastAsia="en-US"/>
        </w:rPr>
      </w:r>
      <w:r w:rsidRPr="00370841">
        <w:rPr>
          <w:rFonts w:ascii="Times New Roman" w:eastAsia="Calibri" w:hAnsi="Times New Roman" w:cs="Times New Roman"/>
          <w:sz w:val="24"/>
          <w:szCs w:val="24"/>
          <w:lang w:eastAsia="en-US"/>
        </w:rPr>
        <w:pict>
          <v:group id="_x0000_s1026" editas="canvas" style="width:459.15pt;height:350.7pt;mso-position-horizontal-relative:char;mso-position-vertical-relative:line" coordorigin="1900,2514" coordsize="9183,701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900;top:2514;width:9183;height:7014" o:preferrelative="f">
              <v:fill o:detectmouseclick="t"/>
              <v:path o:extrusionok="t" o:connecttype="none"/>
              <o:lock v:ext="edit" text="t"/>
            </v:shape>
            <v:rect id="_x0000_s1028" style="position:absolute;left:4420;top:5569;width:3060;height:1618">
              <v:textbox style="mso-next-textbox:#_x0000_s1028">
                <w:txbxContent>
                  <w:p w:rsidR="00765FDC" w:rsidRDefault="00765FDC" w:rsidP="00765FD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:rsidR="00765FDC" w:rsidRPr="00AA3B9C" w:rsidRDefault="00765FDC" w:rsidP="00765FD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AA3B9C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Внеурочная </w:t>
                    </w:r>
                  </w:p>
                  <w:p w:rsidR="00765FDC" w:rsidRPr="00AA3B9C" w:rsidRDefault="00765FDC" w:rsidP="00765FD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AA3B9C">
                      <w:rPr>
                        <w:rFonts w:ascii="Times New Roman" w:hAnsi="Times New Roman"/>
                        <w:sz w:val="24"/>
                        <w:szCs w:val="24"/>
                      </w:rPr>
                      <w:t>деятельность</w:t>
                    </w:r>
                  </w:p>
                </w:txbxContent>
              </v:textbox>
            </v:rect>
            <v:rect id="_x0000_s1029" style="position:absolute;left:3700;top:3049;width:2881;height:1439">
              <v:textbox style="mso-next-textbox:#_x0000_s1029">
                <w:txbxContent>
                  <w:p w:rsidR="00765FDC" w:rsidRPr="00AA3B9C" w:rsidRDefault="00765FDC" w:rsidP="00765FD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AA3B9C">
                      <w:rPr>
                        <w:rFonts w:ascii="Times New Roman" w:hAnsi="Times New Roman"/>
                        <w:sz w:val="24"/>
                        <w:szCs w:val="24"/>
                      </w:rPr>
                      <w:t>Общеразвивающие программы дополнительного образования в школе</w:t>
                    </w:r>
                  </w:p>
                </w:txbxContent>
              </v:textbox>
            </v:rect>
            <v:rect id="_x0000_s1030" style="position:absolute;left:7480;top:3948;width:3421;height:1261">
              <v:textbox style="mso-next-textbox:#_x0000_s1030">
                <w:txbxContent>
                  <w:p w:rsidR="00765FDC" w:rsidRPr="00AA3B9C" w:rsidRDefault="00765FDC" w:rsidP="00765FD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AA3B9C">
                      <w:rPr>
                        <w:rFonts w:ascii="Times New Roman" w:hAnsi="Times New Roman"/>
                        <w:sz w:val="24"/>
                        <w:szCs w:val="24"/>
                      </w:rPr>
                      <w:t>Общеразвивающие программы дополнительного образования на базе других учреждений</w:t>
                    </w:r>
                  </w:p>
                </w:txbxContent>
              </v:textbox>
            </v:rect>
            <v:rect id="_x0000_s1031" style="position:absolute;left:8020;top:5389;width:3060;height:719">
              <v:textbox style="mso-next-textbox:#_x0000_s1031">
                <w:txbxContent>
                  <w:p w:rsidR="00765FDC" w:rsidRPr="00AA3B9C" w:rsidRDefault="00765FDC" w:rsidP="00765FDC">
                    <w:pPr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AA3B9C">
                      <w:rPr>
                        <w:rFonts w:ascii="Times New Roman" w:hAnsi="Times New Roman"/>
                        <w:sz w:val="24"/>
                        <w:szCs w:val="24"/>
                      </w:rPr>
                      <w:t>Школьные события (проекты, мероприятия)</w:t>
                    </w:r>
                  </w:p>
                </w:txbxContent>
              </v:textbox>
            </v:rect>
            <v:rect id="_x0000_s1032" style="position:absolute;left:1900;top:8269;width:3060;height:1078">
              <v:textbox style="mso-next-textbox:#_x0000_s1032">
                <w:txbxContent>
                  <w:p w:rsidR="00765FDC" w:rsidRPr="00AA3B9C" w:rsidRDefault="00765FDC" w:rsidP="00765FD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AA3B9C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Военно-патриотические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и спортивные </w:t>
                    </w:r>
                    <w:r w:rsidRPr="00AA3B9C">
                      <w:rPr>
                        <w:rFonts w:ascii="Times New Roman" w:hAnsi="Times New Roman"/>
                        <w:sz w:val="24"/>
                        <w:szCs w:val="24"/>
                      </w:rPr>
                      <w:t>мероприятия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школы,</w:t>
                    </w:r>
                    <w:r w:rsidRPr="00AA3B9C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района, города</w:t>
                    </w:r>
                  </w:p>
                </w:txbxContent>
              </v:textbox>
            </v:rect>
            <v:rect id="_x0000_s1033" style="position:absolute;left:6400;top:7548;width:4680;height:721">
              <v:textbox style="mso-next-textbox:#_x0000_s1033">
                <w:txbxContent>
                  <w:p w:rsidR="00765FDC" w:rsidRPr="00AA3B9C" w:rsidRDefault="00765FDC" w:rsidP="00765FD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AA3B9C">
                      <w:rPr>
                        <w:rFonts w:ascii="Times New Roman" w:hAnsi="Times New Roman"/>
                        <w:sz w:val="24"/>
                        <w:szCs w:val="24"/>
                      </w:rPr>
                      <w:t>Социальная деятельность (</w:t>
                    </w:r>
                    <w:proofErr w:type="spellStart"/>
                    <w:r w:rsidRPr="00AA3B9C">
                      <w:rPr>
                        <w:rFonts w:ascii="Times New Roman" w:hAnsi="Times New Roman"/>
                        <w:sz w:val="24"/>
                        <w:szCs w:val="24"/>
                      </w:rPr>
                      <w:t>волонтерство</w:t>
                    </w:r>
                    <w:proofErr w:type="spellEnd"/>
                    <w:r w:rsidRPr="00AA3B9C">
                      <w:rPr>
                        <w:rFonts w:ascii="Times New Roman" w:hAnsi="Times New Roman"/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rect>
            <v:line id="_x0000_s1035" style="position:absolute;flip:x y" from="1900,4308" to="5860,5568">
              <v:stroke endarrow="block"/>
            </v:line>
            <v:line id="_x0000_s1036" style="position:absolute;flip:x y" from="5140,4488" to="5860,5568">
              <v:stroke endarrow="block"/>
            </v:line>
            <v:line id="_x0000_s1037" style="position:absolute;flip:y" from="5860,3768" to="7300,5568">
              <v:stroke endarrow="block"/>
            </v:line>
            <v:line id="_x0000_s1038" style="position:absolute;flip:x y" from="3167,5748" to="4420,6288">
              <v:stroke endarrow="block"/>
            </v:line>
            <v:line id="_x0000_s1039" style="position:absolute;flip:x" from="3271,6288" to="4420,7187">
              <v:stroke endarrow="block"/>
            </v:line>
            <v:line id="_x0000_s1040" style="position:absolute;flip:x" from="3340,7187" to="5860,8269">
              <v:stroke endarrow="block"/>
            </v:line>
            <v:line id="_x0000_s1041" style="position:absolute" from="5860,7187" to="5860,8628">
              <v:stroke endarrow="block"/>
            </v:line>
            <v:line id="_x0000_s1042" style="position:absolute" from="5860,7187" to="9100,7548">
              <v:stroke endarrow="block"/>
            </v:line>
            <v:line id="_x0000_s1043" style="position:absolute;flip:y" from="7480,5748" to="8020,6108">
              <v:stroke endarrow="block"/>
            </v:line>
            <v:rect id="_x0000_s1044" style="position:absolute;left:5426;top:8628;width:3779;height:719">
              <v:textbox style="mso-next-textbox:#_x0000_s1044">
                <w:txbxContent>
                  <w:p w:rsidR="00765FDC" w:rsidRPr="00AA3B9C" w:rsidRDefault="00765FDC" w:rsidP="00765FD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AA3B9C">
                      <w:rPr>
                        <w:rFonts w:ascii="Times New Roman" w:hAnsi="Times New Roman"/>
                        <w:sz w:val="24"/>
                        <w:szCs w:val="24"/>
                      </w:rPr>
                      <w:t>Экскурсии, поездки</w:t>
                    </w:r>
                  </w:p>
                </w:txbxContent>
              </v:textbox>
            </v:rect>
            <v:line id="_x0000_s1047" style="position:absolute;flip:y" from="5860,4669" to="7480,5568">
              <v:stroke endarrow="block"/>
            </v:line>
            <v:rect id="_x0000_s1048" style="position:absolute;left:7091;top:2688;width:3060;height:1080">
              <v:textbox>
                <w:txbxContent>
                  <w:p w:rsidR="00765FDC" w:rsidRPr="00AA3B9C" w:rsidRDefault="00765FDC" w:rsidP="00765FD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AA3B9C">
                      <w:rPr>
                        <w:rFonts w:ascii="Times New Roman" w:hAnsi="Times New Roman"/>
                        <w:sz w:val="24"/>
                        <w:szCs w:val="24"/>
                      </w:rPr>
                      <w:t>Курсы по основным направлениям внеурочной деятельности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FB4CB2" w:rsidRPr="00D0430B" w:rsidRDefault="00FB4CB2" w:rsidP="00FB4CB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Максимальное р</w:t>
      </w:r>
      <w:r w:rsidRPr="00D0430B">
        <w:rPr>
          <w:rFonts w:ascii="Times New Roman" w:hAnsi="Times New Roman" w:cs="Times New Roman"/>
          <w:b/>
          <w:sz w:val="24"/>
          <w:szCs w:val="24"/>
        </w:rPr>
        <w:t xml:space="preserve">аспределение  часов внеурочной деятельности </w:t>
      </w:r>
    </w:p>
    <w:p w:rsidR="00FB4CB2" w:rsidRPr="00D0430B" w:rsidRDefault="00FB4CB2" w:rsidP="00FB4CB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30B">
        <w:rPr>
          <w:rFonts w:ascii="Times New Roman" w:hAnsi="Times New Roman" w:cs="Times New Roman"/>
          <w:b/>
          <w:sz w:val="24"/>
          <w:szCs w:val="24"/>
        </w:rPr>
        <w:t xml:space="preserve">по годам </w:t>
      </w:r>
      <w:r>
        <w:rPr>
          <w:rFonts w:ascii="Times New Roman" w:hAnsi="Times New Roman" w:cs="Times New Roman"/>
          <w:b/>
          <w:sz w:val="24"/>
          <w:szCs w:val="24"/>
        </w:rPr>
        <w:t>среднего</w:t>
      </w:r>
      <w:r w:rsidRPr="00D0430B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</w:t>
      </w:r>
    </w:p>
    <w:p w:rsidR="00FB4CB2" w:rsidRPr="00D0430B" w:rsidRDefault="00FB4CB2" w:rsidP="00FB4CB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99"/>
        <w:gridCol w:w="1702"/>
        <w:gridCol w:w="1446"/>
        <w:gridCol w:w="1755"/>
      </w:tblGrid>
      <w:tr w:rsidR="00FB4CB2" w:rsidRPr="00D0430B" w:rsidTr="00FB4CB2">
        <w:tc>
          <w:tcPr>
            <w:tcW w:w="1499" w:type="dxa"/>
          </w:tcPr>
          <w:p w:rsidR="00FB4CB2" w:rsidRPr="00D0430B" w:rsidRDefault="00FB4CB2" w:rsidP="0083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2" w:type="dxa"/>
          </w:tcPr>
          <w:p w:rsidR="00FB4CB2" w:rsidRPr="00D0430B" w:rsidRDefault="00FB4CB2" w:rsidP="0083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0B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446" w:type="dxa"/>
          </w:tcPr>
          <w:p w:rsidR="00FB4CB2" w:rsidRPr="00D0430B" w:rsidRDefault="00FB4CB2" w:rsidP="0083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0430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55" w:type="dxa"/>
          </w:tcPr>
          <w:p w:rsidR="00FB4CB2" w:rsidRPr="00D0430B" w:rsidRDefault="00FB4CB2" w:rsidP="0083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0430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FB4CB2" w:rsidRPr="00D0430B" w:rsidTr="00FB4CB2">
        <w:tc>
          <w:tcPr>
            <w:tcW w:w="1499" w:type="dxa"/>
          </w:tcPr>
          <w:p w:rsidR="00FB4CB2" w:rsidRPr="00D0430B" w:rsidRDefault="00FB4CB2" w:rsidP="0083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2" w:type="dxa"/>
          </w:tcPr>
          <w:p w:rsidR="00FB4CB2" w:rsidRPr="00D0430B" w:rsidRDefault="00FB4CB2" w:rsidP="0083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0B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446" w:type="dxa"/>
          </w:tcPr>
          <w:p w:rsidR="00FB4CB2" w:rsidRPr="00D0430B" w:rsidRDefault="00FB4CB2" w:rsidP="0083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0B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1755" w:type="dxa"/>
          </w:tcPr>
          <w:p w:rsidR="00FB4CB2" w:rsidRPr="00D0430B" w:rsidRDefault="00FB4CB2" w:rsidP="0083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0B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FB4CB2" w:rsidRPr="00D0430B" w:rsidTr="00FB4CB2">
        <w:tc>
          <w:tcPr>
            <w:tcW w:w="3201" w:type="dxa"/>
            <w:gridSpan w:val="2"/>
          </w:tcPr>
          <w:p w:rsidR="00FB4CB2" w:rsidRPr="00D0430B" w:rsidRDefault="00FB4CB2" w:rsidP="0083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0B">
              <w:rPr>
                <w:rFonts w:ascii="Times New Roman" w:hAnsi="Times New Roman" w:cs="Times New Roman"/>
                <w:sz w:val="24"/>
                <w:szCs w:val="24"/>
              </w:rPr>
              <w:t>Учебные недели</w:t>
            </w:r>
          </w:p>
        </w:tc>
        <w:tc>
          <w:tcPr>
            <w:tcW w:w="1446" w:type="dxa"/>
          </w:tcPr>
          <w:p w:rsidR="00FB4CB2" w:rsidRPr="00D0430B" w:rsidRDefault="00FB4CB2" w:rsidP="0083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0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55" w:type="dxa"/>
          </w:tcPr>
          <w:p w:rsidR="00FB4CB2" w:rsidRPr="00D0430B" w:rsidRDefault="00FB4CB2" w:rsidP="0083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0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B4CB2" w:rsidRPr="00D0430B" w:rsidTr="00FB4CB2">
        <w:tc>
          <w:tcPr>
            <w:tcW w:w="3201" w:type="dxa"/>
            <w:gridSpan w:val="2"/>
          </w:tcPr>
          <w:p w:rsidR="00FB4CB2" w:rsidRPr="00D0430B" w:rsidRDefault="00FB4CB2" w:rsidP="0083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0B">
              <w:rPr>
                <w:rFonts w:ascii="Times New Roman" w:hAnsi="Times New Roman" w:cs="Times New Roman"/>
                <w:sz w:val="24"/>
                <w:szCs w:val="24"/>
              </w:rPr>
              <w:t>Количество часов за год</w:t>
            </w:r>
          </w:p>
        </w:tc>
        <w:tc>
          <w:tcPr>
            <w:tcW w:w="1446" w:type="dxa"/>
          </w:tcPr>
          <w:p w:rsidR="00FB4CB2" w:rsidRPr="00D0430B" w:rsidRDefault="00FB4CB2" w:rsidP="0083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0B">
              <w:rPr>
                <w:rFonts w:ascii="Times New Roman" w:hAnsi="Times New Roman" w:cs="Times New Roman"/>
                <w:sz w:val="24"/>
                <w:szCs w:val="24"/>
              </w:rPr>
              <w:t>204 часа</w:t>
            </w:r>
          </w:p>
        </w:tc>
        <w:tc>
          <w:tcPr>
            <w:tcW w:w="1755" w:type="dxa"/>
          </w:tcPr>
          <w:p w:rsidR="00FB4CB2" w:rsidRPr="00D0430B" w:rsidRDefault="00FB4CB2" w:rsidP="0083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0B">
              <w:rPr>
                <w:rFonts w:ascii="Times New Roman" w:hAnsi="Times New Roman" w:cs="Times New Roman"/>
                <w:sz w:val="24"/>
                <w:szCs w:val="24"/>
              </w:rPr>
              <w:t>204 часа</w:t>
            </w:r>
          </w:p>
        </w:tc>
      </w:tr>
      <w:tr w:rsidR="00FB4CB2" w:rsidRPr="00D0430B" w:rsidTr="00AB6DE0">
        <w:tc>
          <w:tcPr>
            <w:tcW w:w="3201" w:type="dxa"/>
            <w:gridSpan w:val="2"/>
          </w:tcPr>
          <w:p w:rsidR="00FB4CB2" w:rsidRPr="00D0430B" w:rsidRDefault="00FB4CB2" w:rsidP="0083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0B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3201" w:type="dxa"/>
            <w:gridSpan w:val="2"/>
          </w:tcPr>
          <w:p w:rsidR="00FB4CB2" w:rsidRPr="00D0430B" w:rsidRDefault="00FB4CB2" w:rsidP="00FB4CB2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408 часов</w:t>
            </w:r>
          </w:p>
          <w:p w:rsidR="00FB4CB2" w:rsidRPr="00D0430B" w:rsidRDefault="00FB4CB2" w:rsidP="0083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4CB2" w:rsidRDefault="00FB4CB2" w:rsidP="0037084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B4CB2" w:rsidRDefault="00FB4CB2" w:rsidP="0037084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FB4CB2" w:rsidRDefault="00FB4CB2" w:rsidP="0037084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580C" w:rsidRPr="00370841" w:rsidRDefault="0026580C" w:rsidP="0037084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63F37" w:rsidRPr="00370841" w:rsidRDefault="00A63F37" w:rsidP="003708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A63F37" w:rsidRPr="00370841" w:rsidSect="00377AA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0BD" w:rsidRDefault="004330BD" w:rsidP="00377AA3">
      <w:pPr>
        <w:spacing w:after="0" w:line="240" w:lineRule="auto"/>
      </w:pPr>
      <w:r>
        <w:separator/>
      </w:r>
    </w:p>
  </w:endnote>
  <w:endnote w:type="continuationSeparator" w:id="0">
    <w:p w:rsidR="004330BD" w:rsidRDefault="004330BD" w:rsidP="00377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0BD" w:rsidRDefault="004330BD" w:rsidP="00377AA3">
      <w:pPr>
        <w:spacing w:after="0" w:line="240" w:lineRule="auto"/>
      </w:pPr>
      <w:r>
        <w:separator/>
      </w:r>
    </w:p>
  </w:footnote>
  <w:footnote w:type="continuationSeparator" w:id="0">
    <w:p w:rsidR="004330BD" w:rsidRDefault="004330BD" w:rsidP="00377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7C4"/>
    <w:multiLevelType w:val="hybridMultilevel"/>
    <w:tmpl w:val="F4A28A7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7AA3"/>
    <w:rsid w:val="00051969"/>
    <w:rsid w:val="0026580C"/>
    <w:rsid w:val="003168D2"/>
    <w:rsid w:val="00370841"/>
    <w:rsid w:val="00377AA3"/>
    <w:rsid w:val="004330BD"/>
    <w:rsid w:val="006620E1"/>
    <w:rsid w:val="00765FDC"/>
    <w:rsid w:val="00821E7D"/>
    <w:rsid w:val="008717C9"/>
    <w:rsid w:val="00930D38"/>
    <w:rsid w:val="00937164"/>
    <w:rsid w:val="00A0330E"/>
    <w:rsid w:val="00A63F37"/>
    <w:rsid w:val="00BA6125"/>
    <w:rsid w:val="00C714EB"/>
    <w:rsid w:val="00E07155"/>
    <w:rsid w:val="00FB4CB2"/>
    <w:rsid w:val="00FF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0519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77AA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">
    <w:name w:val="Перечень"/>
    <w:basedOn w:val="a0"/>
    <w:next w:val="a0"/>
    <w:link w:val="a4"/>
    <w:qFormat/>
    <w:rsid w:val="00377AA3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character" w:customStyle="1" w:styleId="a4">
    <w:name w:val="Перечень Знак"/>
    <w:link w:val="a"/>
    <w:rsid w:val="00377AA3"/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character" w:styleId="a5">
    <w:name w:val="footnote reference"/>
    <w:rsid w:val="00377AA3"/>
    <w:rPr>
      <w:rFonts w:cs="Times New Roman"/>
      <w:vertAlign w:val="superscript"/>
    </w:rPr>
  </w:style>
  <w:style w:type="character" w:customStyle="1" w:styleId="10">
    <w:name w:val="Заголовок 1 Знак"/>
    <w:basedOn w:val="a1"/>
    <w:link w:val="1"/>
    <w:uiPriority w:val="9"/>
    <w:rsid w:val="000519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 Spacing"/>
    <w:uiPriority w:val="1"/>
    <w:qFormat/>
    <w:rsid w:val="00051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ag11">
    <w:name w:val="Zag_11"/>
    <w:uiPriority w:val="99"/>
    <w:rsid w:val="00051969"/>
  </w:style>
  <w:style w:type="paragraph" w:styleId="a7">
    <w:name w:val="Normal (Web)"/>
    <w:basedOn w:val="a0"/>
    <w:uiPriority w:val="99"/>
    <w:semiHidden/>
    <w:unhideWhenUsed/>
    <w:rsid w:val="00370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0"/>
    <w:link w:val="a9"/>
    <w:uiPriority w:val="99"/>
    <w:unhideWhenUsed/>
    <w:rsid w:val="00370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370841"/>
  </w:style>
  <w:style w:type="paragraph" w:styleId="aa">
    <w:name w:val="footer"/>
    <w:basedOn w:val="a0"/>
    <w:link w:val="ab"/>
    <w:uiPriority w:val="99"/>
    <w:unhideWhenUsed/>
    <w:rsid w:val="00370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3708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0;&#1085;&#1086;&#1073;&#1088;&#1085;&#1072;&#1091;&#1082;&#1080;.&#1088;&#1092;/documents/515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pa.yarregion.ru/DocLib/%D0%9E%20%D0%9C%D0%B5%D1%82%D0%BE%D0%B4%D0%B8%D1%87%D0%B5%D1%81%D0%BA%D0%B8%D1%85%20%D1%80%D0%B5%D0%BA%D0%BE%D0%BC%D0%B5%D0%BD%D0%B4%D0%B0%D1%86%D0%B8%D1%8F%D1%85%20%D0%BF%D0%BE%20%D1%80%D0%B0%D1%81%D1%87%D0%B5%D1%82%D1%83%20%D0%BD%D0%BE%D1%80%D0%BC%D0%B0%D1%82%D0%B8%D0%B2%D0%BE%D0%B2%20%D0%B1%D1%8E%D0%B4%D0%B6%D0%B5%D1%82%D0%BD%D0%BE%D0%B3%20_%20%E2%84%9630-%D0%BF%2022.01.2014%20(%D1%81%20%D0%B8%D0%B7%D0%BC.%20%D0%BD%D0%B0%2017.12.2014).docx?webapps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di.sk/i/e1t6lY7RkeyJ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1719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</cp:lastModifiedBy>
  <cp:revision>9</cp:revision>
  <dcterms:created xsi:type="dcterms:W3CDTF">2019-04-29T17:38:00Z</dcterms:created>
  <dcterms:modified xsi:type="dcterms:W3CDTF">2020-09-24T14:45:00Z</dcterms:modified>
</cp:coreProperties>
</file>