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B" w:rsidRPr="00427101" w:rsidRDefault="00EA005B" w:rsidP="00EA0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>ФИЗИКА</w:t>
      </w:r>
    </w:p>
    <w:p w:rsidR="00EA005B" w:rsidRPr="00427101" w:rsidRDefault="00EA005B" w:rsidP="00EA0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Промежуточная аттестация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710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A005B" w:rsidRPr="00427101" w:rsidRDefault="00EA005B" w:rsidP="00EA005B">
      <w:pPr>
        <w:jc w:val="both"/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7101">
        <w:rPr>
          <w:rFonts w:ascii="Times New Roman" w:hAnsi="Times New Roman" w:cs="Times New Roman"/>
          <w:sz w:val="24"/>
          <w:szCs w:val="24"/>
        </w:rPr>
        <w:t>Какие две физические величины из названных ниже являются векторными?</w:t>
      </w:r>
    </w:p>
    <w:p w:rsidR="00EA005B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>А. Путь и перемещение          Б. Масса и время          В. Скорость и ускорение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27101">
        <w:rPr>
          <w:rFonts w:ascii="Times New Roman" w:hAnsi="Times New Roman" w:cs="Times New Roman"/>
          <w:sz w:val="24"/>
          <w:szCs w:val="24"/>
        </w:rPr>
        <w:t xml:space="preserve"> Как движется тело, если сумма всех сил, действующих на него, равна нулю?                          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 А. Скорость тела возрастает              </w:t>
      </w:r>
    </w:p>
    <w:p w:rsidR="00EA005B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 Б. Скорость тела постоянна         В.  Скорость тела убывает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7101">
        <w:rPr>
          <w:rFonts w:ascii="Times New Roman" w:hAnsi="Times New Roman" w:cs="Times New Roman"/>
          <w:sz w:val="24"/>
          <w:szCs w:val="24"/>
        </w:rPr>
        <w:t>Как изменится сила взаимодействия между т</w:t>
      </w:r>
      <w:r>
        <w:rPr>
          <w:rFonts w:ascii="Times New Roman" w:hAnsi="Times New Roman" w:cs="Times New Roman"/>
          <w:sz w:val="24"/>
          <w:szCs w:val="24"/>
        </w:rPr>
        <w:t xml:space="preserve">елами, </w:t>
      </w:r>
      <w:r w:rsidRPr="00427101">
        <w:rPr>
          <w:rFonts w:ascii="Times New Roman" w:hAnsi="Times New Roman" w:cs="Times New Roman"/>
          <w:sz w:val="24"/>
          <w:szCs w:val="24"/>
        </w:rPr>
        <w:t>если расстояние между ними увеличится в 3 раза?</w:t>
      </w:r>
    </w:p>
    <w:p w:rsidR="00EA005B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>А. Уменьшится в 9 раз    Б. Увеличится в 9 раз     В. Уменьшится в 3 раза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101">
        <w:rPr>
          <w:rFonts w:ascii="Times New Roman" w:hAnsi="Times New Roman" w:cs="Times New Roman"/>
          <w:sz w:val="24"/>
          <w:szCs w:val="24"/>
        </w:rPr>
        <w:t>Из приведенных ниже утверждений выберите правильное: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А. Вокруг неподвижных зарядов существует магнитное поле   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Б. Вокруг движущихся зарядов существует магнитное поле   </w:t>
      </w:r>
    </w:p>
    <w:p w:rsidR="00EA005B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>В. Магнитная стрелка создает магнитное поле</w:t>
      </w:r>
    </w:p>
    <w:p w:rsidR="00EA005B" w:rsidRPr="00275FC6" w:rsidRDefault="00EA005B" w:rsidP="00E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Какое </w:t>
      </w:r>
      <w:r w:rsidRPr="00275FC6">
        <w:rPr>
          <w:rFonts w:ascii="Times New Roman" w:hAnsi="Times New Roman" w:cs="Times New Roman"/>
          <w:sz w:val="24"/>
          <w:szCs w:val="24"/>
        </w:rPr>
        <w:t>из трех типов излучений обладает наименьшей проникающей способностью?</w:t>
      </w:r>
    </w:p>
    <w:p w:rsidR="00EA005B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275FC6">
        <w:rPr>
          <w:rFonts w:ascii="Times New Roman" w:hAnsi="Times New Roman" w:cs="Times New Roman"/>
          <w:sz w:val="24"/>
          <w:szCs w:val="24"/>
        </w:rPr>
        <w:t xml:space="preserve">   А. α-частицы                       Б. β - частицы                           В. 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5FC6">
        <w:rPr>
          <w:rFonts w:ascii="Times New Roman" w:hAnsi="Times New Roman" w:cs="Times New Roman"/>
          <w:sz w:val="24"/>
          <w:szCs w:val="24"/>
        </w:rPr>
        <w:t xml:space="preserve"> частицы</w:t>
      </w:r>
    </w:p>
    <w:p w:rsidR="00EA005B" w:rsidRPr="00275FC6" w:rsidRDefault="00EA005B" w:rsidP="00E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75FC6">
        <w:rPr>
          <w:rFonts w:ascii="Times New Roman" w:hAnsi="Times New Roman" w:cs="Times New Roman"/>
          <w:sz w:val="24"/>
          <w:szCs w:val="24"/>
        </w:rPr>
        <w:t>Каков знак и модуль заряда бета-частиц?</w:t>
      </w:r>
    </w:p>
    <w:p w:rsidR="00EA005B" w:rsidRPr="00275FC6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275FC6">
        <w:rPr>
          <w:rFonts w:ascii="Times New Roman" w:hAnsi="Times New Roman" w:cs="Times New Roman"/>
          <w:sz w:val="24"/>
          <w:szCs w:val="24"/>
        </w:rPr>
        <w:t xml:space="preserve">А. Отрицательный, равный элементарному заряду   </w:t>
      </w:r>
    </w:p>
    <w:p w:rsidR="00EA005B" w:rsidRPr="00275FC6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275FC6">
        <w:rPr>
          <w:rFonts w:ascii="Times New Roman" w:hAnsi="Times New Roman" w:cs="Times New Roman"/>
          <w:sz w:val="24"/>
          <w:szCs w:val="24"/>
        </w:rPr>
        <w:t xml:space="preserve">Б. Не имеют заряда  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Положительный, </w:t>
      </w:r>
      <w:r w:rsidRPr="00275FC6">
        <w:rPr>
          <w:rFonts w:ascii="Times New Roman" w:hAnsi="Times New Roman" w:cs="Times New Roman"/>
          <w:sz w:val="24"/>
          <w:szCs w:val="24"/>
        </w:rPr>
        <w:t>равный по модулю элементарному заряду</w:t>
      </w:r>
    </w:p>
    <w:p w:rsidR="00EA005B" w:rsidRPr="00427101" w:rsidRDefault="00EA005B" w:rsidP="00EA005B">
      <w:pPr>
        <w:rPr>
          <w:rFonts w:ascii="Times New Roman" w:hAnsi="Times New Roman" w:cs="Times New Roman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   Реши задачи («уголком»):</w:t>
      </w:r>
    </w:p>
    <w:p w:rsidR="00EA005B" w:rsidRDefault="00EA005B" w:rsidP="00EA0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FC6">
        <w:rPr>
          <w:rFonts w:ascii="Times New Roman" w:hAnsi="Times New Roman" w:cs="Times New Roman"/>
          <w:sz w:val="24"/>
          <w:szCs w:val="24"/>
        </w:rPr>
        <w:t xml:space="preserve">С каким </w:t>
      </w:r>
      <w:bookmarkStart w:id="0" w:name="_GoBack"/>
      <w:bookmarkEnd w:id="0"/>
      <w:r w:rsidRPr="00275FC6">
        <w:rPr>
          <w:rFonts w:ascii="Times New Roman" w:hAnsi="Times New Roman" w:cs="Times New Roman"/>
          <w:sz w:val="24"/>
          <w:szCs w:val="24"/>
        </w:rPr>
        <w:t xml:space="preserve">ускорением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FC6">
        <w:rPr>
          <w:rFonts w:ascii="Times New Roman" w:hAnsi="Times New Roman" w:cs="Times New Roman"/>
          <w:sz w:val="24"/>
          <w:szCs w:val="24"/>
        </w:rPr>
        <w:t>будет двигаться тело массой 2 кг под действием постоянной силы равной 4Н?</w:t>
      </w:r>
    </w:p>
    <w:p w:rsidR="00EA005B" w:rsidRDefault="00EA005B" w:rsidP="00EA00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005B" w:rsidRDefault="00EA005B" w:rsidP="00EA0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FC6">
        <w:rPr>
          <w:rFonts w:ascii="Times New Roman" w:hAnsi="Times New Roman" w:cs="Times New Roman"/>
          <w:sz w:val="24"/>
          <w:szCs w:val="24"/>
        </w:rPr>
        <w:t>Поезд отходит от станции. Какой путь пройдет он за 10 с, двигаясь с ускорением равным 1 м /с2?</w:t>
      </w:r>
    </w:p>
    <w:p w:rsidR="00EA005B" w:rsidRPr="008C606E" w:rsidRDefault="00EA005B" w:rsidP="00EA00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05B" w:rsidRPr="00275FC6" w:rsidRDefault="00EA005B" w:rsidP="00EA0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FC6">
        <w:t xml:space="preserve"> </w:t>
      </w:r>
      <w:r w:rsidRPr="00275FC6">
        <w:rPr>
          <w:rFonts w:ascii="Times New Roman" w:hAnsi="Times New Roman" w:cs="Times New Roman"/>
          <w:sz w:val="24"/>
          <w:szCs w:val="24"/>
        </w:rPr>
        <w:t>Маятник совершает 20 колебаний за 10 с. Чему равен период колебаний маятника?</w:t>
      </w:r>
    </w:p>
    <w:p w:rsidR="00EA005B" w:rsidRDefault="00EA005B" w:rsidP="00EA0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05B" w:rsidRDefault="00EA005B" w:rsidP="00EA0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CCB" w:rsidRDefault="00AD1CCB"/>
    <w:sectPr w:rsidR="00AD1CCB" w:rsidSect="00EA005B">
      <w:pgSz w:w="11906" w:h="16838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06E"/>
    <w:multiLevelType w:val="hybridMultilevel"/>
    <w:tmpl w:val="A3E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FB"/>
    <w:rsid w:val="006650FB"/>
    <w:rsid w:val="00AD1CCB"/>
    <w:rsid w:val="00B86F6A"/>
    <w:rsid w:val="00E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498"/>
  <w15:chartTrackingRefBased/>
  <w15:docId w15:val="{2F7B83E7-2AA7-4D17-A071-F53ABDE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2020-04-27T11:34:00Z</dcterms:created>
  <dcterms:modified xsi:type="dcterms:W3CDTF">2020-04-27T11:34:00Z</dcterms:modified>
</cp:coreProperties>
</file>