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0.xml" ContentType="application/vnd.openxmlformats-officedocument.themeOverride+xml"/>
  <Override PartName="/word/charts/chart25.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E39" w:rsidRDefault="001A1E39" w:rsidP="001A1E39">
      <w:pPr>
        <w:jc w:val="center"/>
        <w:rPr>
          <w:b/>
        </w:rPr>
      </w:pPr>
      <w:r>
        <w:rPr>
          <w:b/>
        </w:rPr>
        <w:t xml:space="preserve">Публичный отчет </w:t>
      </w:r>
    </w:p>
    <w:p w:rsidR="001A1E39" w:rsidRDefault="001A1E39" w:rsidP="001A1E39">
      <w:pPr>
        <w:jc w:val="center"/>
        <w:rPr>
          <w:b/>
        </w:rPr>
      </w:pPr>
      <w:r>
        <w:rPr>
          <w:b/>
        </w:rPr>
        <w:t>муниципального общеобразовательного учреждения</w:t>
      </w:r>
    </w:p>
    <w:p w:rsidR="001A1E39" w:rsidRDefault="001A1E39" w:rsidP="001A1E39">
      <w:pPr>
        <w:jc w:val="center"/>
        <w:rPr>
          <w:b/>
        </w:rPr>
      </w:pPr>
      <w:r>
        <w:rPr>
          <w:b/>
        </w:rPr>
        <w:t>«Средняя школа № 60»</w:t>
      </w:r>
    </w:p>
    <w:p w:rsidR="001A1E39" w:rsidRDefault="00EE1E09" w:rsidP="001A1E39">
      <w:pPr>
        <w:jc w:val="center"/>
        <w:rPr>
          <w:b/>
        </w:rPr>
      </w:pPr>
      <w:r>
        <w:rPr>
          <w:b/>
        </w:rPr>
        <w:t>за 2018-2019</w:t>
      </w:r>
      <w:r w:rsidR="001A1E39">
        <w:rPr>
          <w:b/>
        </w:rPr>
        <w:t xml:space="preserve"> учебный год</w:t>
      </w:r>
    </w:p>
    <w:p w:rsidR="001A1E39" w:rsidRDefault="001A1E39" w:rsidP="001A1E39">
      <w:pPr>
        <w:jc w:val="center"/>
        <w:rPr>
          <w:b/>
          <w:sz w:val="28"/>
          <w:szCs w:val="28"/>
        </w:rPr>
      </w:pPr>
      <w:r>
        <w:rPr>
          <w:noProof/>
        </w:rPr>
        <w:drawing>
          <wp:anchor distT="0" distB="0" distL="114300" distR="114300" simplePos="0" relativeHeight="251652096" behindDoc="1" locked="0" layoutInCell="1" allowOverlap="0">
            <wp:simplePos x="0" y="0"/>
            <wp:positionH relativeFrom="character">
              <wp:posOffset>-4530090</wp:posOffset>
            </wp:positionH>
            <wp:positionV relativeFrom="line">
              <wp:posOffset>160020</wp:posOffset>
            </wp:positionV>
            <wp:extent cx="2857500" cy="3886200"/>
            <wp:effectExtent l="0" t="0" r="0" b="0"/>
            <wp:wrapTight wrapText="bothSides">
              <wp:wrapPolygon edited="0">
                <wp:start x="0" y="0"/>
                <wp:lineTo x="0" y="21494"/>
                <wp:lineTo x="21456" y="21494"/>
                <wp:lineTo x="21456" y="0"/>
                <wp:lineTo x="0" y="0"/>
              </wp:wrapPolygon>
            </wp:wrapTight>
            <wp:docPr id="32" name="Рисунок 32" descr="CBDA074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BDA074A"/>
                    <pic:cNvPicPr>
                      <a:picLocks noChangeArrowheads="1"/>
                    </pic:cNvPicPr>
                  </pic:nvPicPr>
                  <pic:blipFill>
                    <a:blip r:embed="rId6" cstate="print">
                      <a:lum bright="38000" contrast="46000"/>
                      <a:extLst>
                        <a:ext uri="{28A0092B-C50C-407E-A947-70E740481C1C}">
                          <a14:useLocalDpi xmlns:a14="http://schemas.microsoft.com/office/drawing/2010/main" val="0"/>
                        </a:ext>
                      </a:extLst>
                    </a:blip>
                    <a:srcRect l="-296" r="9048"/>
                    <a:stretch>
                      <a:fillRect/>
                    </a:stretch>
                  </pic:blipFill>
                  <pic:spPr bwMode="auto">
                    <a:xfrm>
                      <a:off x="0" y="0"/>
                      <a:ext cx="2857500" cy="3886200"/>
                    </a:xfrm>
                    <a:prstGeom prst="rect">
                      <a:avLst/>
                    </a:prstGeom>
                    <a:noFill/>
                  </pic:spPr>
                </pic:pic>
              </a:graphicData>
            </a:graphic>
            <wp14:sizeRelH relativeFrom="page">
              <wp14:pctWidth>0</wp14:pctWidth>
            </wp14:sizeRelH>
            <wp14:sizeRelV relativeFrom="page">
              <wp14:pctHeight>0</wp14:pctHeight>
            </wp14:sizeRelV>
          </wp:anchor>
        </w:drawing>
      </w:r>
    </w:p>
    <w:p w:rsidR="001A1E39" w:rsidRDefault="001A1E39" w:rsidP="001A1E39">
      <w:pPr>
        <w:rPr>
          <w:b/>
          <w:sz w:val="28"/>
          <w:szCs w:val="28"/>
        </w:rPr>
      </w:pPr>
      <w:r w:rsidRPr="00EE1E09">
        <w:rPr>
          <w:b/>
          <w:sz w:val="28"/>
          <w:szCs w:val="28"/>
        </w:rPr>
        <w:t>1. Информационная</w:t>
      </w:r>
      <w:r>
        <w:rPr>
          <w:b/>
          <w:sz w:val="28"/>
          <w:szCs w:val="28"/>
        </w:rPr>
        <w:t xml:space="preserve"> справка о школе.</w:t>
      </w:r>
    </w:p>
    <w:p w:rsidR="001A1E39" w:rsidRDefault="001A1E39" w:rsidP="001A1E39">
      <w:r>
        <w:rPr>
          <w:b/>
          <w:i/>
        </w:rPr>
        <w:t>Адрес:</w:t>
      </w:r>
      <w:r>
        <w:t xml:space="preserve"> 150018, г. Ярославль, ул. Большая </w:t>
      </w:r>
      <w:proofErr w:type="spellStart"/>
      <w:r>
        <w:t>Любимская</w:t>
      </w:r>
      <w:proofErr w:type="spellEnd"/>
      <w:r>
        <w:t>, д.71; т.53-94-65, 53-94-75; электронная почта:</w:t>
      </w:r>
      <w:proofErr w:type="spellStart"/>
      <w:r>
        <w:rPr>
          <w:color w:val="0000FF"/>
          <w:u w:val="single"/>
          <w:lang w:val="en-US"/>
        </w:rPr>
        <w:t>yarsch</w:t>
      </w:r>
      <w:proofErr w:type="spellEnd"/>
      <w:r>
        <w:rPr>
          <w:color w:val="0000FF"/>
          <w:u w:val="single"/>
        </w:rPr>
        <w:t>060@</w:t>
      </w:r>
      <w:proofErr w:type="spellStart"/>
      <w:r>
        <w:rPr>
          <w:color w:val="0000FF"/>
          <w:u w:val="single"/>
          <w:lang w:val="en-US"/>
        </w:rPr>
        <w:t>yandex</w:t>
      </w:r>
      <w:proofErr w:type="spellEnd"/>
      <w:r>
        <w:rPr>
          <w:color w:val="0000FF"/>
          <w:u w:val="single"/>
        </w:rPr>
        <w:t>.</w:t>
      </w:r>
      <w:proofErr w:type="spellStart"/>
      <w:r>
        <w:rPr>
          <w:color w:val="0000FF"/>
          <w:u w:val="single"/>
          <w:lang w:val="en-US"/>
        </w:rPr>
        <w:t>ru</w:t>
      </w:r>
      <w:proofErr w:type="spellEnd"/>
      <w:r>
        <w:rPr>
          <w:color w:val="0000FF"/>
          <w:u w:val="single"/>
        </w:rPr>
        <w:t xml:space="preserve"> .</w:t>
      </w:r>
    </w:p>
    <w:p w:rsidR="001A1E39" w:rsidRDefault="001A1E39" w:rsidP="001A1E39">
      <w:r>
        <w:t xml:space="preserve">сайт: </w:t>
      </w:r>
      <w:hyperlink r:id="rId7" w:history="1">
        <w:r>
          <w:rPr>
            <w:rStyle w:val="a3"/>
            <w:lang w:val="en-US"/>
          </w:rPr>
          <w:t>www</w:t>
        </w:r>
        <w:r>
          <w:rPr>
            <w:rStyle w:val="a3"/>
          </w:rPr>
          <w:t>.</w:t>
        </w:r>
        <w:proofErr w:type="spellStart"/>
        <w:r>
          <w:rPr>
            <w:rStyle w:val="a3"/>
            <w:lang w:val="en-US"/>
          </w:rPr>
          <w:t>edu</w:t>
        </w:r>
        <w:proofErr w:type="spellEnd"/>
        <w:r>
          <w:rPr>
            <w:rStyle w:val="a3"/>
          </w:rPr>
          <w:t>.</w:t>
        </w:r>
        <w:proofErr w:type="spellStart"/>
        <w:r>
          <w:rPr>
            <w:rStyle w:val="a3"/>
            <w:lang w:val="en-US"/>
          </w:rPr>
          <w:t>yar</w:t>
        </w:r>
        <w:proofErr w:type="spellEnd"/>
        <w:r>
          <w:rPr>
            <w:rStyle w:val="a3"/>
          </w:rPr>
          <w:t>.</w:t>
        </w:r>
        <w:proofErr w:type="spellStart"/>
        <w:r>
          <w:rPr>
            <w:rStyle w:val="a3"/>
            <w:lang w:val="en-US"/>
          </w:rPr>
          <w:t>ru</w:t>
        </w:r>
        <w:proofErr w:type="spellEnd"/>
        <w:r>
          <w:rPr>
            <w:rStyle w:val="a3"/>
          </w:rPr>
          <w:t>/</w:t>
        </w:r>
        <w:r>
          <w:rPr>
            <w:rStyle w:val="a3"/>
            <w:lang w:val="en-US"/>
          </w:rPr>
          <w:t>Russian</w:t>
        </w:r>
        <w:r>
          <w:rPr>
            <w:rStyle w:val="a3"/>
          </w:rPr>
          <w:t>/</w:t>
        </w:r>
        <w:r>
          <w:rPr>
            <w:rStyle w:val="a3"/>
            <w:lang w:val="en-US"/>
          </w:rPr>
          <w:t>org</w:t>
        </w:r>
        <w:r>
          <w:rPr>
            <w:rStyle w:val="a3"/>
          </w:rPr>
          <w:t>/</w:t>
        </w:r>
        <w:r>
          <w:rPr>
            <w:rStyle w:val="a3"/>
            <w:lang w:val="en-US"/>
          </w:rPr>
          <w:t>schools</w:t>
        </w:r>
        <w:r>
          <w:rPr>
            <w:rStyle w:val="a3"/>
          </w:rPr>
          <w:t>/</w:t>
        </w:r>
        <w:r>
          <w:rPr>
            <w:rStyle w:val="a3"/>
            <w:lang w:val="en-US"/>
          </w:rPr>
          <w:t>school</w:t>
        </w:r>
        <w:r>
          <w:rPr>
            <w:rStyle w:val="a3"/>
          </w:rPr>
          <w:t>60/</w:t>
        </w:r>
      </w:hyperlink>
    </w:p>
    <w:p w:rsidR="001A1E39" w:rsidRDefault="001A1E39" w:rsidP="001A1E39">
      <w:pPr>
        <w:rPr>
          <w:b/>
          <w:i/>
        </w:rPr>
      </w:pPr>
      <w:r>
        <w:rPr>
          <w:b/>
          <w:i/>
        </w:rPr>
        <w:t>Краткие сведения из истории школы:</w:t>
      </w:r>
    </w:p>
    <w:p w:rsidR="001A1E39" w:rsidRDefault="001A1E39" w:rsidP="001A1E39">
      <w:pPr>
        <w:ind w:right="-5"/>
        <w:jc w:val="both"/>
      </w:pPr>
      <w:r>
        <w:rPr>
          <w:sz w:val="28"/>
          <w:szCs w:val="28"/>
        </w:rPr>
        <w:t xml:space="preserve">      </w:t>
      </w:r>
      <w:r>
        <w:t xml:space="preserve">В 1874 году администрация </w:t>
      </w:r>
      <w:proofErr w:type="spellStart"/>
      <w:r>
        <w:t>Норской</w:t>
      </w:r>
      <w:proofErr w:type="spellEnd"/>
      <w:r>
        <w:t xml:space="preserve"> мануфактуры открыла начальную школу с трехлетним обучением, в которой обучалось 164 учащихся, по преимуществу дети обслуживающего персонала и мастеров. Контингент учителей составлял всего 4 человека.</w:t>
      </w:r>
    </w:p>
    <w:p w:rsidR="001A1E39" w:rsidRDefault="001A1E39" w:rsidP="001A1E39">
      <w:pPr>
        <w:ind w:right="-5"/>
        <w:jc w:val="both"/>
      </w:pPr>
      <w:r>
        <w:t xml:space="preserve">      До сентября 1959 года в поселке фабрики «Красный Перевал» существовало одноэтажное здание 7-летней школы с печным отоплением. Учащиеся, около 500 человек, занимались в 2 смены, а также в помещении вечерней школы.</w:t>
      </w:r>
    </w:p>
    <w:p w:rsidR="001A1E39" w:rsidRDefault="001A1E39" w:rsidP="001A1E39">
      <w:pPr>
        <w:ind w:right="-5"/>
        <w:jc w:val="both"/>
      </w:pPr>
      <w:r>
        <w:t xml:space="preserve">      1 сентября 1959 года в новом, красивом, трехэтажном здании средней школы № 60 встречал учащихся первый директор школы Гусев Владимир Николаевич, участник Великой Отечественной войны. Выпустила первых десятиклассников Долгова Алевтина Петровна.</w:t>
      </w:r>
    </w:p>
    <w:p w:rsidR="001A1E39" w:rsidRDefault="001A1E39" w:rsidP="001A1E39">
      <w:pPr>
        <w:ind w:right="-5"/>
        <w:jc w:val="both"/>
      </w:pPr>
      <w:r>
        <w:t xml:space="preserve">       Данно</w:t>
      </w:r>
      <w:r w:rsidR="00BF5B62">
        <w:t xml:space="preserve">е здание существует уже </w:t>
      </w:r>
      <w:r w:rsidR="00261C27">
        <w:t xml:space="preserve"> 60</w:t>
      </w:r>
      <w:r>
        <w:t xml:space="preserve"> лет. В шк</w:t>
      </w:r>
      <w:r w:rsidR="00BF5B62">
        <w:t>оле ежегодно обучается более</w:t>
      </w:r>
      <w:r>
        <w:t xml:space="preserve"> 300 учащихся в более чем 15 классах, в том числе классов для детей с ОВЗ.</w:t>
      </w:r>
    </w:p>
    <w:p w:rsidR="001A1E39" w:rsidRDefault="001A1E39" w:rsidP="001A1E39">
      <w:pPr>
        <w:rPr>
          <w:b/>
          <w:i/>
        </w:rPr>
      </w:pPr>
      <w:r>
        <w:rPr>
          <w:b/>
          <w:i/>
        </w:rPr>
        <w:t>Данные о лицензировании и аккредитации:</w:t>
      </w:r>
    </w:p>
    <w:p w:rsidR="001A1E39" w:rsidRDefault="001A1E39" w:rsidP="001A1E39">
      <w:pPr>
        <w:numPr>
          <w:ilvl w:val="0"/>
          <w:numId w:val="1"/>
        </w:numPr>
      </w:pPr>
      <w:r>
        <w:t>Лицензия: 76Л02 № 0001143 от 04 июля 2016 года</w:t>
      </w:r>
    </w:p>
    <w:p w:rsidR="001A1E39" w:rsidRDefault="001A1E39" w:rsidP="001A1E39">
      <w:pPr>
        <w:numPr>
          <w:ilvl w:val="0"/>
          <w:numId w:val="1"/>
        </w:numPr>
      </w:pPr>
      <w:r>
        <w:t>Свидетельство о государственной аккредит</w:t>
      </w:r>
      <w:r w:rsidR="00261C27">
        <w:t>ации: 76А01 № 0000394 от 06 июля</w:t>
      </w:r>
      <w:r>
        <w:t xml:space="preserve"> 2016 года</w:t>
      </w:r>
    </w:p>
    <w:p w:rsidR="001A1E39" w:rsidRDefault="001A1E39" w:rsidP="001A1E39">
      <w:r>
        <w:rPr>
          <w:b/>
          <w:i/>
        </w:rPr>
        <w:t xml:space="preserve">Директор школы: </w:t>
      </w:r>
      <w:proofErr w:type="spellStart"/>
      <w:r>
        <w:t>Саматоева</w:t>
      </w:r>
      <w:proofErr w:type="spellEnd"/>
      <w:r>
        <w:t xml:space="preserve"> Светлана Львовна, почетный работник общего образования РФ. Три высших образования (педагог; менеджер; магистр филологии). Высшая квалификационная категория по дол</w:t>
      </w:r>
      <w:r w:rsidR="002F3F46">
        <w:t>жности. Педагогический стаж – 33</w:t>
      </w:r>
      <w:r>
        <w:t xml:space="preserve"> год</w:t>
      </w:r>
      <w:r w:rsidR="002F3F46">
        <w:t>а, в данном учреждении – 33</w:t>
      </w:r>
      <w:r>
        <w:t xml:space="preserve"> год</w:t>
      </w:r>
      <w:r w:rsidR="00261C27">
        <w:t>а</w:t>
      </w:r>
      <w:r>
        <w:t>. С 1991 года – заместитель директора по учебно-воспитательной работе, с августа 2002 года – директор школы. Награждена грамотой Министерства образования РФ, нагрудным знаком «Почетный работник общего образования».</w:t>
      </w:r>
    </w:p>
    <w:p w:rsidR="001A1E39" w:rsidRDefault="001A1E39" w:rsidP="001A1E39"/>
    <w:p w:rsidR="001A1E39" w:rsidRDefault="001A1E39" w:rsidP="001A1E39"/>
    <w:p w:rsidR="001A1E39" w:rsidRDefault="001A1E39" w:rsidP="001A1E39"/>
    <w:p w:rsidR="001A1E39" w:rsidRDefault="001A1E39" w:rsidP="001A1E39"/>
    <w:p w:rsidR="001A1E39" w:rsidRDefault="001A1E39" w:rsidP="001A1E39"/>
    <w:p w:rsidR="001A1E39" w:rsidRDefault="001A1E39" w:rsidP="001A1E39">
      <w:r>
        <w:rPr>
          <w:noProof/>
        </w:rPr>
        <w:lastRenderedPageBreak/>
        <w:drawing>
          <wp:anchor distT="0" distB="0" distL="114300" distR="114300" simplePos="0" relativeHeight="251653120" behindDoc="1" locked="0" layoutInCell="1" allowOverlap="1">
            <wp:simplePos x="0" y="0"/>
            <wp:positionH relativeFrom="column">
              <wp:posOffset>4911090</wp:posOffset>
            </wp:positionH>
            <wp:positionV relativeFrom="paragraph">
              <wp:posOffset>114300</wp:posOffset>
            </wp:positionV>
            <wp:extent cx="4283710" cy="6057900"/>
            <wp:effectExtent l="0" t="0" r="2540" b="0"/>
            <wp:wrapNone/>
            <wp:docPr id="31" name="Рисунок 31" descr="отче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чет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3710" cy="6057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4391025" cy="62103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025" cy="6210300"/>
                    </a:xfrm>
                    <a:prstGeom prst="rect">
                      <a:avLst/>
                    </a:prstGeom>
                    <a:noFill/>
                    <a:ln>
                      <a:noFill/>
                    </a:ln>
                  </pic:spPr>
                </pic:pic>
              </a:graphicData>
            </a:graphic>
          </wp:inline>
        </w:drawing>
      </w:r>
      <w:r>
        <w:t xml:space="preserve">             </w:t>
      </w:r>
    </w:p>
    <w:p w:rsidR="001A1E39" w:rsidRDefault="001A1E39" w:rsidP="001A1E39"/>
    <w:p w:rsidR="001A1E39" w:rsidRDefault="001A1E39" w:rsidP="001A1E39"/>
    <w:p w:rsidR="001A1E39" w:rsidRDefault="001A1E39" w:rsidP="001A1E39">
      <w:pPr>
        <w:rPr>
          <w:b/>
          <w:sz w:val="28"/>
          <w:szCs w:val="28"/>
        </w:rPr>
      </w:pPr>
      <w:r w:rsidRPr="00EE1E09">
        <w:rPr>
          <w:b/>
          <w:sz w:val="28"/>
          <w:szCs w:val="28"/>
        </w:rPr>
        <w:t>2. Управление школой</w:t>
      </w:r>
      <w:r>
        <w:rPr>
          <w:b/>
          <w:sz w:val="28"/>
          <w:szCs w:val="28"/>
        </w:rPr>
        <w:t>.</w:t>
      </w:r>
    </w:p>
    <w:p w:rsidR="001A1E39" w:rsidRDefault="001A1E39" w:rsidP="001A1E39">
      <w:pPr>
        <w:rPr>
          <w:b/>
          <w:i/>
          <w:sz w:val="28"/>
          <w:szCs w:val="28"/>
        </w:rPr>
      </w:pPr>
      <w:r>
        <w:rPr>
          <w:b/>
          <w:i/>
          <w:sz w:val="28"/>
          <w:szCs w:val="28"/>
        </w:rPr>
        <w:t>Административный состав: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2623"/>
        <w:gridCol w:w="6064"/>
        <w:gridCol w:w="1985"/>
        <w:gridCol w:w="3402"/>
      </w:tblGrid>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rPr>
                <w:b/>
              </w:rPr>
            </w:pPr>
            <w:r>
              <w:rPr>
                <w:b/>
              </w:rPr>
              <w:t>№</w:t>
            </w:r>
          </w:p>
          <w:p w:rsidR="00261C27" w:rsidRDefault="00261C27">
            <w:pPr>
              <w:rPr>
                <w:b/>
              </w:rPr>
            </w:pPr>
            <w:proofErr w:type="spellStart"/>
            <w:r>
              <w:rPr>
                <w:b/>
              </w:rPr>
              <w:t>пп</w:t>
            </w:r>
            <w:proofErr w:type="spellEnd"/>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rPr>
                <w:b/>
              </w:rPr>
            </w:pPr>
            <w:r>
              <w:rPr>
                <w:b/>
              </w:rPr>
              <w:t>Ф.И.О.</w:t>
            </w:r>
          </w:p>
        </w:tc>
        <w:tc>
          <w:tcPr>
            <w:tcW w:w="6064" w:type="dxa"/>
            <w:tcBorders>
              <w:top w:val="single" w:sz="4" w:space="0" w:color="auto"/>
              <w:left w:val="single" w:sz="4" w:space="0" w:color="auto"/>
              <w:bottom w:val="single" w:sz="4" w:space="0" w:color="auto"/>
              <w:right w:val="single" w:sz="4" w:space="0" w:color="auto"/>
            </w:tcBorders>
            <w:hideMark/>
          </w:tcPr>
          <w:p w:rsidR="00261C27" w:rsidRDefault="00261C27">
            <w:pPr>
              <w:jc w:val="center"/>
              <w:rPr>
                <w:b/>
              </w:rPr>
            </w:pPr>
            <w:r>
              <w:rPr>
                <w:b/>
              </w:rPr>
              <w:t>Должность</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61C27">
            <w:pPr>
              <w:jc w:val="center"/>
              <w:rPr>
                <w:b/>
              </w:rPr>
            </w:pPr>
            <w:r>
              <w:rPr>
                <w:b/>
              </w:rPr>
              <w:t>Стаж в данной должности</w:t>
            </w:r>
          </w:p>
        </w:tc>
        <w:tc>
          <w:tcPr>
            <w:tcW w:w="3402" w:type="dxa"/>
            <w:tcBorders>
              <w:top w:val="single" w:sz="4" w:space="0" w:color="auto"/>
              <w:left w:val="single" w:sz="4" w:space="0" w:color="auto"/>
              <w:bottom w:val="single" w:sz="4" w:space="0" w:color="auto"/>
              <w:right w:val="single" w:sz="4" w:space="0" w:color="auto"/>
            </w:tcBorders>
            <w:hideMark/>
          </w:tcPr>
          <w:p w:rsidR="00261C27" w:rsidRDefault="00261C27">
            <w:pPr>
              <w:jc w:val="center"/>
              <w:rPr>
                <w:b/>
              </w:rPr>
            </w:pPr>
            <w:r>
              <w:rPr>
                <w:b/>
              </w:rPr>
              <w:t>Звания</w:t>
            </w:r>
          </w:p>
        </w:tc>
      </w:tr>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rPr>
                <w:b/>
              </w:rPr>
            </w:pPr>
            <w:r>
              <w:rPr>
                <w:b/>
              </w:rPr>
              <w:t xml:space="preserve">1. </w:t>
            </w:r>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proofErr w:type="spellStart"/>
            <w:r>
              <w:t>Саматоева</w:t>
            </w:r>
            <w:proofErr w:type="spellEnd"/>
            <w:r>
              <w:t xml:space="preserve"> Светлана Львовна</w:t>
            </w:r>
          </w:p>
        </w:tc>
        <w:tc>
          <w:tcPr>
            <w:tcW w:w="6064"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директор</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F3F46">
            <w:pPr>
              <w:jc w:val="center"/>
            </w:pPr>
            <w:r>
              <w:t>17</w:t>
            </w:r>
            <w:r w:rsidR="00261C27">
              <w:t xml:space="preserve"> лет</w:t>
            </w:r>
          </w:p>
        </w:tc>
        <w:tc>
          <w:tcPr>
            <w:tcW w:w="3402"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Почетный работник общего образования</w:t>
            </w:r>
          </w:p>
        </w:tc>
      </w:tr>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2.</w:t>
            </w:r>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Кочеткова Светлана Евгеньевна</w:t>
            </w:r>
          </w:p>
        </w:tc>
        <w:tc>
          <w:tcPr>
            <w:tcW w:w="6064"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Заместитель директора по учебно-воспитательной работе</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C5B77">
            <w:pPr>
              <w:jc w:val="center"/>
            </w:pPr>
            <w:r>
              <w:t>16</w:t>
            </w:r>
            <w:r w:rsidR="00261C27">
              <w:t xml:space="preserve"> лет</w:t>
            </w:r>
          </w:p>
        </w:tc>
        <w:tc>
          <w:tcPr>
            <w:tcW w:w="3402" w:type="dxa"/>
            <w:tcBorders>
              <w:top w:val="single" w:sz="4" w:space="0" w:color="auto"/>
              <w:left w:val="single" w:sz="4" w:space="0" w:color="auto"/>
              <w:bottom w:val="single" w:sz="4" w:space="0" w:color="auto"/>
              <w:right w:val="single" w:sz="4" w:space="0" w:color="auto"/>
            </w:tcBorders>
          </w:tcPr>
          <w:p w:rsidR="00261C27" w:rsidRDefault="00261C27"/>
        </w:tc>
      </w:tr>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3.</w:t>
            </w:r>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proofErr w:type="spellStart"/>
            <w:r>
              <w:t>Дуянова</w:t>
            </w:r>
            <w:proofErr w:type="spellEnd"/>
            <w:r>
              <w:t xml:space="preserve"> Мария Васильевна</w:t>
            </w:r>
          </w:p>
        </w:tc>
        <w:tc>
          <w:tcPr>
            <w:tcW w:w="6064" w:type="dxa"/>
            <w:tcBorders>
              <w:top w:val="single" w:sz="4" w:space="0" w:color="auto"/>
              <w:left w:val="single" w:sz="4" w:space="0" w:color="auto"/>
              <w:bottom w:val="single" w:sz="4" w:space="0" w:color="auto"/>
              <w:right w:val="single" w:sz="4" w:space="0" w:color="auto"/>
            </w:tcBorders>
          </w:tcPr>
          <w:p w:rsidR="00261C27" w:rsidRDefault="00261C27" w:rsidP="00261C27">
            <w:pPr>
              <w:jc w:val="center"/>
            </w:pPr>
            <w:r>
              <w:t>Заместитель директора по учебно-воспитательной работе</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F3F46">
            <w:pPr>
              <w:jc w:val="center"/>
            </w:pPr>
            <w:r>
              <w:t>38</w:t>
            </w:r>
            <w:r w:rsidR="00261C27">
              <w:t xml:space="preserve"> лет</w:t>
            </w:r>
          </w:p>
        </w:tc>
        <w:tc>
          <w:tcPr>
            <w:tcW w:w="3402"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Отличник народного просвещения</w:t>
            </w:r>
          </w:p>
        </w:tc>
      </w:tr>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4.</w:t>
            </w:r>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proofErr w:type="spellStart"/>
            <w:r>
              <w:t>Баутина</w:t>
            </w:r>
            <w:proofErr w:type="spellEnd"/>
            <w:r>
              <w:t xml:space="preserve"> Екатерина Николаевна</w:t>
            </w:r>
          </w:p>
        </w:tc>
        <w:tc>
          <w:tcPr>
            <w:tcW w:w="6064" w:type="dxa"/>
            <w:tcBorders>
              <w:top w:val="single" w:sz="4" w:space="0" w:color="auto"/>
              <w:left w:val="single" w:sz="4" w:space="0" w:color="auto"/>
              <w:bottom w:val="single" w:sz="4" w:space="0" w:color="auto"/>
              <w:right w:val="single" w:sz="4" w:space="0" w:color="auto"/>
            </w:tcBorders>
          </w:tcPr>
          <w:p w:rsidR="00261C27" w:rsidRDefault="00261C27" w:rsidP="00261C27">
            <w:pPr>
              <w:jc w:val="center"/>
            </w:pPr>
            <w:r>
              <w:t>Заместитель директора по учебно-воспитательной работе</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F3F46">
            <w:pPr>
              <w:jc w:val="center"/>
            </w:pPr>
            <w:r>
              <w:t>4</w:t>
            </w:r>
            <w:r w:rsidR="00261C27">
              <w:t xml:space="preserve"> года</w:t>
            </w:r>
          </w:p>
        </w:tc>
        <w:tc>
          <w:tcPr>
            <w:tcW w:w="3402" w:type="dxa"/>
            <w:tcBorders>
              <w:top w:val="single" w:sz="4" w:space="0" w:color="auto"/>
              <w:left w:val="single" w:sz="4" w:space="0" w:color="auto"/>
              <w:bottom w:val="single" w:sz="4" w:space="0" w:color="auto"/>
              <w:right w:val="single" w:sz="4" w:space="0" w:color="auto"/>
            </w:tcBorders>
          </w:tcPr>
          <w:p w:rsidR="00261C27" w:rsidRDefault="00261C27">
            <w:pPr>
              <w:jc w:val="center"/>
            </w:pPr>
          </w:p>
        </w:tc>
      </w:tr>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5.</w:t>
            </w:r>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 xml:space="preserve">Виноградова Ольга </w:t>
            </w:r>
            <w:proofErr w:type="spellStart"/>
            <w:r>
              <w:t>Юрьеана</w:t>
            </w:r>
            <w:proofErr w:type="spellEnd"/>
          </w:p>
        </w:tc>
        <w:tc>
          <w:tcPr>
            <w:tcW w:w="6064"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Заместитель директора по учебно-воспитательной работе</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F3F46">
            <w:pPr>
              <w:jc w:val="center"/>
            </w:pPr>
            <w:r>
              <w:t>4</w:t>
            </w:r>
            <w:r w:rsidR="00261C27">
              <w:t xml:space="preserve"> года</w:t>
            </w:r>
          </w:p>
        </w:tc>
        <w:tc>
          <w:tcPr>
            <w:tcW w:w="3402" w:type="dxa"/>
            <w:tcBorders>
              <w:top w:val="single" w:sz="4" w:space="0" w:color="auto"/>
              <w:left w:val="single" w:sz="4" w:space="0" w:color="auto"/>
              <w:bottom w:val="single" w:sz="4" w:space="0" w:color="auto"/>
              <w:right w:val="single" w:sz="4" w:space="0" w:color="auto"/>
            </w:tcBorders>
          </w:tcPr>
          <w:p w:rsidR="00261C27" w:rsidRDefault="00261C27">
            <w:pPr>
              <w:jc w:val="center"/>
            </w:pPr>
          </w:p>
        </w:tc>
      </w:tr>
    </w:tbl>
    <w:p w:rsidR="001A1E39" w:rsidRDefault="001A1E39" w:rsidP="001A1E39">
      <w:pPr>
        <w:rPr>
          <w:b/>
          <w:i/>
        </w:rPr>
        <w:sectPr w:rsidR="001A1E39">
          <w:pgSz w:w="16838" w:h="11906" w:orient="landscape"/>
          <w:pgMar w:top="851" w:right="1134" w:bottom="1258" w:left="1134" w:header="708" w:footer="708" w:gutter="0"/>
          <w:cols w:space="720"/>
        </w:sectPr>
      </w:pPr>
    </w:p>
    <w:p w:rsidR="001A1E39" w:rsidRDefault="001A1E39" w:rsidP="001A1E39">
      <w:pPr>
        <w:rPr>
          <w:sz w:val="28"/>
          <w:szCs w:val="28"/>
        </w:rPr>
      </w:pPr>
      <w:r>
        <w:rPr>
          <w:noProof/>
          <w:sz w:val="28"/>
          <w:szCs w:val="28"/>
        </w:rPr>
        <w:lastRenderedPageBreak/>
        <w:drawing>
          <wp:inline distT="0" distB="0" distL="0" distR="0">
            <wp:extent cx="8991600" cy="6553200"/>
            <wp:effectExtent l="0" t="0" r="0" b="0"/>
            <wp:docPr id="30" name="Рисунок 30"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зентация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1600" cy="6553200"/>
                    </a:xfrm>
                    <a:prstGeom prst="rect">
                      <a:avLst/>
                    </a:prstGeom>
                    <a:noFill/>
                  </pic:spPr>
                </pic:pic>
              </a:graphicData>
            </a:graphic>
          </wp:inline>
        </w:drawing>
      </w:r>
    </w:p>
    <w:p w:rsidR="001A1E39" w:rsidRDefault="001A1E39" w:rsidP="001A1E39">
      <w:pPr>
        <w:rPr>
          <w:b/>
          <w:i/>
        </w:rPr>
      </w:pPr>
    </w:p>
    <w:p w:rsidR="001A1E39" w:rsidRDefault="001A1E39" w:rsidP="001A1E39">
      <w:pPr>
        <w:rPr>
          <w:b/>
          <w:sz w:val="28"/>
          <w:szCs w:val="28"/>
        </w:rPr>
      </w:pPr>
      <w:r w:rsidRPr="00EE1E09">
        <w:rPr>
          <w:b/>
          <w:sz w:val="28"/>
          <w:szCs w:val="28"/>
        </w:rPr>
        <w:t>3. Характеристика</w:t>
      </w:r>
      <w:r>
        <w:rPr>
          <w:b/>
          <w:sz w:val="28"/>
          <w:szCs w:val="28"/>
        </w:rPr>
        <w:t xml:space="preserve"> контингента обучающихся.</w:t>
      </w:r>
    </w:p>
    <w:p w:rsidR="0023386F" w:rsidRDefault="0023386F" w:rsidP="001A1E39">
      <w:pPr>
        <w:jc w:val="center"/>
        <w:rPr>
          <w:b/>
          <w:i/>
          <w:sz w:val="28"/>
          <w:szCs w:val="28"/>
        </w:rPr>
      </w:pPr>
    </w:p>
    <w:p w:rsidR="001A1E39" w:rsidRDefault="00261C27" w:rsidP="001A1E39">
      <w:pPr>
        <w:jc w:val="center"/>
        <w:rPr>
          <w:b/>
          <w:i/>
          <w:sz w:val="28"/>
          <w:szCs w:val="28"/>
        </w:rPr>
      </w:pPr>
      <w:r w:rsidRPr="0023386F">
        <w:rPr>
          <w:b/>
          <w:i/>
          <w:sz w:val="28"/>
          <w:szCs w:val="28"/>
        </w:rPr>
        <w:t>Количеств</w:t>
      </w:r>
      <w:r>
        <w:rPr>
          <w:b/>
          <w:i/>
          <w:sz w:val="28"/>
          <w:szCs w:val="28"/>
        </w:rPr>
        <w:t>о учащихся</w:t>
      </w:r>
      <w:r w:rsidR="001A1E39">
        <w:rPr>
          <w:b/>
          <w:i/>
          <w:sz w:val="28"/>
          <w:szCs w:val="28"/>
        </w:rPr>
        <w:t xml:space="preserve"> за последние годы:</w:t>
      </w:r>
    </w:p>
    <w:p w:rsidR="002F3F46" w:rsidRDefault="00FF6FB1" w:rsidP="001A1E39">
      <w:pPr>
        <w:jc w:val="center"/>
        <w:rPr>
          <w:b/>
          <w:i/>
          <w:sz w:val="28"/>
          <w:szCs w:val="28"/>
        </w:rPr>
      </w:pPr>
      <w:r>
        <w:rPr>
          <w:noProof/>
        </w:rPr>
        <w:drawing>
          <wp:inline distT="0" distB="0" distL="0" distR="0" wp14:anchorId="4DF9C800" wp14:editId="33ED4316">
            <wp:extent cx="3914775" cy="1866900"/>
            <wp:effectExtent l="0" t="0" r="9525" b="190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A1E39" w:rsidRDefault="001A1E39" w:rsidP="001A1E39">
      <w:pPr>
        <w:jc w:val="center"/>
        <w:rPr>
          <w:b/>
          <w:i/>
        </w:rPr>
      </w:pPr>
    </w:p>
    <w:p w:rsidR="001A1E39" w:rsidRDefault="001A1E39" w:rsidP="001A1E39"/>
    <w:p w:rsidR="001A1E39" w:rsidRDefault="001A1E39" w:rsidP="001A1E39">
      <w:pPr>
        <w:jc w:val="center"/>
        <w:rPr>
          <w:b/>
          <w:i/>
          <w:sz w:val="28"/>
          <w:szCs w:val="28"/>
        </w:rPr>
      </w:pPr>
      <w:r w:rsidRPr="00160544">
        <w:rPr>
          <w:b/>
          <w:i/>
          <w:sz w:val="28"/>
          <w:szCs w:val="28"/>
        </w:rPr>
        <w:t>Особенности контингента обучающихся</w:t>
      </w:r>
      <w:r>
        <w:rPr>
          <w:b/>
          <w:i/>
          <w:sz w:val="28"/>
          <w:szCs w:val="28"/>
        </w:rPr>
        <w:t xml:space="preserve"> согласно социальному паспорт</w:t>
      </w:r>
      <w:proofErr w:type="gramStart"/>
      <w:r>
        <w:rPr>
          <w:b/>
          <w:i/>
          <w:sz w:val="28"/>
          <w:szCs w:val="28"/>
        </w:rPr>
        <w:t>у(</w:t>
      </w:r>
      <w:proofErr w:type="gramEnd"/>
      <w:r>
        <w:rPr>
          <w:b/>
          <w:i/>
          <w:sz w:val="28"/>
          <w:szCs w:val="28"/>
        </w:rPr>
        <w:t xml:space="preserve"> в % от общего кол-ва детей):</w:t>
      </w:r>
    </w:p>
    <w:p w:rsidR="001A1E39" w:rsidRDefault="00160544" w:rsidP="001A1E39">
      <w:pPr>
        <w:jc w:val="center"/>
      </w:pPr>
      <w:r>
        <w:rPr>
          <w:noProof/>
        </w:rPr>
        <w:drawing>
          <wp:inline distT="0" distB="0" distL="0" distR="0" wp14:anchorId="638A6054" wp14:editId="2A58266A">
            <wp:extent cx="3886200" cy="1905000"/>
            <wp:effectExtent l="0" t="0" r="19050"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86E19">
        <w:t xml:space="preserve">   </w:t>
      </w:r>
      <w:r w:rsidR="00E663F4">
        <w:t xml:space="preserve">           </w:t>
      </w:r>
      <w:r w:rsidR="002F3F46">
        <w:rPr>
          <w:noProof/>
        </w:rPr>
        <w:drawing>
          <wp:inline distT="0" distB="0" distL="0" distR="0" wp14:anchorId="2797C311" wp14:editId="524E0926">
            <wp:extent cx="3324225" cy="20097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E663F4">
        <w:t xml:space="preserve">       </w:t>
      </w:r>
      <w:r w:rsidR="00286E19">
        <w:t xml:space="preserve"> </w:t>
      </w:r>
    </w:p>
    <w:p w:rsidR="001A1E39" w:rsidRPr="00596643" w:rsidRDefault="001A1E39" w:rsidP="00596643">
      <w:pPr>
        <w:ind w:left="-567" w:firstLine="540"/>
        <w:jc w:val="both"/>
      </w:pPr>
      <w:r>
        <w:lastRenderedPageBreak/>
        <w:t xml:space="preserve">                            </w:t>
      </w:r>
      <w:r w:rsidR="008C1BBB">
        <w:rPr>
          <w:noProof/>
        </w:rPr>
        <w:drawing>
          <wp:inline distT="0" distB="0" distL="0" distR="0" wp14:anchorId="78CAAADE" wp14:editId="1209FDCA">
            <wp:extent cx="3581400" cy="17907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86E19">
        <w:t xml:space="preserve">              </w:t>
      </w:r>
      <w:r w:rsidR="00160544">
        <w:rPr>
          <w:noProof/>
        </w:rPr>
        <w:drawing>
          <wp:inline distT="0" distB="0" distL="0" distR="0" wp14:anchorId="3907A965" wp14:editId="1F20CB3D">
            <wp:extent cx="3124200" cy="1771650"/>
            <wp:effectExtent l="0" t="0" r="19050"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1E39" w:rsidRDefault="001A1E39" w:rsidP="001A1E39">
      <w:pPr>
        <w:rPr>
          <w:b/>
          <w:i/>
          <w:sz w:val="28"/>
          <w:szCs w:val="28"/>
        </w:rPr>
      </w:pPr>
    </w:p>
    <w:p w:rsidR="00596643" w:rsidRDefault="00596643" w:rsidP="001A1E39">
      <w:pPr>
        <w:rPr>
          <w:b/>
          <w:i/>
          <w:sz w:val="28"/>
          <w:szCs w:val="28"/>
        </w:rPr>
      </w:pPr>
    </w:p>
    <w:p w:rsidR="00596643" w:rsidRDefault="00596643" w:rsidP="001A1E39">
      <w:pPr>
        <w:rPr>
          <w:b/>
          <w:i/>
          <w:sz w:val="28"/>
          <w:szCs w:val="28"/>
        </w:rPr>
      </w:pPr>
    </w:p>
    <w:p w:rsidR="001A1E39" w:rsidRDefault="001A1E39" w:rsidP="001A1E39">
      <w:pPr>
        <w:rPr>
          <w:b/>
          <w:i/>
          <w:sz w:val="28"/>
          <w:szCs w:val="28"/>
        </w:rPr>
      </w:pPr>
      <w:r w:rsidRPr="0023386F">
        <w:rPr>
          <w:b/>
          <w:i/>
          <w:sz w:val="28"/>
          <w:szCs w:val="28"/>
        </w:rPr>
        <w:t>Данные о состоянии</w:t>
      </w:r>
      <w:r>
        <w:rPr>
          <w:b/>
          <w:i/>
          <w:sz w:val="28"/>
          <w:szCs w:val="28"/>
        </w:rPr>
        <w:t xml:space="preserve"> здоровья </w:t>
      </w:r>
      <w:proofErr w:type="gramStart"/>
      <w:r>
        <w:rPr>
          <w:b/>
          <w:i/>
          <w:sz w:val="28"/>
          <w:szCs w:val="28"/>
        </w:rPr>
        <w:t>обучающихся</w:t>
      </w:r>
      <w:proofErr w:type="gramEnd"/>
      <w:r>
        <w:rPr>
          <w:b/>
          <w:i/>
          <w:sz w:val="28"/>
          <w:szCs w:val="28"/>
        </w:rPr>
        <w:t>:</w:t>
      </w:r>
    </w:p>
    <w:p w:rsidR="001A1E39" w:rsidRDefault="0023386F" w:rsidP="001A1E39">
      <w:pPr>
        <w:rPr>
          <w:b/>
          <w:sz w:val="28"/>
          <w:szCs w:val="28"/>
        </w:rPr>
      </w:pPr>
      <w:r>
        <w:rPr>
          <w:b/>
          <w:sz w:val="28"/>
          <w:szCs w:val="28"/>
        </w:rPr>
        <w:t xml:space="preserve">     Заболевания </w:t>
      </w:r>
      <w:proofErr w:type="gramStart"/>
      <w:r>
        <w:rPr>
          <w:b/>
          <w:sz w:val="28"/>
          <w:szCs w:val="28"/>
        </w:rPr>
        <w:t>обучающихся</w:t>
      </w:r>
      <w:proofErr w:type="gramEnd"/>
    </w:p>
    <w:p w:rsidR="001A1E39" w:rsidRDefault="00CF761F" w:rsidP="001A1E39">
      <w:pPr>
        <w:rPr>
          <w:b/>
          <w:i/>
          <w:sz w:val="28"/>
          <w:szCs w:val="28"/>
        </w:rPr>
      </w:pPr>
      <w:r w:rsidRPr="00B32C33">
        <w:rPr>
          <w:noProof/>
        </w:rPr>
        <w:drawing>
          <wp:inline distT="0" distB="0" distL="0" distR="0" wp14:anchorId="59420E6B" wp14:editId="562FFB7B">
            <wp:extent cx="3743325" cy="17621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1E39" w:rsidRDefault="001A1E39" w:rsidP="001A1E39">
      <w:pPr>
        <w:rPr>
          <w:b/>
          <w:i/>
          <w:sz w:val="28"/>
          <w:szCs w:val="28"/>
        </w:rPr>
      </w:pPr>
    </w:p>
    <w:p w:rsidR="00CF761F" w:rsidRPr="00B32C33" w:rsidRDefault="00CF761F" w:rsidP="00CF761F">
      <w:pPr>
        <w:rPr>
          <w:sz w:val="28"/>
          <w:szCs w:val="28"/>
        </w:rPr>
      </w:pPr>
      <w:r w:rsidRPr="00B32C33">
        <w:rPr>
          <w:b/>
          <w:i/>
          <w:sz w:val="28"/>
          <w:szCs w:val="28"/>
        </w:rPr>
        <w:t xml:space="preserve">Работа по сохранению и укреплению здоровья </w:t>
      </w:r>
      <w:proofErr w:type="gramStart"/>
      <w:r w:rsidRPr="00B32C33">
        <w:rPr>
          <w:b/>
          <w:i/>
          <w:sz w:val="28"/>
          <w:szCs w:val="28"/>
        </w:rPr>
        <w:t>обучающихся</w:t>
      </w:r>
      <w:proofErr w:type="gramEnd"/>
      <w:r w:rsidRPr="00B32C33">
        <w:rPr>
          <w:b/>
          <w:i/>
          <w:sz w:val="28"/>
          <w:szCs w:val="28"/>
        </w:rPr>
        <w:t>:</w:t>
      </w:r>
      <w:r w:rsidRPr="00B32C33">
        <w:rPr>
          <w:sz w:val="28"/>
          <w:szCs w:val="28"/>
        </w:rPr>
        <w:t xml:space="preserve"> </w:t>
      </w:r>
    </w:p>
    <w:p w:rsidR="00CF761F" w:rsidRPr="00B32C33" w:rsidRDefault="00CF761F" w:rsidP="00CF761F">
      <w:pPr>
        <w:jc w:val="both"/>
      </w:pPr>
      <w:r w:rsidRPr="00B32C33">
        <w:t xml:space="preserve">         Одна из актуальных задач школы: «Укреплять физическое, психическое и нравственное здоровье </w:t>
      </w:r>
      <w:proofErr w:type="gramStart"/>
      <w:r w:rsidRPr="00B32C33">
        <w:t>обучающихся</w:t>
      </w:r>
      <w:proofErr w:type="gramEnd"/>
      <w:r w:rsidRPr="00B32C33">
        <w:t xml:space="preserve">».  </w:t>
      </w:r>
    </w:p>
    <w:p w:rsidR="00CF761F" w:rsidRPr="00B32C33" w:rsidRDefault="00CF761F" w:rsidP="00CF761F">
      <w:pPr>
        <w:jc w:val="both"/>
      </w:pPr>
      <w:r w:rsidRPr="00B32C33">
        <w:t>В данном направлении работа ведется согласно школьной программе «В здоровом теле – здоровый дух». Особое внимание уделено медицинскому сопровождению детей с ОВЗ.</w:t>
      </w:r>
    </w:p>
    <w:p w:rsidR="00CF761F" w:rsidRPr="00B32C33" w:rsidRDefault="00CF761F" w:rsidP="00CF761F">
      <w:pPr>
        <w:ind w:firstLine="540"/>
        <w:contextualSpacing/>
        <w:jc w:val="both"/>
      </w:pPr>
      <w:r w:rsidRPr="00B32C33">
        <w:t>Результат работы по сбережению и охране здоровья детей дает п</w:t>
      </w:r>
      <w:r>
        <w:t>лавающую</w:t>
      </w:r>
      <w:r w:rsidRPr="00B32C33">
        <w:t xml:space="preserve"> динамику.</w:t>
      </w:r>
    </w:p>
    <w:p w:rsidR="00CF761F" w:rsidRDefault="00CF761F" w:rsidP="00CF761F">
      <w:pPr>
        <w:ind w:firstLine="540"/>
        <w:contextualSpacing/>
        <w:jc w:val="both"/>
      </w:pPr>
      <w:r w:rsidRPr="00B32C33">
        <w:t>В 201</w:t>
      </w:r>
      <w:r>
        <w:t>8</w:t>
      </w:r>
      <w:r w:rsidRPr="00B32C33">
        <w:t>-201</w:t>
      </w:r>
      <w:r>
        <w:t>9</w:t>
      </w:r>
      <w:r w:rsidRPr="00B32C33">
        <w:t xml:space="preserve"> учебном году уменьшилось число </w:t>
      </w:r>
      <w:r>
        <w:t xml:space="preserve">заболевших детей по сравнению с 2017 годом, </w:t>
      </w:r>
      <w:r w:rsidR="007B2182">
        <w:t>но увеличилось по сравнению с 20</w:t>
      </w:r>
      <w:r>
        <w:t>18 годом</w:t>
      </w:r>
      <w:r w:rsidRPr="00B32C33">
        <w:t>.</w:t>
      </w:r>
      <w:r>
        <w:t xml:space="preserve"> </w:t>
      </w:r>
      <w:r w:rsidRPr="00B13DE9">
        <w:t xml:space="preserve">Изменились показатели групп здоровья: в 1 группе вместо 1 стало 15 человек, меньше детей в 3 группе, значительно больше </w:t>
      </w:r>
      <w:r>
        <w:t xml:space="preserve">(на 17%) </w:t>
      </w:r>
      <w:r w:rsidRPr="00B13DE9">
        <w:t>во 2 группе здоровья. 86% обучающихся занимались в основной физкультурной группе.</w:t>
      </w:r>
    </w:p>
    <w:p w:rsidR="00CF761F" w:rsidRDefault="00CF761F" w:rsidP="001A1E39">
      <w:pPr>
        <w:rPr>
          <w:b/>
          <w:i/>
          <w:sz w:val="28"/>
          <w:szCs w:val="28"/>
        </w:rPr>
      </w:pPr>
    </w:p>
    <w:p w:rsidR="00CF761F" w:rsidRPr="00B32C33" w:rsidRDefault="00CF761F" w:rsidP="00CF761F">
      <w:pPr>
        <w:rPr>
          <w:b/>
          <w:i/>
          <w:sz w:val="28"/>
          <w:szCs w:val="28"/>
        </w:rPr>
      </w:pPr>
      <w:r w:rsidRPr="00B32C33">
        <w:rPr>
          <w:b/>
          <w:i/>
          <w:sz w:val="28"/>
          <w:szCs w:val="28"/>
        </w:rPr>
        <w:t>Данные о достижениях и проблемах социализации обучающихся</w:t>
      </w:r>
    </w:p>
    <w:p w:rsidR="00CF761F" w:rsidRDefault="00CF761F" w:rsidP="00CF761F">
      <w:pPr>
        <w:rPr>
          <w:b/>
          <w:color w:val="000000"/>
          <w:sz w:val="28"/>
          <w:szCs w:val="28"/>
        </w:rPr>
      </w:pPr>
      <w:r w:rsidRPr="00B32C33">
        <w:rPr>
          <w:b/>
          <w:color w:val="000000"/>
          <w:sz w:val="28"/>
          <w:szCs w:val="28"/>
        </w:rPr>
        <w:t xml:space="preserve">Индивидуальная профилактическая работа с </w:t>
      </w:r>
      <w:proofErr w:type="gramStart"/>
      <w:r w:rsidRPr="00B32C33">
        <w:rPr>
          <w:b/>
          <w:color w:val="000000"/>
          <w:sz w:val="28"/>
          <w:szCs w:val="28"/>
        </w:rPr>
        <w:t>обучающимися</w:t>
      </w:r>
      <w:proofErr w:type="gramEnd"/>
      <w:r w:rsidRPr="00B32C33">
        <w:rPr>
          <w:b/>
          <w:color w:val="000000"/>
          <w:sz w:val="28"/>
          <w:szCs w:val="28"/>
        </w:rPr>
        <w:t xml:space="preserve">  в школе, КДН, ПДН (в процентах)</w:t>
      </w:r>
    </w:p>
    <w:p w:rsidR="00CF761F" w:rsidRDefault="00CF761F" w:rsidP="00CF761F">
      <w:pPr>
        <w:ind w:firstLine="357"/>
        <w:jc w:val="both"/>
      </w:pPr>
      <w:r w:rsidRPr="00B32C33">
        <w:rPr>
          <w:noProof/>
        </w:rPr>
        <w:drawing>
          <wp:inline distT="0" distB="0" distL="0" distR="0" wp14:anchorId="21A9B462" wp14:editId="0679E6B3">
            <wp:extent cx="4191000" cy="18764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F761F" w:rsidRDefault="00CF761F" w:rsidP="00CF761F">
      <w:pPr>
        <w:ind w:firstLine="357"/>
        <w:jc w:val="both"/>
      </w:pPr>
    </w:p>
    <w:p w:rsidR="00CF761F" w:rsidRPr="00B32C33" w:rsidRDefault="00CF761F" w:rsidP="00CF761F">
      <w:pPr>
        <w:ind w:firstLine="357"/>
      </w:pPr>
      <w:r w:rsidRPr="00B32C33">
        <w:t xml:space="preserve">Индивидуальная профилактическая работа проводилась на конец учебного года с </w:t>
      </w:r>
      <w:r w:rsidRPr="00E55BB2">
        <w:rPr>
          <w:b/>
        </w:rPr>
        <w:t xml:space="preserve">7 </w:t>
      </w:r>
      <w:r>
        <w:rPr>
          <w:b/>
        </w:rPr>
        <w:t>обу</w:t>
      </w:r>
      <w:r w:rsidRPr="00B32C33">
        <w:rPr>
          <w:b/>
        </w:rPr>
        <w:t>ча</w:t>
      </w:r>
      <w:r>
        <w:rPr>
          <w:b/>
        </w:rPr>
        <w:t>ю</w:t>
      </w:r>
      <w:r w:rsidRPr="00B32C33">
        <w:rPr>
          <w:b/>
        </w:rPr>
        <w:t>щимися</w:t>
      </w:r>
      <w:r w:rsidRPr="00B32C33">
        <w:t xml:space="preserve"> в школе (2%), из них: с </w:t>
      </w:r>
      <w:r>
        <w:t>тремя</w:t>
      </w:r>
      <w:r w:rsidRPr="00B32C33">
        <w:t xml:space="preserve"> </w:t>
      </w:r>
      <w:r w:rsidRPr="00E55BB2">
        <w:t xml:space="preserve">обучающимися </w:t>
      </w:r>
      <w:r w:rsidRPr="00B32C33">
        <w:t xml:space="preserve">- в ПДН ОП «Дзержинский», с </w:t>
      </w:r>
      <w:r w:rsidRPr="00E55BB2">
        <w:t xml:space="preserve">тремя обучающимися </w:t>
      </w:r>
      <w:r w:rsidRPr="00B32C33">
        <w:t xml:space="preserve">-  в КДН. </w:t>
      </w:r>
    </w:p>
    <w:p w:rsidR="00CF761F" w:rsidRPr="00B32C33" w:rsidRDefault="00CF761F" w:rsidP="00CF761F">
      <w:pPr>
        <w:ind w:firstLine="357"/>
      </w:pPr>
      <w:r>
        <w:t>Тринадцатый г</w:t>
      </w:r>
      <w:r w:rsidRPr="00B32C33">
        <w:t>од работал Совет по правовому обучению и воспитанию, профилактике безнадзорности и правонарушений обучающихся школы. Регулярно проводились заседания Совета, плано</w:t>
      </w:r>
      <w:r>
        <w:t xml:space="preserve">мерная индивидуальная работа с </w:t>
      </w:r>
      <w:r w:rsidRPr="00B32C33">
        <w:t>проблемными детьми и рейды в их семьи, в Совете сотрудничали представители школы, комиссии по делам несовершеннолетних и защите их прав, отдела полиции.</w:t>
      </w:r>
    </w:p>
    <w:p w:rsidR="00CF761F" w:rsidRPr="00B32C33" w:rsidRDefault="00CF761F" w:rsidP="00CF761F"/>
    <w:p w:rsidR="00CF761F" w:rsidRDefault="00CF761F" w:rsidP="001A1E39">
      <w:pPr>
        <w:rPr>
          <w:b/>
          <w:sz w:val="28"/>
          <w:szCs w:val="28"/>
          <w:highlight w:val="yellow"/>
        </w:rPr>
      </w:pPr>
    </w:p>
    <w:p w:rsidR="001A1E39" w:rsidRDefault="001A1E39" w:rsidP="001A1E39">
      <w:pPr>
        <w:rPr>
          <w:b/>
          <w:sz w:val="28"/>
          <w:szCs w:val="28"/>
        </w:rPr>
      </w:pPr>
      <w:r w:rsidRPr="00EE1E09">
        <w:rPr>
          <w:b/>
          <w:sz w:val="28"/>
          <w:szCs w:val="28"/>
        </w:rPr>
        <w:t>4. Основные позиции</w:t>
      </w:r>
      <w:r>
        <w:rPr>
          <w:b/>
          <w:sz w:val="28"/>
          <w:szCs w:val="28"/>
        </w:rPr>
        <w:t xml:space="preserve"> </w:t>
      </w:r>
      <w:r w:rsidR="00BF5B62">
        <w:rPr>
          <w:b/>
          <w:sz w:val="28"/>
          <w:szCs w:val="28"/>
        </w:rPr>
        <w:t>программы развития школы на 2019-2023</w:t>
      </w:r>
      <w:r>
        <w:rPr>
          <w:b/>
          <w:sz w:val="28"/>
          <w:szCs w:val="28"/>
        </w:rPr>
        <w:t xml:space="preserve"> </w:t>
      </w:r>
      <w:proofErr w:type="spellStart"/>
      <w:proofErr w:type="gramStart"/>
      <w:r>
        <w:rPr>
          <w:b/>
          <w:sz w:val="28"/>
          <w:szCs w:val="28"/>
        </w:rPr>
        <w:t>гг</w:t>
      </w:r>
      <w:proofErr w:type="spellEnd"/>
      <w:proofErr w:type="gramEnd"/>
    </w:p>
    <w:p w:rsidR="001A1E39" w:rsidRDefault="001A1E39" w:rsidP="001A1E39">
      <w:r>
        <w:rPr>
          <w:b/>
        </w:rPr>
        <w:t>4.1.</w:t>
      </w:r>
      <w:r>
        <w:t xml:space="preserve"> </w:t>
      </w:r>
      <w:r>
        <w:rPr>
          <w:i/>
        </w:rPr>
        <w:t>Основное направление</w:t>
      </w:r>
      <w:r>
        <w:t>: поликультурное образование.</w:t>
      </w:r>
    </w:p>
    <w:p w:rsidR="00BF5B62" w:rsidRDefault="001A1E39" w:rsidP="00BF5B62">
      <w:pPr>
        <w:rPr>
          <w:i/>
        </w:rPr>
      </w:pPr>
      <w:r>
        <w:rPr>
          <w:b/>
        </w:rPr>
        <w:t>4.2.</w:t>
      </w:r>
      <w:r>
        <w:t xml:space="preserve"> </w:t>
      </w:r>
      <w:r>
        <w:rPr>
          <w:i/>
        </w:rPr>
        <w:t>Основные задачи в рамках реализации программы:</w:t>
      </w:r>
    </w:p>
    <w:p w:rsidR="00BF5B62" w:rsidRPr="00BF5B62" w:rsidRDefault="00BF5B62" w:rsidP="00BF5B62">
      <w:pPr>
        <w:pStyle w:val="ab"/>
        <w:numPr>
          <w:ilvl w:val="0"/>
          <w:numId w:val="23"/>
        </w:numPr>
        <w:rPr>
          <w:i/>
        </w:rPr>
      </w:pPr>
      <w:r w:rsidRPr="00BF5B62">
        <w:t>Повышение уровня профессиональной компетентности педагогов для работы в новых условиях и в условиях поликультурной образовательной среды</w:t>
      </w:r>
    </w:p>
    <w:p w:rsidR="00BF5B62" w:rsidRPr="00BF5B62" w:rsidRDefault="00BF5B62" w:rsidP="00BF5B62">
      <w:pPr>
        <w:pStyle w:val="ab"/>
        <w:numPr>
          <w:ilvl w:val="0"/>
          <w:numId w:val="23"/>
        </w:numPr>
        <w:rPr>
          <w:i/>
        </w:rPr>
      </w:pPr>
      <w:r w:rsidRPr="00BF5B62">
        <w:t xml:space="preserve">Создание условий для удовлетворения образовательных потребностей  и развития  детей, имеющих разные возможности </w:t>
      </w:r>
    </w:p>
    <w:p w:rsidR="001A1E39" w:rsidRPr="00BF5B62" w:rsidRDefault="00BF5B62" w:rsidP="00BF5B62">
      <w:pPr>
        <w:pStyle w:val="ab"/>
        <w:numPr>
          <w:ilvl w:val="0"/>
          <w:numId w:val="23"/>
        </w:numPr>
        <w:rPr>
          <w:i/>
        </w:rPr>
      </w:pPr>
      <w:r w:rsidRPr="00BF5B62">
        <w:t>Построение эффективной коммуникации участников образовательных отношений через совершенствование управления образовательной организацией</w:t>
      </w:r>
    </w:p>
    <w:p w:rsidR="00BF5B62" w:rsidRDefault="00BF5B62" w:rsidP="00BF5B62">
      <w:pPr>
        <w:rPr>
          <w:i/>
        </w:rPr>
      </w:pPr>
    </w:p>
    <w:p w:rsidR="00BF5B62" w:rsidRDefault="00BF5B62" w:rsidP="00BF5B62">
      <w:pPr>
        <w:rPr>
          <w:i/>
        </w:rPr>
      </w:pPr>
    </w:p>
    <w:p w:rsidR="00BF5B62" w:rsidRPr="00BF5B62" w:rsidRDefault="00BF5B62" w:rsidP="00BF5B62">
      <w:pPr>
        <w:rPr>
          <w:i/>
        </w:rPr>
      </w:pPr>
    </w:p>
    <w:p w:rsidR="001A1E39" w:rsidRDefault="001A1E39" w:rsidP="001A1E39">
      <w:pPr>
        <w:rPr>
          <w:b/>
          <w:sz w:val="28"/>
          <w:szCs w:val="28"/>
        </w:rPr>
      </w:pPr>
      <w:r>
        <w:rPr>
          <w:b/>
          <w:sz w:val="28"/>
          <w:szCs w:val="28"/>
        </w:rPr>
        <w:t>5. Результаты образовательной деятельности.</w:t>
      </w:r>
    </w:p>
    <w:p w:rsidR="001A1E39" w:rsidRDefault="001A1E39" w:rsidP="001A1E39">
      <w:pPr>
        <w:rPr>
          <w:b/>
          <w:i/>
          <w:sz w:val="28"/>
          <w:szCs w:val="28"/>
        </w:rPr>
      </w:pPr>
      <w:r w:rsidRPr="00EE1E09">
        <w:rPr>
          <w:b/>
          <w:i/>
          <w:sz w:val="28"/>
          <w:szCs w:val="28"/>
        </w:rPr>
        <w:lastRenderedPageBreak/>
        <w:t>Успеваемос</w:t>
      </w:r>
      <w:r>
        <w:rPr>
          <w:b/>
          <w:i/>
          <w:sz w:val="28"/>
          <w:szCs w:val="28"/>
        </w:rPr>
        <w:t xml:space="preserve">ть </w:t>
      </w:r>
      <w:proofErr w:type="gramStart"/>
      <w:r>
        <w:rPr>
          <w:b/>
          <w:i/>
          <w:sz w:val="28"/>
          <w:szCs w:val="28"/>
        </w:rPr>
        <w:t>обучающихся</w:t>
      </w:r>
      <w:proofErr w:type="gramEnd"/>
      <w:r>
        <w:rPr>
          <w:b/>
          <w:i/>
          <w:sz w:val="28"/>
          <w:szCs w:val="28"/>
        </w:rPr>
        <w:t xml:space="preserve"> </w:t>
      </w:r>
    </w:p>
    <w:p w:rsidR="006A3F1C" w:rsidRDefault="00AA2140" w:rsidP="00C166E2">
      <w:pPr>
        <w:jc w:val="center"/>
        <w:rPr>
          <w:b/>
          <w:i/>
          <w:sz w:val="28"/>
          <w:szCs w:val="28"/>
        </w:rPr>
      </w:pPr>
      <w:r>
        <w:rPr>
          <w:noProof/>
        </w:rPr>
        <w:drawing>
          <wp:inline distT="0" distB="0" distL="0" distR="0" wp14:anchorId="7319521B" wp14:editId="2D6FCD52">
            <wp:extent cx="4343400" cy="1714500"/>
            <wp:effectExtent l="0" t="0" r="1905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1E39" w:rsidRDefault="001A1E39" w:rsidP="001A1E39">
      <w:r>
        <w:rPr>
          <w:noProof/>
        </w:rPr>
        <w:t xml:space="preserve">           </w:t>
      </w:r>
      <w:r>
        <w:t xml:space="preserve"> </w:t>
      </w:r>
    </w:p>
    <w:p w:rsidR="001A1E39" w:rsidRDefault="001A1E39" w:rsidP="001A1E39">
      <w:r>
        <w:t xml:space="preserve">   </w:t>
      </w:r>
    </w:p>
    <w:tbl>
      <w:tblPr>
        <w:tblW w:w="1020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661"/>
        <w:gridCol w:w="1662"/>
        <w:gridCol w:w="1768"/>
        <w:gridCol w:w="1573"/>
        <w:gridCol w:w="1573"/>
      </w:tblGrid>
      <w:tr w:rsidR="00AA2140" w:rsidRPr="00A71146" w:rsidTr="00BB724A">
        <w:tc>
          <w:tcPr>
            <w:tcW w:w="1963" w:type="dxa"/>
            <w:tcBorders>
              <w:top w:val="single" w:sz="4" w:space="0" w:color="auto"/>
              <w:left w:val="single" w:sz="4" w:space="0" w:color="auto"/>
              <w:bottom w:val="single" w:sz="4" w:space="0" w:color="auto"/>
              <w:right w:val="single" w:sz="4" w:space="0" w:color="auto"/>
            </w:tcBorders>
            <w:hideMark/>
          </w:tcPr>
          <w:p w:rsidR="00AA2140" w:rsidRPr="00A71146" w:rsidRDefault="00AA2140" w:rsidP="00BB724A">
            <w:pPr>
              <w:rPr>
                <w:b/>
                <w:bCs/>
                <w:sz w:val="20"/>
                <w:szCs w:val="20"/>
              </w:rPr>
            </w:pPr>
            <w:r w:rsidRPr="00A71146">
              <w:rPr>
                <w:b/>
                <w:bCs/>
                <w:sz w:val="20"/>
                <w:szCs w:val="20"/>
              </w:rPr>
              <w:t>Показатель</w:t>
            </w:r>
          </w:p>
        </w:tc>
        <w:tc>
          <w:tcPr>
            <w:tcW w:w="1661" w:type="dxa"/>
            <w:tcBorders>
              <w:top w:val="single" w:sz="4" w:space="0" w:color="auto"/>
              <w:left w:val="single" w:sz="4" w:space="0" w:color="auto"/>
              <w:bottom w:val="single" w:sz="4" w:space="0" w:color="auto"/>
              <w:right w:val="single" w:sz="4" w:space="0" w:color="auto"/>
            </w:tcBorders>
            <w:hideMark/>
          </w:tcPr>
          <w:p w:rsidR="00AA2140" w:rsidRPr="00A71146" w:rsidRDefault="00AA2140" w:rsidP="00BB724A">
            <w:pPr>
              <w:rPr>
                <w:b/>
              </w:rPr>
            </w:pPr>
            <w:r w:rsidRPr="00A71146">
              <w:rPr>
                <w:b/>
              </w:rPr>
              <w:t>2015</w:t>
            </w:r>
          </w:p>
        </w:tc>
        <w:tc>
          <w:tcPr>
            <w:tcW w:w="1662" w:type="dxa"/>
            <w:tcBorders>
              <w:top w:val="single" w:sz="4" w:space="0" w:color="auto"/>
              <w:left w:val="single" w:sz="4" w:space="0" w:color="auto"/>
              <w:bottom w:val="single" w:sz="4" w:space="0" w:color="auto"/>
              <w:right w:val="single" w:sz="4" w:space="0" w:color="auto"/>
            </w:tcBorders>
            <w:hideMark/>
          </w:tcPr>
          <w:p w:rsidR="00AA2140" w:rsidRPr="00A71146" w:rsidRDefault="00AA2140" w:rsidP="00BB724A">
            <w:pPr>
              <w:rPr>
                <w:b/>
              </w:rPr>
            </w:pPr>
            <w:r w:rsidRPr="00A71146">
              <w:rPr>
                <w:b/>
              </w:rPr>
              <w:t>2016</w:t>
            </w:r>
          </w:p>
        </w:tc>
        <w:tc>
          <w:tcPr>
            <w:tcW w:w="1768" w:type="dxa"/>
            <w:tcBorders>
              <w:top w:val="single" w:sz="4" w:space="0" w:color="auto"/>
              <w:left w:val="single" w:sz="4" w:space="0" w:color="auto"/>
              <w:bottom w:val="single" w:sz="4" w:space="0" w:color="auto"/>
              <w:right w:val="single" w:sz="4" w:space="0" w:color="auto"/>
            </w:tcBorders>
            <w:hideMark/>
          </w:tcPr>
          <w:p w:rsidR="00AA2140" w:rsidRPr="00A71146" w:rsidRDefault="00AA2140" w:rsidP="00BB724A">
            <w:pPr>
              <w:rPr>
                <w:b/>
              </w:rPr>
            </w:pPr>
            <w:r w:rsidRPr="00A71146">
              <w:rPr>
                <w:b/>
              </w:rPr>
              <w:t>2017</w:t>
            </w:r>
          </w:p>
        </w:tc>
        <w:tc>
          <w:tcPr>
            <w:tcW w:w="1573" w:type="dxa"/>
            <w:tcBorders>
              <w:top w:val="single" w:sz="4" w:space="0" w:color="auto"/>
              <w:left w:val="single" w:sz="4" w:space="0" w:color="auto"/>
              <w:bottom w:val="single" w:sz="4" w:space="0" w:color="auto"/>
              <w:right w:val="single" w:sz="4" w:space="0" w:color="auto"/>
            </w:tcBorders>
          </w:tcPr>
          <w:p w:rsidR="00AA2140" w:rsidRPr="00A71146" w:rsidRDefault="00AA2140" w:rsidP="00BB724A">
            <w:pPr>
              <w:rPr>
                <w:b/>
              </w:rPr>
            </w:pPr>
            <w:r w:rsidRPr="00A71146">
              <w:rPr>
                <w:b/>
              </w:rPr>
              <w:t>2018</w:t>
            </w:r>
          </w:p>
        </w:tc>
        <w:tc>
          <w:tcPr>
            <w:tcW w:w="1573" w:type="dxa"/>
            <w:tcBorders>
              <w:top w:val="single" w:sz="4" w:space="0" w:color="auto"/>
              <w:left w:val="single" w:sz="4" w:space="0" w:color="auto"/>
              <w:bottom w:val="single" w:sz="4" w:space="0" w:color="auto"/>
              <w:right w:val="single" w:sz="4" w:space="0" w:color="auto"/>
            </w:tcBorders>
          </w:tcPr>
          <w:p w:rsidR="00AA2140" w:rsidRPr="00A71146" w:rsidRDefault="00AA2140" w:rsidP="00BB724A">
            <w:pPr>
              <w:rPr>
                <w:b/>
              </w:rPr>
            </w:pPr>
            <w:r w:rsidRPr="00A71146">
              <w:rPr>
                <w:b/>
              </w:rPr>
              <w:t>2019</w:t>
            </w:r>
          </w:p>
        </w:tc>
      </w:tr>
      <w:tr w:rsidR="00AA2140" w:rsidTr="00BB724A">
        <w:tc>
          <w:tcPr>
            <w:tcW w:w="10200" w:type="dxa"/>
            <w:gridSpan w:val="6"/>
            <w:tcBorders>
              <w:top w:val="single" w:sz="4" w:space="0" w:color="auto"/>
              <w:left w:val="single" w:sz="4" w:space="0" w:color="auto"/>
              <w:bottom w:val="single" w:sz="4" w:space="0" w:color="auto"/>
              <w:right w:val="single" w:sz="4" w:space="0" w:color="auto"/>
            </w:tcBorders>
            <w:hideMark/>
          </w:tcPr>
          <w:p w:rsidR="00AA2140" w:rsidRDefault="00AA2140" w:rsidP="00BB724A">
            <w:pPr>
              <w:jc w:val="center"/>
              <w:rPr>
                <w:sz w:val="20"/>
                <w:szCs w:val="20"/>
              </w:rPr>
            </w:pPr>
            <w:r>
              <w:rPr>
                <w:sz w:val="20"/>
                <w:szCs w:val="20"/>
              </w:rPr>
              <w:t>Средние результаты на начальной ступени</w:t>
            </w:r>
          </w:p>
        </w:tc>
      </w:tr>
      <w:tr w:rsidR="00AA2140" w:rsidTr="00BB724A">
        <w:trPr>
          <w:trHeight w:val="78"/>
        </w:trPr>
        <w:tc>
          <w:tcPr>
            <w:tcW w:w="1963" w:type="dxa"/>
            <w:tcBorders>
              <w:top w:val="single" w:sz="4" w:space="0" w:color="auto"/>
              <w:left w:val="single" w:sz="4" w:space="0" w:color="auto"/>
              <w:bottom w:val="single" w:sz="4" w:space="0" w:color="auto"/>
              <w:right w:val="single" w:sz="4" w:space="0" w:color="auto"/>
            </w:tcBorders>
            <w:hideMark/>
          </w:tcPr>
          <w:p w:rsidR="00AA2140" w:rsidRDefault="00AA2140" w:rsidP="00BB724A">
            <w:pPr>
              <w:rPr>
                <w:sz w:val="20"/>
                <w:szCs w:val="20"/>
              </w:rPr>
            </w:pPr>
            <w:r>
              <w:rPr>
                <w:sz w:val="20"/>
                <w:szCs w:val="20"/>
              </w:rPr>
              <w:t>Русский язык</w:t>
            </w:r>
          </w:p>
        </w:tc>
        <w:tc>
          <w:tcPr>
            <w:tcW w:w="1661" w:type="dxa"/>
            <w:tcBorders>
              <w:top w:val="single" w:sz="4" w:space="0" w:color="auto"/>
              <w:left w:val="single" w:sz="4" w:space="0" w:color="auto"/>
              <w:bottom w:val="single" w:sz="4" w:space="0" w:color="auto"/>
              <w:right w:val="single" w:sz="4" w:space="0" w:color="auto"/>
            </w:tcBorders>
            <w:hideMark/>
          </w:tcPr>
          <w:p w:rsidR="00AA2140" w:rsidRDefault="00AA2140" w:rsidP="00BB724A">
            <w:r>
              <w:t>3,5</w:t>
            </w:r>
          </w:p>
        </w:tc>
        <w:tc>
          <w:tcPr>
            <w:tcW w:w="1662" w:type="dxa"/>
            <w:tcBorders>
              <w:top w:val="single" w:sz="4" w:space="0" w:color="auto"/>
              <w:left w:val="single" w:sz="4" w:space="0" w:color="auto"/>
              <w:bottom w:val="single" w:sz="4" w:space="0" w:color="auto"/>
              <w:right w:val="single" w:sz="4" w:space="0" w:color="auto"/>
            </w:tcBorders>
            <w:hideMark/>
          </w:tcPr>
          <w:p w:rsidR="00AA2140" w:rsidRDefault="00AA2140" w:rsidP="00BB724A">
            <w:r>
              <w:t>3,7</w:t>
            </w:r>
          </w:p>
        </w:tc>
        <w:tc>
          <w:tcPr>
            <w:tcW w:w="1768" w:type="dxa"/>
            <w:tcBorders>
              <w:top w:val="single" w:sz="4" w:space="0" w:color="auto"/>
              <w:left w:val="single" w:sz="4" w:space="0" w:color="auto"/>
              <w:bottom w:val="single" w:sz="4" w:space="0" w:color="auto"/>
              <w:right w:val="single" w:sz="4" w:space="0" w:color="auto"/>
            </w:tcBorders>
            <w:hideMark/>
          </w:tcPr>
          <w:p w:rsidR="00AA2140" w:rsidRDefault="00AA2140" w:rsidP="00BB724A">
            <w:r>
              <w:t>3,7</w:t>
            </w:r>
          </w:p>
        </w:tc>
        <w:tc>
          <w:tcPr>
            <w:tcW w:w="1573" w:type="dxa"/>
            <w:tcBorders>
              <w:top w:val="single" w:sz="4" w:space="0" w:color="auto"/>
              <w:left w:val="single" w:sz="4" w:space="0" w:color="auto"/>
              <w:bottom w:val="single" w:sz="4" w:space="0" w:color="auto"/>
              <w:right w:val="single" w:sz="4" w:space="0" w:color="auto"/>
            </w:tcBorders>
          </w:tcPr>
          <w:p w:rsidR="00AA2140" w:rsidRDefault="00AA2140" w:rsidP="00BB724A"/>
        </w:tc>
        <w:tc>
          <w:tcPr>
            <w:tcW w:w="1573" w:type="dxa"/>
            <w:tcBorders>
              <w:top w:val="single" w:sz="4" w:space="0" w:color="auto"/>
              <w:left w:val="single" w:sz="4" w:space="0" w:color="auto"/>
              <w:bottom w:val="single" w:sz="4" w:space="0" w:color="auto"/>
              <w:right w:val="single" w:sz="4" w:space="0" w:color="auto"/>
            </w:tcBorders>
          </w:tcPr>
          <w:p w:rsidR="00AA2140" w:rsidRDefault="00AA2140" w:rsidP="00BB724A"/>
        </w:tc>
      </w:tr>
      <w:tr w:rsidR="00AA2140" w:rsidTr="00BB724A">
        <w:trPr>
          <w:trHeight w:val="78"/>
        </w:trPr>
        <w:tc>
          <w:tcPr>
            <w:tcW w:w="1963" w:type="dxa"/>
            <w:tcBorders>
              <w:top w:val="single" w:sz="4" w:space="0" w:color="auto"/>
              <w:left w:val="single" w:sz="4" w:space="0" w:color="auto"/>
              <w:bottom w:val="single" w:sz="4" w:space="0" w:color="auto"/>
              <w:right w:val="single" w:sz="4" w:space="0" w:color="auto"/>
            </w:tcBorders>
            <w:hideMark/>
          </w:tcPr>
          <w:p w:rsidR="00AA2140" w:rsidRDefault="00AA2140" w:rsidP="00BB724A">
            <w:pPr>
              <w:rPr>
                <w:sz w:val="20"/>
                <w:szCs w:val="20"/>
              </w:rPr>
            </w:pPr>
            <w:r>
              <w:rPr>
                <w:sz w:val="20"/>
                <w:szCs w:val="20"/>
              </w:rPr>
              <w:t>Математика</w:t>
            </w:r>
          </w:p>
        </w:tc>
        <w:tc>
          <w:tcPr>
            <w:tcW w:w="1661" w:type="dxa"/>
            <w:tcBorders>
              <w:top w:val="single" w:sz="4" w:space="0" w:color="auto"/>
              <w:left w:val="single" w:sz="4" w:space="0" w:color="auto"/>
              <w:bottom w:val="single" w:sz="4" w:space="0" w:color="auto"/>
              <w:right w:val="single" w:sz="4" w:space="0" w:color="auto"/>
            </w:tcBorders>
            <w:hideMark/>
          </w:tcPr>
          <w:p w:rsidR="00AA2140" w:rsidRDefault="00AA2140" w:rsidP="00BB724A">
            <w:r>
              <w:t>3,6</w:t>
            </w:r>
          </w:p>
        </w:tc>
        <w:tc>
          <w:tcPr>
            <w:tcW w:w="1662" w:type="dxa"/>
            <w:tcBorders>
              <w:top w:val="single" w:sz="4" w:space="0" w:color="auto"/>
              <w:left w:val="single" w:sz="4" w:space="0" w:color="auto"/>
              <w:bottom w:val="single" w:sz="4" w:space="0" w:color="auto"/>
              <w:right w:val="single" w:sz="4" w:space="0" w:color="auto"/>
            </w:tcBorders>
            <w:hideMark/>
          </w:tcPr>
          <w:p w:rsidR="00AA2140" w:rsidRDefault="00AA2140" w:rsidP="00BB724A">
            <w:r>
              <w:t>3,8</w:t>
            </w:r>
          </w:p>
        </w:tc>
        <w:tc>
          <w:tcPr>
            <w:tcW w:w="1768" w:type="dxa"/>
            <w:tcBorders>
              <w:top w:val="single" w:sz="4" w:space="0" w:color="auto"/>
              <w:left w:val="single" w:sz="4" w:space="0" w:color="auto"/>
              <w:bottom w:val="single" w:sz="4" w:space="0" w:color="auto"/>
              <w:right w:val="single" w:sz="4" w:space="0" w:color="auto"/>
            </w:tcBorders>
            <w:hideMark/>
          </w:tcPr>
          <w:p w:rsidR="00AA2140" w:rsidRDefault="00AA2140" w:rsidP="00BB724A">
            <w:r>
              <w:t>3,8</w:t>
            </w:r>
          </w:p>
        </w:tc>
        <w:tc>
          <w:tcPr>
            <w:tcW w:w="1573" w:type="dxa"/>
            <w:tcBorders>
              <w:top w:val="single" w:sz="4" w:space="0" w:color="auto"/>
              <w:left w:val="single" w:sz="4" w:space="0" w:color="auto"/>
              <w:bottom w:val="single" w:sz="4" w:space="0" w:color="auto"/>
              <w:right w:val="single" w:sz="4" w:space="0" w:color="auto"/>
            </w:tcBorders>
          </w:tcPr>
          <w:p w:rsidR="00AA2140" w:rsidRDefault="00AA2140" w:rsidP="00BB724A"/>
        </w:tc>
        <w:tc>
          <w:tcPr>
            <w:tcW w:w="1573" w:type="dxa"/>
            <w:tcBorders>
              <w:top w:val="single" w:sz="4" w:space="0" w:color="auto"/>
              <w:left w:val="single" w:sz="4" w:space="0" w:color="auto"/>
              <w:bottom w:val="single" w:sz="4" w:space="0" w:color="auto"/>
              <w:right w:val="single" w:sz="4" w:space="0" w:color="auto"/>
            </w:tcBorders>
          </w:tcPr>
          <w:p w:rsidR="00AA2140" w:rsidRDefault="00AA2140" w:rsidP="00BB724A"/>
        </w:tc>
      </w:tr>
      <w:tr w:rsidR="00AA2140" w:rsidTr="00BB724A">
        <w:trPr>
          <w:trHeight w:val="78"/>
        </w:trPr>
        <w:tc>
          <w:tcPr>
            <w:tcW w:w="10200" w:type="dxa"/>
            <w:gridSpan w:val="6"/>
            <w:tcBorders>
              <w:top w:val="single" w:sz="4" w:space="0" w:color="auto"/>
              <w:left w:val="single" w:sz="4" w:space="0" w:color="auto"/>
              <w:bottom w:val="single" w:sz="4" w:space="0" w:color="auto"/>
              <w:right w:val="single" w:sz="4" w:space="0" w:color="auto"/>
            </w:tcBorders>
            <w:hideMark/>
          </w:tcPr>
          <w:p w:rsidR="00AA2140" w:rsidRDefault="00AA2140" w:rsidP="00BB724A">
            <w:pPr>
              <w:jc w:val="center"/>
              <w:rPr>
                <w:sz w:val="20"/>
                <w:szCs w:val="20"/>
              </w:rPr>
            </w:pPr>
            <w:r>
              <w:rPr>
                <w:sz w:val="20"/>
                <w:szCs w:val="20"/>
              </w:rPr>
              <w:t>Средние результаты на основной ступени</w:t>
            </w:r>
          </w:p>
        </w:tc>
      </w:tr>
      <w:tr w:rsidR="00AA2140" w:rsidTr="00BB724A">
        <w:tc>
          <w:tcPr>
            <w:tcW w:w="1963" w:type="dxa"/>
            <w:tcBorders>
              <w:top w:val="single" w:sz="4" w:space="0" w:color="auto"/>
              <w:left w:val="single" w:sz="4" w:space="0" w:color="auto"/>
              <w:bottom w:val="single" w:sz="4" w:space="0" w:color="auto"/>
              <w:right w:val="single" w:sz="4" w:space="0" w:color="auto"/>
            </w:tcBorders>
            <w:hideMark/>
          </w:tcPr>
          <w:p w:rsidR="00AA2140" w:rsidRDefault="00AA2140" w:rsidP="00BB724A">
            <w:pPr>
              <w:rPr>
                <w:sz w:val="20"/>
                <w:szCs w:val="20"/>
              </w:rPr>
            </w:pPr>
            <w:r>
              <w:rPr>
                <w:sz w:val="20"/>
                <w:szCs w:val="20"/>
              </w:rPr>
              <w:t>Русский язык</w:t>
            </w:r>
          </w:p>
        </w:tc>
        <w:tc>
          <w:tcPr>
            <w:tcW w:w="1661" w:type="dxa"/>
            <w:tcBorders>
              <w:top w:val="single" w:sz="4" w:space="0" w:color="auto"/>
              <w:left w:val="single" w:sz="4" w:space="0" w:color="auto"/>
              <w:bottom w:val="single" w:sz="4" w:space="0" w:color="auto"/>
              <w:right w:val="single" w:sz="4" w:space="0" w:color="auto"/>
            </w:tcBorders>
            <w:hideMark/>
          </w:tcPr>
          <w:p w:rsidR="00AA2140" w:rsidRDefault="00AA2140" w:rsidP="00BB724A">
            <w:pPr>
              <w:rPr>
                <w:sz w:val="20"/>
                <w:szCs w:val="20"/>
              </w:rPr>
            </w:pPr>
            <w:r>
              <w:rPr>
                <w:sz w:val="20"/>
                <w:szCs w:val="20"/>
              </w:rPr>
              <w:t>3,28</w:t>
            </w:r>
          </w:p>
        </w:tc>
        <w:tc>
          <w:tcPr>
            <w:tcW w:w="1662" w:type="dxa"/>
            <w:tcBorders>
              <w:top w:val="single" w:sz="4" w:space="0" w:color="auto"/>
              <w:left w:val="single" w:sz="4" w:space="0" w:color="auto"/>
              <w:bottom w:val="single" w:sz="4" w:space="0" w:color="auto"/>
              <w:right w:val="single" w:sz="4" w:space="0" w:color="auto"/>
            </w:tcBorders>
            <w:hideMark/>
          </w:tcPr>
          <w:p w:rsidR="00AA2140" w:rsidRDefault="00AA2140" w:rsidP="00BB724A">
            <w:pPr>
              <w:rPr>
                <w:sz w:val="20"/>
                <w:szCs w:val="20"/>
              </w:rPr>
            </w:pPr>
            <w:r>
              <w:rPr>
                <w:sz w:val="20"/>
                <w:szCs w:val="20"/>
              </w:rPr>
              <w:t>3,48</w:t>
            </w:r>
          </w:p>
        </w:tc>
        <w:tc>
          <w:tcPr>
            <w:tcW w:w="1768" w:type="dxa"/>
            <w:tcBorders>
              <w:top w:val="single" w:sz="4" w:space="0" w:color="auto"/>
              <w:left w:val="single" w:sz="4" w:space="0" w:color="auto"/>
              <w:bottom w:val="single" w:sz="4" w:space="0" w:color="auto"/>
              <w:right w:val="single" w:sz="4" w:space="0" w:color="auto"/>
            </w:tcBorders>
            <w:hideMark/>
          </w:tcPr>
          <w:p w:rsidR="00AA2140" w:rsidRDefault="00AA2140" w:rsidP="00BB724A">
            <w:r>
              <w:t>3,6</w:t>
            </w:r>
          </w:p>
        </w:tc>
        <w:tc>
          <w:tcPr>
            <w:tcW w:w="1573" w:type="dxa"/>
            <w:tcBorders>
              <w:top w:val="single" w:sz="4" w:space="0" w:color="auto"/>
              <w:left w:val="single" w:sz="4" w:space="0" w:color="auto"/>
              <w:bottom w:val="single" w:sz="4" w:space="0" w:color="auto"/>
              <w:right w:val="single" w:sz="4" w:space="0" w:color="auto"/>
            </w:tcBorders>
          </w:tcPr>
          <w:p w:rsidR="00AA2140" w:rsidRDefault="00AA2140" w:rsidP="00BB724A">
            <w:r>
              <w:t>3,4</w:t>
            </w:r>
          </w:p>
        </w:tc>
        <w:tc>
          <w:tcPr>
            <w:tcW w:w="1573" w:type="dxa"/>
            <w:tcBorders>
              <w:top w:val="single" w:sz="4" w:space="0" w:color="auto"/>
              <w:left w:val="single" w:sz="4" w:space="0" w:color="auto"/>
              <w:bottom w:val="single" w:sz="4" w:space="0" w:color="auto"/>
              <w:right w:val="single" w:sz="4" w:space="0" w:color="auto"/>
            </w:tcBorders>
          </w:tcPr>
          <w:p w:rsidR="00AA2140" w:rsidRDefault="00AA2140" w:rsidP="00BB724A">
            <w:r>
              <w:t>3,4</w:t>
            </w:r>
          </w:p>
        </w:tc>
      </w:tr>
      <w:tr w:rsidR="00AA2140" w:rsidTr="00BB724A">
        <w:tc>
          <w:tcPr>
            <w:tcW w:w="1963" w:type="dxa"/>
            <w:tcBorders>
              <w:top w:val="single" w:sz="4" w:space="0" w:color="auto"/>
              <w:left w:val="single" w:sz="4" w:space="0" w:color="auto"/>
              <w:bottom w:val="single" w:sz="4" w:space="0" w:color="auto"/>
              <w:right w:val="single" w:sz="4" w:space="0" w:color="auto"/>
            </w:tcBorders>
            <w:hideMark/>
          </w:tcPr>
          <w:p w:rsidR="00AA2140" w:rsidRDefault="00AA2140" w:rsidP="00BB724A">
            <w:pPr>
              <w:rPr>
                <w:sz w:val="20"/>
                <w:szCs w:val="20"/>
              </w:rPr>
            </w:pPr>
            <w:r>
              <w:rPr>
                <w:sz w:val="20"/>
                <w:szCs w:val="20"/>
              </w:rPr>
              <w:t>Математика</w:t>
            </w:r>
          </w:p>
        </w:tc>
        <w:tc>
          <w:tcPr>
            <w:tcW w:w="1661" w:type="dxa"/>
            <w:tcBorders>
              <w:top w:val="single" w:sz="4" w:space="0" w:color="auto"/>
              <w:left w:val="single" w:sz="4" w:space="0" w:color="auto"/>
              <w:bottom w:val="single" w:sz="4" w:space="0" w:color="auto"/>
              <w:right w:val="single" w:sz="4" w:space="0" w:color="auto"/>
            </w:tcBorders>
            <w:hideMark/>
          </w:tcPr>
          <w:p w:rsidR="00AA2140" w:rsidRDefault="00AA2140" w:rsidP="00BB724A">
            <w:pPr>
              <w:rPr>
                <w:sz w:val="20"/>
                <w:szCs w:val="20"/>
              </w:rPr>
            </w:pPr>
            <w:r>
              <w:rPr>
                <w:sz w:val="20"/>
                <w:szCs w:val="20"/>
              </w:rPr>
              <w:t>3,2</w:t>
            </w:r>
          </w:p>
        </w:tc>
        <w:tc>
          <w:tcPr>
            <w:tcW w:w="1662" w:type="dxa"/>
            <w:tcBorders>
              <w:top w:val="single" w:sz="4" w:space="0" w:color="auto"/>
              <w:left w:val="single" w:sz="4" w:space="0" w:color="auto"/>
              <w:bottom w:val="single" w:sz="4" w:space="0" w:color="auto"/>
              <w:right w:val="single" w:sz="4" w:space="0" w:color="auto"/>
            </w:tcBorders>
            <w:hideMark/>
          </w:tcPr>
          <w:p w:rsidR="00AA2140" w:rsidRDefault="00AA2140" w:rsidP="00BB724A">
            <w:pPr>
              <w:rPr>
                <w:sz w:val="20"/>
                <w:szCs w:val="20"/>
              </w:rPr>
            </w:pPr>
            <w:r>
              <w:rPr>
                <w:sz w:val="20"/>
                <w:szCs w:val="20"/>
              </w:rPr>
              <w:t>3,3</w:t>
            </w:r>
          </w:p>
        </w:tc>
        <w:tc>
          <w:tcPr>
            <w:tcW w:w="1768" w:type="dxa"/>
            <w:tcBorders>
              <w:top w:val="single" w:sz="4" w:space="0" w:color="auto"/>
              <w:left w:val="single" w:sz="4" w:space="0" w:color="auto"/>
              <w:bottom w:val="single" w:sz="4" w:space="0" w:color="auto"/>
              <w:right w:val="single" w:sz="4" w:space="0" w:color="auto"/>
            </w:tcBorders>
            <w:hideMark/>
          </w:tcPr>
          <w:p w:rsidR="00AA2140" w:rsidRDefault="00AA2140" w:rsidP="00BB724A">
            <w:r>
              <w:t>3,4</w:t>
            </w:r>
          </w:p>
        </w:tc>
        <w:tc>
          <w:tcPr>
            <w:tcW w:w="1573" w:type="dxa"/>
            <w:tcBorders>
              <w:top w:val="single" w:sz="4" w:space="0" w:color="auto"/>
              <w:left w:val="single" w:sz="4" w:space="0" w:color="auto"/>
              <w:bottom w:val="single" w:sz="4" w:space="0" w:color="auto"/>
              <w:right w:val="single" w:sz="4" w:space="0" w:color="auto"/>
            </w:tcBorders>
          </w:tcPr>
          <w:p w:rsidR="00AA2140" w:rsidRDefault="00AA2140" w:rsidP="00BB724A">
            <w:r>
              <w:t>3,3</w:t>
            </w:r>
          </w:p>
        </w:tc>
        <w:tc>
          <w:tcPr>
            <w:tcW w:w="1573" w:type="dxa"/>
            <w:tcBorders>
              <w:top w:val="single" w:sz="4" w:space="0" w:color="auto"/>
              <w:left w:val="single" w:sz="4" w:space="0" w:color="auto"/>
              <w:bottom w:val="single" w:sz="4" w:space="0" w:color="auto"/>
              <w:right w:val="single" w:sz="4" w:space="0" w:color="auto"/>
            </w:tcBorders>
          </w:tcPr>
          <w:p w:rsidR="00AA2140" w:rsidRDefault="00AA2140" w:rsidP="00BB724A">
            <w:r>
              <w:t>3,3</w:t>
            </w:r>
          </w:p>
        </w:tc>
      </w:tr>
    </w:tbl>
    <w:p w:rsidR="001A1E39" w:rsidRDefault="001A1E39" w:rsidP="001A1E39">
      <w:pPr>
        <w:rPr>
          <w:noProof/>
        </w:rPr>
      </w:pPr>
      <w:r>
        <w:t xml:space="preserve">    </w:t>
      </w:r>
    </w:p>
    <w:p w:rsidR="001A1E39" w:rsidRDefault="001A1E39" w:rsidP="001A1E39">
      <w:pPr>
        <w:rPr>
          <w:b/>
          <w:i/>
          <w:sz w:val="28"/>
          <w:szCs w:val="28"/>
        </w:rPr>
      </w:pPr>
      <w:r w:rsidRPr="00EE1E09">
        <w:rPr>
          <w:b/>
          <w:i/>
          <w:sz w:val="28"/>
          <w:szCs w:val="28"/>
        </w:rPr>
        <w:t>Результаты</w:t>
      </w:r>
      <w:r w:rsidRPr="0023386F">
        <w:rPr>
          <w:b/>
          <w:i/>
          <w:sz w:val="28"/>
          <w:szCs w:val="28"/>
        </w:rPr>
        <w:t xml:space="preserve"> ВПР</w:t>
      </w:r>
    </w:p>
    <w:tbl>
      <w:tblPr>
        <w:tblStyle w:val="af"/>
        <w:tblW w:w="0" w:type="auto"/>
        <w:tblLook w:val="04A0" w:firstRow="1" w:lastRow="0" w:firstColumn="1" w:lastColumn="0" w:noHBand="0" w:noVBand="1"/>
      </w:tblPr>
      <w:tblGrid>
        <w:gridCol w:w="7393"/>
        <w:gridCol w:w="7393"/>
      </w:tblGrid>
      <w:tr w:rsidR="00DA7604" w:rsidTr="003739EB">
        <w:tc>
          <w:tcPr>
            <w:tcW w:w="7393" w:type="dxa"/>
            <w:tcBorders>
              <w:top w:val="nil"/>
              <w:left w:val="nil"/>
              <w:bottom w:val="nil"/>
              <w:right w:val="nil"/>
            </w:tcBorders>
          </w:tcPr>
          <w:p w:rsidR="00DA7604" w:rsidRDefault="00DA7604" w:rsidP="00DA7604">
            <w:pPr>
              <w:jc w:val="center"/>
              <w:rPr>
                <w:b/>
                <w:i/>
                <w:sz w:val="28"/>
                <w:szCs w:val="28"/>
              </w:rPr>
            </w:pPr>
            <w:r>
              <w:rPr>
                <w:b/>
                <w:i/>
                <w:sz w:val="28"/>
                <w:szCs w:val="28"/>
              </w:rPr>
              <w:t>ВПР 5 класс биология</w:t>
            </w:r>
          </w:p>
          <w:p w:rsidR="00DA7604" w:rsidRDefault="00FE7997" w:rsidP="00DA7604">
            <w:pPr>
              <w:jc w:val="center"/>
              <w:rPr>
                <w:b/>
                <w:i/>
                <w:sz w:val="28"/>
                <w:szCs w:val="28"/>
              </w:rPr>
            </w:pPr>
            <w:r>
              <w:rPr>
                <w:b/>
                <w:noProof/>
              </w:rPr>
              <w:drawing>
                <wp:inline distT="0" distB="0" distL="0" distR="0" wp14:anchorId="3581F03F" wp14:editId="54EA70D6">
                  <wp:extent cx="4124325" cy="12668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7393" w:type="dxa"/>
            <w:tcBorders>
              <w:top w:val="nil"/>
              <w:left w:val="nil"/>
              <w:bottom w:val="nil"/>
              <w:right w:val="nil"/>
            </w:tcBorders>
          </w:tcPr>
          <w:p w:rsidR="00DA7604" w:rsidRDefault="00DA7604" w:rsidP="00DA7604">
            <w:pPr>
              <w:jc w:val="center"/>
              <w:rPr>
                <w:b/>
                <w:i/>
                <w:sz w:val="28"/>
                <w:szCs w:val="28"/>
              </w:rPr>
            </w:pPr>
            <w:r>
              <w:rPr>
                <w:b/>
                <w:i/>
                <w:sz w:val="28"/>
                <w:szCs w:val="28"/>
              </w:rPr>
              <w:t>ВПР 5 класс история</w:t>
            </w:r>
          </w:p>
          <w:p w:rsidR="00DA7604" w:rsidRDefault="00FE7997" w:rsidP="00DA7604">
            <w:pPr>
              <w:jc w:val="center"/>
              <w:rPr>
                <w:b/>
                <w:i/>
                <w:sz w:val="28"/>
                <w:szCs w:val="28"/>
              </w:rPr>
            </w:pPr>
            <w:r>
              <w:rPr>
                <w:noProof/>
              </w:rPr>
              <w:drawing>
                <wp:inline distT="0" distB="0" distL="0" distR="0" wp14:anchorId="40F79450" wp14:editId="7501A158">
                  <wp:extent cx="4238625" cy="1257300"/>
                  <wp:effectExtent l="0" t="0" r="9525"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FE7997" w:rsidTr="00BB724A">
        <w:tc>
          <w:tcPr>
            <w:tcW w:w="14786" w:type="dxa"/>
            <w:gridSpan w:val="2"/>
            <w:tcBorders>
              <w:top w:val="nil"/>
              <w:left w:val="nil"/>
              <w:bottom w:val="nil"/>
              <w:right w:val="nil"/>
            </w:tcBorders>
          </w:tcPr>
          <w:p w:rsidR="00FE7997" w:rsidRDefault="00FE7997" w:rsidP="00DA7604">
            <w:pPr>
              <w:jc w:val="center"/>
              <w:rPr>
                <w:b/>
                <w:i/>
                <w:sz w:val="28"/>
                <w:szCs w:val="28"/>
              </w:rPr>
            </w:pPr>
          </w:p>
          <w:p w:rsidR="00FE7997" w:rsidRDefault="00FE7997" w:rsidP="00DA7604">
            <w:pPr>
              <w:jc w:val="center"/>
              <w:rPr>
                <w:b/>
                <w:i/>
                <w:sz w:val="28"/>
                <w:szCs w:val="28"/>
              </w:rPr>
            </w:pPr>
            <w:r>
              <w:rPr>
                <w:b/>
                <w:i/>
                <w:sz w:val="28"/>
                <w:szCs w:val="28"/>
              </w:rPr>
              <w:t>ВПР 5 класс русский язык</w:t>
            </w:r>
          </w:p>
          <w:p w:rsidR="00FE7997" w:rsidRDefault="00FE7997" w:rsidP="00DA7604">
            <w:pPr>
              <w:jc w:val="center"/>
              <w:rPr>
                <w:b/>
                <w:i/>
                <w:sz w:val="28"/>
                <w:szCs w:val="28"/>
              </w:rPr>
            </w:pPr>
            <w:r>
              <w:rPr>
                <w:b/>
                <w:noProof/>
              </w:rPr>
              <w:lastRenderedPageBreak/>
              <w:drawing>
                <wp:inline distT="0" distB="0" distL="0" distR="0" wp14:anchorId="3CEB0814" wp14:editId="1FA1CED2">
                  <wp:extent cx="4124325" cy="1257300"/>
                  <wp:effectExtent l="0" t="0" r="952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A7604" w:rsidTr="003739EB">
        <w:tc>
          <w:tcPr>
            <w:tcW w:w="7393" w:type="dxa"/>
            <w:tcBorders>
              <w:top w:val="nil"/>
              <w:left w:val="nil"/>
              <w:bottom w:val="nil"/>
              <w:right w:val="nil"/>
            </w:tcBorders>
          </w:tcPr>
          <w:p w:rsidR="00DA7604" w:rsidRDefault="00DA7604" w:rsidP="00DA7604">
            <w:pPr>
              <w:jc w:val="center"/>
              <w:rPr>
                <w:b/>
                <w:i/>
                <w:sz w:val="28"/>
                <w:szCs w:val="28"/>
              </w:rPr>
            </w:pPr>
            <w:r>
              <w:rPr>
                <w:b/>
                <w:i/>
                <w:sz w:val="28"/>
                <w:szCs w:val="28"/>
              </w:rPr>
              <w:lastRenderedPageBreak/>
              <w:t>ВПР 4класс окружающий мир</w:t>
            </w:r>
          </w:p>
          <w:p w:rsidR="00DA7604" w:rsidRDefault="00FE7997" w:rsidP="00DA7604">
            <w:pPr>
              <w:jc w:val="center"/>
              <w:rPr>
                <w:b/>
                <w:i/>
                <w:sz w:val="28"/>
                <w:szCs w:val="28"/>
              </w:rPr>
            </w:pPr>
            <w:r>
              <w:rPr>
                <w:noProof/>
              </w:rPr>
              <w:drawing>
                <wp:inline distT="0" distB="0" distL="0" distR="0" wp14:anchorId="4DD54608" wp14:editId="09EC8C82">
                  <wp:extent cx="4362450" cy="1295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7393" w:type="dxa"/>
            <w:tcBorders>
              <w:top w:val="nil"/>
              <w:left w:val="nil"/>
              <w:bottom w:val="nil"/>
              <w:right w:val="nil"/>
            </w:tcBorders>
          </w:tcPr>
          <w:p w:rsidR="00DA7604" w:rsidRDefault="003739EB" w:rsidP="00DA7604">
            <w:pPr>
              <w:jc w:val="center"/>
              <w:rPr>
                <w:b/>
                <w:i/>
                <w:sz w:val="28"/>
                <w:szCs w:val="28"/>
              </w:rPr>
            </w:pPr>
            <w:r>
              <w:rPr>
                <w:b/>
                <w:i/>
                <w:sz w:val="28"/>
                <w:szCs w:val="28"/>
              </w:rPr>
              <w:t>ВПР 4 класс русский язык</w:t>
            </w:r>
          </w:p>
          <w:p w:rsidR="003739EB" w:rsidRDefault="00FE7997" w:rsidP="00DA7604">
            <w:pPr>
              <w:jc w:val="center"/>
              <w:rPr>
                <w:b/>
                <w:i/>
                <w:sz w:val="28"/>
                <w:szCs w:val="28"/>
              </w:rPr>
            </w:pPr>
            <w:r>
              <w:rPr>
                <w:b/>
                <w:noProof/>
              </w:rPr>
              <w:drawing>
                <wp:inline distT="0" distB="0" distL="0" distR="0" wp14:anchorId="52D70468" wp14:editId="1DD0F7EE">
                  <wp:extent cx="4352925" cy="1200150"/>
                  <wp:effectExtent l="0" t="0" r="9525"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3739EB" w:rsidTr="003739EB">
        <w:tc>
          <w:tcPr>
            <w:tcW w:w="14786" w:type="dxa"/>
            <w:gridSpan w:val="2"/>
            <w:tcBorders>
              <w:top w:val="nil"/>
              <w:left w:val="nil"/>
              <w:bottom w:val="nil"/>
              <w:right w:val="nil"/>
            </w:tcBorders>
          </w:tcPr>
          <w:p w:rsidR="00516CAF" w:rsidRDefault="00516CAF" w:rsidP="00DA7604">
            <w:pPr>
              <w:jc w:val="center"/>
              <w:rPr>
                <w:b/>
                <w:i/>
                <w:sz w:val="28"/>
                <w:szCs w:val="28"/>
              </w:rPr>
            </w:pPr>
          </w:p>
          <w:p w:rsidR="003739EB" w:rsidRDefault="003739EB" w:rsidP="00DA7604">
            <w:pPr>
              <w:jc w:val="center"/>
              <w:rPr>
                <w:b/>
                <w:i/>
                <w:sz w:val="28"/>
                <w:szCs w:val="28"/>
              </w:rPr>
            </w:pPr>
            <w:r>
              <w:rPr>
                <w:b/>
                <w:i/>
                <w:sz w:val="28"/>
                <w:szCs w:val="28"/>
              </w:rPr>
              <w:t>ВПР 4 класс математика</w:t>
            </w:r>
          </w:p>
          <w:p w:rsidR="003739EB" w:rsidRDefault="00FE7997" w:rsidP="00DA7604">
            <w:pPr>
              <w:jc w:val="center"/>
              <w:rPr>
                <w:b/>
                <w:i/>
                <w:sz w:val="28"/>
                <w:szCs w:val="28"/>
              </w:rPr>
            </w:pPr>
            <w:r>
              <w:rPr>
                <w:noProof/>
              </w:rPr>
              <w:drawing>
                <wp:inline distT="0" distB="0" distL="0" distR="0" wp14:anchorId="0EBCDCA2" wp14:editId="7E68F89B">
                  <wp:extent cx="4352925" cy="119062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DA7604" w:rsidRDefault="00DA7604" w:rsidP="001A1E39">
      <w:pPr>
        <w:rPr>
          <w:b/>
          <w:i/>
          <w:sz w:val="28"/>
          <w:szCs w:val="28"/>
        </w:rPr>
      </w:pPr>
    </w:p>
    <w:p w:rsidR="00FE7997" w:rsidRDefault="001A1E39" w:rsidP="001A1E39">
      <w:pPr>
        <w:rPr>
          <w:szCs w:val="28"/>
        </w:rPr>
      </w:pPr>
      <w: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FE7997" w:rsidTr="00FE7997">
        <w:tc>
          <w:tcPr>
            <w:tcW w:w="7393" w:type="dxa"/>
          </w:tcPr>
          <w:p w:rsidR="00FE7997" w:rsidRDefault="00FE7997" w:rsidP="00106270">
            <w:pPr>
              <w:jc w:val="center"/>
              <w:rPr>
                <w:b/>
                <w:i/>
                <w:sz w:val="28"/>
                <w:szCs w:val="28"/>
              </w:rPr>
            </w:pPr>
            <w:r w:rsidRPr="00106270">
              <w:rPr>
                <w:b/>
                <w:i/>
                <w:sz w:val="28"/>
                <w:szCs w:val="28"/>
              </w:rPr>
              <w:t>ВПР 6 класс</w:t>
            </w:r>
            <w:r w:rsidR="00106270" w:rsidRPr="00106270">
              <w:rPr>
                <w:b/>
                <w:i/>
                <w:sz w:val="28"/>
                <w:szCs w:val="28"/>
              </w:rPr>
              <w:t xml:space="preserve"> русский язык</w:t>
            </w:r>
          </w:p>
          <w:p w:rsidR="00106270" w:rsidRPr="00106270" w:rsidRDefault="00106270" w:rsidP="00106270">
            <w:pPr>
              <w:jc w:val="center"/>
              <w:rPr>
                <w:b/>
                <w:i/>
                <w:sz w:val="28"/>
                <w:szCs w:val="28"/>
              </w:rPr>
            </w:pPr>
            <w:r>
              <w:rPr>
                <w:noProof/>
              </w:rPr>
              <w:drawing>
                <wp:inline distT="0" distB="0" distL="0" distR="0" wp14:anchorId="02D82439" wp14:editId="38F24F30">
                  <wp:extent cx="4238625" cy="1257300"/>
                  <wp:effectExtent l="0" t="0" r="952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7393" w:type="dxa"/>
          </w:tcPr>
          <w:p w:rsidR="00FE7997" w:rsidRDefault="00106270" w:rsidP="00106270">
            <w:pPr>
              <w:jc w:val="center"/>
              <w:rPr>
                <w:b/>
                <w:i/>
                <w:sz w:val="28"/>
                <w:szCs w:val="28"/>
              </w:rPr>
            </w:pPr>
            <w:r w:rsidRPr="00106270">
              <w:rPr>
                <w:b/>
                <w:i/>
                <w:sz w:val="28"/>
                <w:szCs w:val="28"/>
              </w:rPr>
              <w:t>ВПР 6 класс математика</w:t>
            </w:r>
          </w:p>
          <w:p w:rsidR="00106270" w:rsidRPr="00106270" w:rsidRDefault="00106270" w:rsidP="00106270">
            <w:pPr>
              <w:jc w:val="center"/>
              <w:rPr>
                <w:b/>
                <w:i/>
                <w:sz w:val="28"/>
                <w:szCs w:val="28"/>
              </w:rPr>
            </w:pPr>
            <w:r>
              <w:rPr>
                <w:noProof/>
              </w:rPr>
              <w:drawing>
                <wp:inline distT="0" distB="0" distL="0" distR="0" wp14:anchorId="42D4ABEC" wp14:editId="73D45226">
                  <wp:extent cx="4238625" cy="1257300"/>
                  <wp:effectExtent l="0" t="0" r="952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FE7997" w:rsidTr="00FE7997">
        <w:tc>
          <w:tcPr>
            <w:tcW w:w="7393" w:type="dxa"/>
          </w:tcPr>
          <w:p w:rsidR="00FE7997" w:rsidRDefault="00106270" w:rsidP="00106270">
            <w:pPr>
              <w:jc w:val="center"/>
              <w:rPr>
                <w:b/>
                <w:i/>
                <w:sz w:val="28"/>
                <w:szCs w:val="28"/>
              </w:rPr>
            </w:pPr>
            <w:r>
              <w:rPr>
                <w:b/>
                <w:i/>
                <w:sz w:val="28"/>
                <w:szCs w:val="28"/>
              </w:rPr>
              <w:lastRenderedPageBreak/>
              <w:t>ВПР 6 класс география</w:t>
            </w:r>
          </w:p>
          <w:p w:rsidR="00106270" w:rsidRPr="00106270" w:rsidRDefault="00106270" w:rsidP="00106270">
            <w:pPr>
              <w:jc w:val="center"/>
              <w:rPr>
                <w:b/>
                <w:i/>
                <w:sz w:val="28"/>
                <w:szCs w:val="28"/>
              </w:rPr>
            </w:pPr>
            <w:r>
              <w:rPr>
                <w:noProof/>
              </w:rPr>
              <w:drawing>
                <wp:inline distT="0" distB="0" distL="0" distR="0" wp14:anchorId="33607EB5" wp14:editId="17E9A5D2">
                  <wp:extent cx="4238625" cy="125730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7393" w:type="dxa"/>
          </w:tcPr>
          <w:p w:rsidR="00FE7997" w:rsidRDefault="00106270" w:rsidP="00106270">
            <w:pPr>
              <w:jc w:val="center"/>
              <w:rPr>
                <w:b/>
                <w:i/>
                <w:sz w:val="28"/>
                <w:szCs w:val="28"/>
              </w:rPr>
            </w:pPr>
            <w:r>
              <w:rPr>
                <w:b/>
                <w:i/>
                <w:sz w:val="28"/>
                <w:szCs w:val="28"/>
              </w:rPr>
              <w:t>ВПР 6 класс биология</w:t>
            </w:r>
          </w:p>
          <w:p w:rsidR="00106270" w:rsidRPr="00106270" w:rsidRDefault="00106270" w:rsidP="00106270">
            <w:pPr>
              <w:jc w:val="center"/>
              <w:rPr>
                <w:b/>
                <w:i/>
                <w:sz w:val="28"/>
                <w:szCs w:val="28"/>
              </w:rPr>
            </w:pPr>
            <w:r>
              <w:rPr>
                <w:noProof/>
              </w:rPr>
              <w:drawing>
                <wp:inline distT="0" distB="0" distL="0" distR="0" wp14:anchorId="798B2860" wp14:editId="6A98E8D4">
                  <wp:extent cx="4238625" cy="1257300"/>
                  <wp:effectExtent l="0" t="0" r="952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FE7997" w:rsidTr="00FE7997">
        <w:tc>
          <w:tcPr>
            <w:tcW w:w="7393" w:type="dxa"/>
          </w:tcPr>
          <w:p w:rsidR="00FE7997" w:rsidRDefault="00106270" w:rsidP="00106270">
            <w:pPr>
              <w:jc w:val="center"/>
              <w:rPr>
                <w:b/>
                <w:i/>
                <w:sz w:val="28"/>
                <w:szCs w:val="28"/>
              </w:rPr>
            </w:pPr>
            <w:r>
              <w:rPr>
                <w:b/>
                <w:i/>
                <w:sz w:val="28"/>
                <w:szCs w:val="28"/>
              </w:rPr>
              <w:t>ВПР 6 класс история</w:t>
            </w:r>
          </w:p>
          <w:p w:rsidR="00106270" w:rsidRPr="00106270" w:rsidRDefault="00106270" w:rsidP="00106270">
            <w:pPr>
              <w:jc w:val="center"/>
              <w:rPr>
                <w:b/>
                <w:i/>
                <w:sz w:val="28"/>
                <w:szCs w:val="28"/>
              </w:rPr>
            </w:pPr>
            <w:r>
              <w:rPr>
                <w:noProof/>
              </w:rPr>
              <w:drawing>
                <wp:inline distT="0" distB="0" distL="0" distR="0" wp14:anchorId="0728F3E5" wp14:editId="49215ABA">
                  <wp:extent cx="4238625" cy="125730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7393" w:type="dxa"/>
          </w:tcPr>
          <w:p w:rsidR="00FE7997" w:rsidRDefault="00106270" w:rsidP="00106270">
            <w:pPr>
              <w:jc w:val="center"/>
              <w:rPr>
                <w:b/>
                <w:i/>
                <w:sz w:val="28"/>
                <w:szCs w:val="28"/>
              </w:rPr>
            </w:pPr>
            <w:r>
              <w:rPr>
                <w:b/>
                <w:i/>
                <w:sz w:val="28"/>
                <w:szCs w:val="28"/>
              </w:rPr>
              <w:t>ВПР 6 класс обществознание</w:t>
            </w:r>
          </w:p>
          <w:p w:rsidR="00106270" w:rsidRPr="00106270" w:rsidRDefault="00106270" w:rsidP="00106270">
            <w:pPr>
              <w:jc w:val="center"/>
              <w:rPr>
                <w:b/>
                <w:i/>
                <w:sz w:val="28"/>
                <w:szCs w:val="28"/>
              </w:rPr>
            </w:pPr>
            <w:r>
              <w:rPr>
                <w:noProof/>
              </w:rPr>
              <w:drawing>
                <wp:inline distT="0" distB="0" distL="0" distR="0" wp14:anchorId="1FA276CD" wp14:editId="36B45929">
                  <wp:extent cx="4238625" cy="1257300"/>
                  <wp:effectExtent l="0" t="0" r="9525"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FE7997" w:rsidTr="00FE7997">
        <w:tc>
          <w:tcPr>
            <w:tcW w:w="7393" w:type="dxa"/>
          </w:tcPr>
          <w:p w:rsidR="00FE7997" w:rsidRDefault="00106270" w:rsidP="00106270">
            <w:pPr>
              <w:jc w:val="center"/>
              <w:rPr>
                <w:b/>
                <w:i/>
                <w:sz w:val="28"/>
                <w:szCs w:val="28"/>
              </w:rPr>
            </w:pPr>
            <w:r>
              <w:rPr>
                <w:b/>
                <w:i/>
                <w:sz w:val="28"/>
                <w:szCs w:val="28"/>
              </w:rPr>
              <w:t>ВПР 7 класс русский язык</w:t>
            </w:r>
          </w:p>
          <w:p w:rsidR="00106270" w:rsidRPr="00106270" w:rsidRDefault="00106270" w:rsidP="00106270">
            <w:pPr>
              <w:jc w:val="center"/>
              <w:rPr>
                <w:b/>
                <w:i/>
                <w:sz w:val="28"/>
                <w:szCs w:val="28"/>
              </w:rPr>
            </w:pPr>
            <w:r>
              <w:rPr>
                <w:noProof/>
              </w:rPr>
              <w:drawing>
                <wp:inline distT="0" distB="0" distL="0" distR="0" wp14:anchorId="3FCD46B2" wp14:editId="411DFB79">
                  <wp:extent cx="4238625" cy="1257300"/>
                  <wp:effectExtent l="0" t="0" r="9525"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7393" w:type="dxa"/>
          </w:tcPr>
          <w:p w:rsidR="00FE7997" w:rsidRDefault="00106270" w:rsidP="00106270">
            <w:pPr>
              <w:jc w:val="center"/>
              <w:rPr>
                <w:b/>
                <w:i/>
                <w:sz w:val="28"/>
                <w:szCs w:val="28"/>
              </w:rPr>
            </w:pPr>
            <w:r>
              <w:rPr>
                <w:b/>
                <w:i/>
                <w:sz w:val="28"/>
                <w:szCs w:val="28"/>
              </w:rPr>
              <w:t>ВПР 7 класс математика</w:t>
            </w:r>
          </w:p>
          <w:p w:rsidR="00106270" w:rsidRPr="00106270" w:rsidRDefault="00106270" w:rsidP="00106270">
            <w:pPr>
              <w:jc w:val="center"/>
              <w:rPr>
                <w:b/>
                <w:i/>
                <w:sz w:val="28"/>
                <w:szCs w:val="28"/>
              </w:rPr>
            </w:pPr>
            <w:r>
              <w:rPr>
                <w:noProof/>
              </w:rPr>
              <w:drawing>
                <wp:inline distT="0" distB="0" distL="0" distR="0" wp14:anchorId="36451E82" wp14:editId="14B03AFE">
                  <wp:extent cx="4238625" cy="1257300"/>
                  <wp:effectExtent l="0" t="0" r="9525"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1A1E39" w:rsidRDefault="001A1E39" w:rsidP="001A1E39">
      <w:pPr>
        <w:rPr>
          <w:szCs w:val="28"/>
        </w:rPr>
      </w:pPr>
    </w:p>
    <w:p w:rsidR="001A1E39" w:rsidRDefault="001A1E39" w:rsidP="001A1E39">
      <w:pPr>
        <w:rPr>
          <w:szCs w:val="28"/>
        </w:rPr>
      </w:pPr>
    </w:p>
    <w:p w:rsidR="00EE1E09" w:rsidRDefault="00EE1E09" w:rsidP="001A1E39">
      <w:pPr>
        <w:rPr>
          <w:szCs w:val="28"/>
        </w:rPr>
      </w:pPr>
    </w:p>
    <w:p w:rsidR="00EE1E09" w:rsidRDefault="00EE1E09" w:rsidP="001A1E39">
      <w:pPr>
        <w:rPr>
          <w:szCs w:val="28"/>
        </w:rPr>
      </w:pPr>
    </w:p>
    <w:p w:rsidR="00EE1E09" w:rsidRDefault="00EE1E09" w:rsidP="001A1E39">
      <w:pPr>
        <w:rPr>
          <w:szCs w:val="28"/>
        </w:rPr>
      </w:pPr>
    </w:p>
    <w:p w:rsidR="00EE1E09" w:rsidRDefault="00EE1E09" w:rsidP="001A1E39">
      <w:pPr>
        <w:rPr>
          <w:szCs w:val="28"/>
        </w:rPr>
      </w:pPr>
    </w:p>
    <w:p w:rsidR="00EE1E09" w:rsidRDefault="00EE1E09" w:rsidP="001A1E39">
      <w:pPr>
        <w:rPr>
          <w:szCs w:val="28"/>
        </w:rPr>
      </w:pPr>
    </w:p>
    <w:p w:rsidR="00EE1E09" w:rsidRDefault="00EE1E09" w:rsidP="001A1E39">
      <w:pPr>
        <w:rPr>
          <w:szCs w:val="28"/>
        </w:rPr>
      </w:pPr>
    </w:p>
    <w:p w:rsidR="00EE1E09" w:rsidRDefault="00EE1E09" w:rsidP="001A1E39">
      <w:pPr>
        <w:rPr>
          <w:szCs w:val="28"/>
        </w:rPr>
      </w:pPr>
    </w:p>
    <w:p w:rsidR="00304661" w:rsidRDefault="00304661" w:rsidP="001A1E39">
      <w:pPr>
        <w:rPr>
          <w:b/>
          <w:i/>
          <w:sz w:val="28"/>
          <w:szCs w:val="28"/>
        </w:rPr>
      </w:pPr>
    </w:p>
    <w:p w:rsidR="001A1E39" w:rsidRDefault="001A1E39" w:rsidP="001A1E39">
      <w:pPr>
        <w:rPr>
          <w:b/>
          <w:i/>
          <w:sz w:val="28"/>
          <w:szCs w:val="28"/>
        </w:rPr>
      </w:pPr>
      <w:r w:rsidRPr="00EE1E09">
        <w:rPr>
          <w:b/>
          <w:i/>
          <w:sz w:val="28"/>
          <w:szCs w:val="28"/>
        </w:rPr>
        <w:lastRenderedPageBreak/>
        <w:t>Результаты Г</w:t>
      </w:r>
      <w:r>
        <w:rPr>
          <w:b/>
          <w:i/>
          <w:sz w:val="28"/>
          <w:szCs w:val="28"/>
        </w:rPr>
        <w:t>ИА в 9-х классах</w:t>
      </w:r>
    </w:p>
    <w:p w:rsidR="00BB724A" w:rsidRDefault="00BB724A" w:rsidP="00BB724A">
      <w:pPr>
        <w:jc w:val="center"/>
        <w:rPr>
          <w:b/>
          <w:i/>
          <w:sz w:val="28"/>
          <w:szCs w:val="28"/>
        </w:rPr>
      </w:pPr>
      <w:r>
        <w:rPr>
          <w:b/>
          <w:i/>
          <w:sz w:val="28"/>
          <w:szCs w:val="28"/>
        </w:rPr>
        <w:t>ОГЭ</w:t>
      </w:r>
    </w:p>
    <w:p w:rsidR="00BB724A" w:rsidRDefault="00BB724A" w:rsidP="00BB724A">
      <w:pPr>
        <w:jc w:val="center"/>
        <w:rPr>
          <w:b/>
          <w:i/>
          <w:sz w:val="28"/>
          <w:szCs w:val="28"/>
        </w:rPr>
      </w:pPr>
    </w:p>
    <w:p w:rsidR="00BB724A" w:rsidRDefault="00BB724A" w:rsidP="00BB724A">
      <w:pPr>
        <w:jc w:val="center"/>
        <w:rPr>
          <w:b/>
          <w:i/>
          <w:sz w:val="28"/>
          <w:szCs w:val="28"/>
        </w:rPr>
      </w:pPr>
      <w:r>
        <w:rPr>
          <w:b/>
          <w:i/>
          <w:sz w:val="28"/>
          <w:szCs w:val="28"/>
        </w:rPr>
        <w:t>Русский язык</w:t>
      </w:r>
    </w:p>
    <w:tbl>
      <w:tblPr>
        <w:tblW w:w="13120" w:type="dxa"/>
        <w:tblCellMar>
          <w:left w:w="0" w:type="dxa"/>
          <w:right w:w="0" w:type="dxa"/>
        </w:tblCellMar>
        <w:tblLook w:val="0420" w:firstRow="1" w:lastRow="0" w:firstColumn="0" w:lastColumn="0" w:noHBand="0" w:noVBand="1"/>
      </w:tblPr>
      <w:tblGrid>
        <w:gridCol w:w="1566"/>
        <w:gridCol w:w="1646"/>
        <w:gridCol w:w="1535"/>
        <w:gridCol w:w="1545"/>
        <w:gridCol w:w="1545"/>
        <w:gridCol w:w="1535"/>
        <w:gridCol w:w="2030"/>
        <w:gridCol w:w="1718"/>
      </w:tblGrid>
      <w:tr w:rsidR="00BB724A" w:rsidRPr="00BB724A" w:rsidTr="00BB724A">
        <w:trPr>
          <w:trHeight w:val="806"/>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Кол-во выпускников</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roofErr w:type="spellStart"/>
            <w:r w:rsidRPr="00BB724A">
              <w:rPr>
                <w:b/>
                <w:i/>
              </w:rPr>
              <w:t>Справляемость</w:t>
            </w:r>
            <w:proofErr w:type="spellEnd"/>
            <w:r w:rsidRPr="00BB724A">
              <w:rPr>
                <w:b/>
                <w:i/>
              </w:rPr>
              <w:t>,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Успешность, %</w:t>
            </w:r>
          </w:p>
        </w:tc>
      </w:tr>
      <w:tr w:rsidR="00BB724A" w:rsidRPr="00BB724A" w:rsidTr="00304661">
        <w:trPr>
          <w:trHeight w:val="376"/>
        </w:trPr>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2017</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19</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12</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6</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36,84</w:t>
            </w:r>
          </w:p>
        </w:tc>
      </w:tr>
      <w:tr w:rsidR="00BB724A" w:rsidRPr="00BB724A" w:rsidTr="00304661">
        <w:trPr>
          <w:trHeight w:val="412"/>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2018</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47,82</w:t>
            </w:r>
          </w:p>
        </w:tc>
      </w:tr>
      <w:tr w:rsidR="00BB724A" w:rsidRPr="00BB724A" w:rsidTr="00304661">
        <w:trPr>
          <w:trHeight w:val="406"/>
        </w:trPr>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2019</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13</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6</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6</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53,84</w:t>
            </w:r>
          </w:p>
        </w:tc>
      </w:tr>
    </w:tbl>
    <w:p w:rsidR="00BB724A" w:rsidRPr="00BB724A" w:rsidRDefault="00BB724A" w:rsidP="00BB724A">
      <w:pPr>
        <w:jc w:val="center"/>
        <w:rPr>
          <w:b/>
          <w:i/>
        </w:rPr>
      </w:pPr>
    </w:p>
    <w:p w:rsidR="00BB724A" w:rsidRPr="00BB724A" w:rsidRDefault="00BB724A" w:rsidP="001A1E39">
      <w:pPr>
        <w:rPr>
          <w:b/>
          <w:i/>
        </w:rPr>
      </w:pPr>
    </w:p>
    <w:p w:rsidR="00BB724A" w:rsidRDefault="00BB724A" w:rsidP="00BB724A">
      <w:pPr>
        <w:jc w:val="center"/>
        <w:rPr>
          <w:b/>
          <w:i/>
          <w:sz w:val="28"/>
          <w:szCs w:val="28"/>
        </w:rPr>
      </w:pPr>
      <w:r>
        <w:rPr>
          <w:b/>
          <w:i/>
          <w:sz w:val="28"/>
          <w:szCs w:val="28"/>
        </w:rPr>
        <w:t>Математика</w:t>
      </w:r>
    </w:p>
    <w:tbl>
      <w:tblPr>
        <w:tblW w:w="13120" w:type="dxa"/>
        <w:tblCellMar>
          <w:left w:w="0" w:type="dxa"/>
          <w:right w:w="0" w:type="dxa"/>
        </w:tblCellMar>
        <w:tblLook w:val="0420" w:firstRow="1" w:lastRow="0" w:firstColumn="0" w:lastColumn="0" w:noHBand="0" w:noVBand="1"/>
      </w:tblPr>
      <w:tblGrid>
        <w:gridCol w:w="1568"/>
        <w:gridCol w:w="1646"/>
        <w:gridCol w:w="1537"/>
        <w:gridCol w:w="1547"/>
        <w:gridCol w:w="1537"/>
        <w:gridCol w:w="1537"/>
        <w:gridCol w:w="2030"/>
        <w:gridCol w:w="1718"/>
      </w:tblGrid>
      <w:tr w:rsidR="00BB724A" w:rsidRPr="00BB724A" w:rsidTr="00BB724A">
        <w:trPr>
          <w:trHeight w:val="712"/>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Кол-во выпускников</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roofErr w:type="spellStart"/>
            <w:r w:rsidRPr="00BB724A">
              <w:rPr>
                <w:b/>
                <w:i/>
              </w:rPr>
              <w:t>Справляемость</w:t>
            </w:r>
            <w:proofErr w:type="spellEnd"/>
            <w:r w:rsidRPr="00BB724A">
              <w:rPr>
                <w:b/>
                <w:i/>
              </w:rPr>
              <w:t>,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Успешность, %</w:t>
            </w:r>
          </w:p>
        </w:tc>
      </w:tr>
      <w:tr w:rsidR="00BB724A" w:rsidRPr="00BB724A" w:rsidTr="00304661">
        <w:trPr>
          <w:trHeight w:val="496"/>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2017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19</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94,7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15,78</w:t>
            </w:r>
          </w:p>
        </w:tc>
      </w:tr>
      <w:tr w:rsidR="00BB724A" w:rsidRPr="00BB724A" w:rsidTr="00304661">
        <w:trPr>
          <w:trHeight w:val="392"/>
        </w:trPr>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2018</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23</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20</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95,65</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8,69</w:t>
            </w:r>
          </w:p>
        </w:tc>
      </w:tr>
      <w:tr w:rsidR="00BB724A" w:rsidRPr="00BB724A" w:rsidTr="00304661">
        <w:trPr>
          <w:trHeight w:val="414"/>
        </w:trPr>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2019</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13</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9</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93,3</w:t>
            </w:r>
          </w:p>
        </w:tc>
        <w:tc>
          <w:tcPr>
            <w:tcW w:w="164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BB724A" w:rsidRPr="00BB724A" w:rsidRDefault="00BB724A" w:rsidP="00BB724A">
            <w:pPr>
              <w:jc w:val="center"/>
              <w:rPr>
                <w:b/>
                <w:i/>
              </w:rPr>
            </w:pPr>
            <w:r w:rsidRPr="00BB724A">
              <w:rPr>
                <w:b/>
                <w:i/>
              </w:rPr>
              <w:t>23,07</w:t>
            </w:r>
          </w:p>
        </w:tc>
      </w:tr>
    </w:tbl>
    <w:p w:rsidR="00BB724A" w:rsidRDefault="00BB724A" w:rsidP="00BB724A">
      <w:pPr>
        <w:jc w:val="center"/>
        <w:rPr>
          <w:b/>
          <w:i/>
          <w:sz w:val="28"/>
          <w:szCs w:val="28"/>
        </w:rPr>
      </w:pPr>
      <w:r>
        <w:rPr>
          <w:b/>
          <w:i/>
          <w:sz w:val="28"/>
          <w:szCs w:val="28"/>
        </w:rPr>
        <w:t>География</w:t>
      </w:r>
    </w:p>
    <w:tbl>
      <w:tblPr>
        <w:tblW w:w="13120" w:type="dxa"/>
        <w:tblCellMar>
          <w:left w:w="0" w:type="dxa"/>
          <w:right w:w="0" w:type="dxa"/>
        </w:tblCellMar>
        <w:tblLook w:val="0420" w:firstRow="1" w:lastRow="0" w:firstColumn="0" w:lastColumn="0" w:noHBand="0" w:noVBand="1"/>
      </w:tblPr>
      <w:tblGrid>
        <w:gridCol w:w="1568"/>
        <w:gridCol w:w="1646"/>
        <w:gridCol w:w="1537"/>
        <w:gridCol w:w="1547"/>
        <w:gridCol w:w="1537"/>
        <w:gridCol w:w="1537"/>
        <w:gridCol w:w="2030"/>
        <w:gridCol w:w="1718"/>
      </w:tblGrid>
      <w:tr w:rsidR="00BB724A" w:rsidRPr="00BB724A" w:rsidTr="00BB724A">
        <w:trPr>
          <w:trHeight w:val="1007"/>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Кол-во выпускников</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roofErr w:type="spellStart"/>
            <w:r w:rsidRPr="00BB724A">
              <w:rPr>
                <w:b/>
                <w:i/>
              </w:rPr>
              <w:t>Справляемость</w:t>
            </w:r>
            <w:proofErr w:type="spellEnd"/>
            <w:r w:rsidRPr="00BB724A">
              <w:rPr>
                <w:b/>
                <w:i/>
              </w:rPr>
              <w:t>,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Успешность, %</w:t>
            </w:r>
          </w:p>
        </w:tc>
      </w:tr>
      <w:tr w:rsidR="00BB724A" w:rsidRPr="00BB724A" w:rsidTr="00304661">
        <w:trPr>
          <w:trHeight w:val="399"/>
        </w:trPr>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2017</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15</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11</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93,33</w:t>
            </w:r>
          </w:p>
        </w:tc>
        <w:tc>
          <w:tcPr>
            <w:tcW w:w="164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BB724A" w:rsidRPr="00BB724A" w:rsidRDefault="00BB724A" w:rsidP="00BB724A">
            <w:pPr>
              <w:jc w:val="center"/>
              <w:rPr>
                <w:b/>
                <w:i/>
              </w:rPr>
            </w:pPr>
            <w:r w:rsidRPr="00BB724A">
              <w:rPr>
                <w:b/>
                <w:i/>
              </w:rPr>
              <w:t>20</w:t>
            </w:r>
          </w:p>
        </w:tc>
      </w:tr>
      <w:tr w:rsidR="00BB724A" w:rsidRPr="00BB724A" w:rsidTr="00304661">
        <w:trPr>
          <w:trHeight w:val="407"/>
        </w:trPr>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lastRenderedPageBreak/>
              <w:t>2018</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14</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9</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4</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92,85</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28,57</w:t>
            </w:r>
          </w:p>
        </w:tc>
      </w:tr>
      <w:tr w:rsidR="00BB724A" w:rsidRPr="00BB724A" w:rsidTr="00304661">
        <w:trPr>
          <w:trHeight w:val="401"/>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2019</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83,33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25</w:t>
            </w:r>
          </w:p>
        </w:tc>
      </w:tr>
    </w:tbl>
    <w:p w:rsidR="00BB724A" w:rsidRDefault="00BB724A" w:rsidP="00BB724A">
      <w:pPr>
        <w:jc w:val="center"/>
        <w:rPr>
          <w:b/>
          <w:i/>
          <w:sz w:val="28"/>
          <w:szCs w:val="28"/>
        </w:rPr>
      </w:pPr>
    </w:p>
    <w:p w:rsidR="00BB724A" w:rsidRDefault="00BB724A" w:rsidP="00BB724A">
      <w:pPr>
        <w:jc w:val="center"/>
        <w:rPr>
          <w:b/>
          <w:i/>
          <w:sz w:val="28"/>
          <w:szCs w:val="28"/>
        </w:rPr>
      </w:pPr>
      <w:r>
        <w:rPr>
          <w:b/>
          <w:i/>
          <w:sz w:val="28"/>
          <w:szCs w:val="28"/>
        </w:rPr>
        <w:t>Обществознание</w:t>
      </w:r>
    </w:p>
    <w:tbl>
      <w:tblPr>
        <w:tblW w:w="13120" w:type="dxa"/>
        <w:tblCellMar>
          <w:left w:w="0" w:type="dxa"/>
          <w:right w:w="0" w:type="dxa"/>
        </w:tblCellMar>
        <w:tblLook w:val="0420" w:firstRow="1" w:lastRow="0" w:firstColumn="0" w:lastColumn="0" w:noHBand="0" w:noVBand="1"/>
      </w:tblPr>
      <w:tblGrid>
        <w:gridCol w:w="1568"/>
        <w:gridCol w:w="1646"/>
        <w:gridCol w:w="1537"/>
        <w:gridCol w:w="1547"/>
        <w:gridCol w:w="1537"/>
        <w:gridCol w:w="1537"/>
        <w:gridCol w:w="2030"/>
        <w:gridCol w:w="1718"/>
      </w:tblGrid>
      <w:tr w:rsidR="00BB724A" w:rsidRPr="00BB724A" w:rsidTr="00BB724A">
        <w:trPr>
          <w:trHeight w:val="772"/>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Кол-во выпускников</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roofErr w:type="spellStart"/>
            <w:r w:rsidRPr="00BB724A">
              <w:rPr>
                <w:b/>
                <w:i/>
              </w:rPr>
              <w:t>Справляемость</w:t>
            </w:r>
            <w:proofErr w:type="spellEnd"/>
            <w:r w:rsidRPr="00BB724A">
              <w:rPr>
                <w:b/>
                <w:i/>
              </w:rPr>
              <w:t>,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Успешность, %</w:t>
            </w:r>
          </w:p>
        </w:tc>
      </w:tr>
      <w:tr w:rsidR="00BB724A" w:rsidRPr="00BB724A" w:rsidTr="00304661">
        <w:trPr>
          <w:trHeight w:val="544"/>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2017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20</w:t>
            </w:r>
          </w:p>
        </w:tc>
      </w:tr>
      <w:tr w:rsidR="00BB724A" w:rsidRPr="00BB724A" w:rsidTr="00304661">
        <w:trPr>
          <w:trHeight w:val="398"/>
        </w:trPr>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2018</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21</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15</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5</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95,23</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23,8</w:t>
            </w:r>
          </w:p>
        </w:tc>
      </w:tr>
      <w:tr w:rsidR="00BB724A" w:rsidRPr="00BB724A" w:rsidTr="00304661">
        <w:trPr>
          <w:trHeight w:val="406"/>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2019</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8</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20</w:t>
            </w:r>
          </w:p>
        </w:tc>
      </w:tr>
    </w:tbl>
    <w:p w:rsidR="00BB724A" w:rsidRDefault="00BB724A" w:rsidP="00BB724A">
      <w:pPr>
        <w:jc w:val="center"/>
        <w:rPr>
          <w:b/>
          <w:i/>
          <w:sz w:val="28"/>
          <w:szCs w:val="28"/>
        </w:rPr>
      </w:pPr>
    </w:p>
    <w:p w:rsidR="00BB724A" w:rsidRDefault="00BB724A" w:rsidP="00BB724A">
      <w:pPr>
        <w:jc w:val="center"/>
        <w:rPr>
          <w:b/>
          <w:i/>
          <w:sz w:val="28"/>
          <w:szCs w:val="28"/>
        </w:rPr>
      </w:pPr>
      <w:r>
        <w:rPr>
          <w:b/>
          <w:i/>
          <w:sz w:val="28"/>
          <w:szCs w:val="28"/>
        </w:rPr>
        <w:t>История</w:t>
      </w:r>
    </w:p>
    <w:tbl>
      <w:tblPr>
        <w:tblW w:w="13120" w:type="dxa"/>
        <w:tblCellMar>
          <w:left w:w="0" w:type="dxa"/>
          <w:right w:w="0" w:type="dxa"/>
        </w:tblCellMar>
        <w:tblLook w:val="0420" w:firstRow="1" w:lastRow="0" w:firstColumn="0" w:lastColumn="0" w:noHBand="0" w:noVBand="1"/>
      </w:tblPr>
      <w:tblGrid>
        <w:gridCol w:w="1570"/>
        <w:gridCol w:w="1646"/>
        <w:gridCol w:w="1539"/>
        <w:gridCol w:w="1539"/>
        <w:gridCol w:w="1539"/>
        <w:gridCol w:w="1539"/>
        <w:gridCol w:w="2030"/>
        <w:gridCol w:w="1718"/>
      </w:tblGrid>
      <w:tr w:rsidR="00BB724A" w:rsidRPr="00BB724A" w:rsidTr="00BB724A">
        <w:trPr>
          <w:trHeight w:val="903"/>
        </w:trPr>
        <w:tc>
          <w:tcPr>
            <w:tcW w:w="1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
        </w:tc>
        <w:tc>
          <w:tcPr>
            <w:tcW w:w="1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Кол-во выпускников</w:t>
            </w:r>
          </w:p>
        </w:tc>
        <w:tc>
          <w:tcPr>
            <w:tcW w:w="15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5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5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4</w:t>
            </w:r>
          </w:p>
        </w:tc>
        <w:tc>
          <w:tcPr>
            <w:tcW w:w="15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5</w:t>
            </w:r>
          </w:p>
        </w:tc>
        <w:tc>
          <w:tcPr>
            <w:tcW w:w="20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roofErr w:type="spellStart"/>
            <w:r w:rsidRPr="00BB724A">
              <w:rPr>
                <w:b/>
                <w:i/>
              </w:rPr>
              <w:t>Справляемость</w:t>
            </w:r>
            <w:proofErr w:type="spellEnd"/>
            <w:r w:rsidRPr="00BB724A">
              <w:rPr>
                <w:b/>
                <w:i/>
              </w:rPr>
              <w:t>, %</w:t>
            </w:r>
          </w:p>
        </w:tc>
        <w:tc>
          <w:tcPr>
            <w:tcW w:w="17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Успешность, %</w:t>
            </w:r>
          </w:p>
        </w:tc>
      </w:tr>
      <w:tr w:rsidR="00BB724A" w:rsidRPr="00BB724A" w:rsidTr="00304661">
        <w:trPr>
          <w:trHeight w:val="535"/>
        </w:trPr>
        <w:tc>
          <w:tcPr>
            <w:tcW w:w="157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2017</w:t>
            </w:r>
          </w:p>
        </w:tc>
        <w:tc>
          <w:tcPr>
            <w:tcW w:w="1646"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53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153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53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153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203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c>
          <w:tcPr>
            <w:tcW w:w="171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r>
      <w:tr w:rsidR="00BB724A" w:rsidRPr="00BB724A" w:rsidTr="00304661">
        <w:trPr>
          <w:trHeight w:val="417"/>
        </w:trPr>
        <w:tc>
          <w:tcPr>
            <w:tcW w:w="157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2019</w:t>
            </w:r>
          </w:p>
        </w:tc>
        <w:tc>
          <w:tcPr>
            <w:tcW w:w="1646"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53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153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53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153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203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c>
          <w:tcPr>
            <w:tcW w:w="171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r>
    </w:tbl>
    <w:p w:rsidR="00BB724A" w:rsidRDefault="00BB724A" w:rsidP="00BB724A">
      <w:pPr>
        <w:jc w:val="center"/>
        <w:rPr>
          <w:b/>
          <w:i/>
          <w:sz w:val="28"/>
          <w:szCs w:val="28"/>
        </w:rPr>
      </w:pPr>
    </w:p>
    <w:p w:rsidR="00BB724A" w:rsidRDefault="00BB724A" w:rsidP="00BB724A">
      <w:pPr>
        <w:jc w:val="center"/>
        <w:rPr>
          <w:b/>
          <w:i/>
          <w:sz w:val="28"/>
          <w:szCs w:val="28"/>
        </w:rPr>
      </w:pPr>
      <w:r>
        <w:rPr>
          <w:b/>
          <w:i/>
          <w:sz w:val="28"/>
          <w:szCs w:val="28"/>
        </w:rPr>
        <w:t>Химия</w:t>
      </w:r>
    </w:p>
    <w:tbl>
      <w:tblPr>
        <w:tblW w:w="13120" w:type="dxa"/>
        <w:tblCellMar>
          <w:left w:w="0" w:type="dxa"/>
          <w:right w:w="0" w:type="dxa"/>
        </w:tblCellMar>
        <w:tblLook w:val="0420" w:firstRow="1" w:lastRow="0" w:firstColumn="0" w:lastColumn="0" w:noHBand="0" w:noVBand="1"/>
      </w:tblPr>
      <w:tblGrid>
        <w:gridCol w:w="1570"/>
        <w:gridCol w:w="1646"/>
        <w:gridCol w:w="1539"/>
        <w:gridCol w:w="1539"/>
        <w:gridCol w:w="1539"/>
        <w:gridCol w:w="1539"/>
        <w:gridCol w:w="2030"/>
        <w:gridCol w:w="1718"/>
      </w:tblGrid>
      <w:tr w:rsidR="00BB724A" w:rsidRPr="00BB724A" w:rsidTr="00BB724A">
        <w:trPr>
          <w:trHeight w:val="810"/>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Кол-во выпускников</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3</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4</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5</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roofErr w:type="spellStart"/>
            <w:r w:rsidRPr="00BB724A">
              <w:rPr>
                <w:b/>
                <w:i/>
              </w:rPr>
              <w:t>Справляемость</w:t>
            </w:r>
            <w:proofErr w:type="spellEnd"/>
            <w:r w:rsidRPr="00BB724A">
              <w:rPr>
                <w:b/>
                <w:i/>
              </w:rPr>
              <w:t>, %</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Успешность, %</w:t>
            </w:r>
          </w:p>
        </w:tc>
      </w:tr>
      <w:tr w:rsidR="00BB724A" w:rsidRPr="00BB724A" w:rsidTr="00304661">
        <w:trPr>
          <w:trHeight w:val="541"/>
        </w:trPr>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2017</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r>
      <w:tr w:rsidR="00BB724A" w:rsidRPr="00BB724A" w:rsidTr="00304661">
        <w:trPr>
          <w:trHeight w:val="394"/>
        </w:trPr>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lastRenderedPageBreak/>
              <w:t>2018</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0</w:t>
            </w:r>
          </w:p>
        </w:tc>
      </w:tr>
      <w:tr w:rsidR="00BB724A" w:rsidRPr="00BB724A" w:rsidTr="00304661">
        <w:trPr>
          <w:trHeight w:val="558"/>
        </w:trPr>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2019</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2</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c>
          <w:tcPr>
            <w:tcW w:w="164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BB724A" w:rsidRPr="00BB724A" w:rsidRDefault="00BB724A" w:rsidP="00BB724A">
            <w:pPr>
              <w:jc w:val="center"/>
              <w:rPr>
                <w:b/>
                <w:i/>
              </w:rPr>
            </w:pPr>
            <w:r w:rsidRPr="00BB724A">
              <w:rPr>
                <w:b/>
                <w:i/>
              </w:rPr>
              <w:t>100</w:t>
            </w:r>
          </w:p>
        </w:tc>
      </w:tr>
    </w:tbl>
    <w:p w:rsidR="00BB724A" w:rsidRDefault="00BB724A" w:rsidP="00BB724A">
      <w:pPr>
        <w:jc w:val="center"/>
        <w:rPr>
          <w:b/>
          <w:i/>
          <w:sz w:val="28"/>
          <w:szCs w:val="28"/>
        </w:rPr>
      </w:pPr>
      <w:r>
        <w:rPr>
          <w:b/>
          <w:i/>
          <w:sz w:val="28"/>
          <w:szCs w:val="28"/>
        </w:rPr>
        <w:t>ГВЭ</w:t>
      </w:r>
    </w:p>
    <w:tbl>
      <w:tblPr>
        <w:tblW w:w="12000" w:type="dxa"/>
        <w:tblCellMar>
          <w:left w:w="0" w:type="dxa"/>
          <w:right w:w="0" w:type="dxa"/>
        </w:tblCellMar>
        <w:tblLook w:val="0420" w:firstRow="1" w:lastRow="0" w:firstColumn="0" w:lastColumn="0" w:noHBand="0" w:noVBand="1"/>
      </w:tblPr>
      <w:tblGrid>
        <w:gridCol w:w="4000"/>
        <w:gridCol w:w="4000"/>
        <w:gridCol w:w="4000"/>
      </w:tblGrid>
      <w:tr w:rsidR="00BB724A" w:rsidRPr="00BB724A" w:rsidTr="00BB724A">
        <w:trPr>
          <w:trHeight w:val="347"/>
        </w:trPr>
        <w:tc>
          <w:tcPr>
            <w:tcW w:w="4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p>
        </w:tc>
        <w:tc>
          <w:tcPr>
            <w:tcW w:w="4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математика</w:t>
            </w:r>
          </w:p>
        </w:tc>
        <w:tc>
          <w:tcPr>
            <w:tcW w:w="4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Русский язык</w:t>
            </w:r>
          </w:p>
        </w:tc>
      </w:tr>
      <w:tr w:rsidR="00BB724A" w:rsidRPr="00BB724A" w:rsidTr="00304661">
        <w:trPr>
          <w:trHeight w:val="681"/>
        </w:trPr>
        <w:tc>
          <w:tcPr>
            <w:tcW w:w="4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 xml:space="preserve">Кол-во </w:t>
            </w:r>
            <w:proofErr w:type="gramStart"/>
            <w:r w:rsidRPr="00BB724A">
              <w:rPr>
                <w:b/>
                <w:i/>
              </w:rPr>
              <w:t>сдававших</w:t>
            </w:r>
            <w:proofErr w:type="gramEnd"/>
          </w:p>
        </w:tc>
        <w:tc>
          <w:tcPr>
            <w:tcW w:w="4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724A" w:rsidRPr="00BB724A" w:rsidRDefault="00BB724A" w:rsidP="00BB724A">
            <w:pPr>
              <w:jc w:val="center"/>
              <w:rPr>
                <w:b/>
                <w:i/>
              </w:rPr>
            </w:pPr>
            <w:r w:rsidRPr="00BB724A">
              <w:rPr>
                <w:b/>
                <w:i/>
              </w:rPr>
              <w:t>4</w:t>
            </w:r>
          </w:p>
        </w:tc>
        <w:tc>
          <w:tcPr>
            <w:tcW w:w="4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724A" w:rsidRPr="00BB724A" w:rsidRDefault="00BB724A" w:rsidP="00BB724A">
            <w:pPr>
              <w:jc w:val="center"/>
              <w:rPr>
                <w:b/>
                <w:i/>
              </w:rPr>
            </w:pPr>
            <w:r w:rsidRPr="00BB724A">
              <w:rPr>
                <w:b/>
                <w:i/>
              </w:rPr>
              <w:t>4</w:t>
            </w:r>
          </w:p>
        </w:tc>
      </w:tr>
      <w:tr w:rsidR="00BB724A" w:rsidRPr="00BB724A" w:rsidTr="00BB724A">
        <w:trPr>
          <w:trHeight w:val="619"/>
        </w:trPr>
        <w:tc>
          <w:tcPr>
            <w:tcW w:w="4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724A" w:rsidRPr="00BB724A" w:rsidRDefault="00BB724A" w:rsidP="00BB724A">
            <w:pPr>
              <w:jc w:val="center"/>
              <w:rPr>
                <w:b/>
                <w:i/>
              </w:rPr>
            </w:pPr>
            <w:r w:rsidRPr="00BB724A">
              <w:rPr>
                <w:b/>
                <w:i/>
              </w:rPr>
              <w:t xml:space="preserve">Кол-во не </w:t>
            </w:r>
            <w:proofErr w:type="gramStart"/>
            <w:r w:rsidRPr="00BB724A">
              <w:rPr>
                <w:b/>
                <w:i/>
              </w:rPr>
              <w:t>сдавших</w:t>
            </w:r>
            <w:proofErr w:type="gramEnd"/>
            <w:r w:rsidRPr="00BB724A">
              <w:rPr>
                <w:b/>
                <w:i/>
              </w:rPr>
              <w:t xml:space="preserve"> экзамен</w:t>
            </w:r>
          </w:p>
        </w:tc>
        <w:tc>
          <w:tcPr>
            <w:tcW w:w="4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724A" w:rsidRPr="00BB724A" w:rsidRDefault="00BB724A" w:rsidP="00BB724A">
            <w:pPr>
              <w:jc w:val="center"/>
              <w:rPr>
                <w:b/>
                <w:i/>
              </w:rPr>
            </w:pPr>
            <w:r w:rsidRPr="00BB724A">
              <w:rPr>
                <w:b/>
                <w:i/>
              </w:rPr>
              <w:t>0</w:t>
            </w:r>
          </w:p>
        </w:tc>
        <w:tc>
          <w:tcPr>
            <w:tcW w:w="4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B724A" w:rsidRPr="00BB724A" w:rsidRDefault="00BB724A" w:rsidP="00BB724A">
            <w:pPr>
              <w:jc w:val="center"/>
              <w:rPr>
                <w:b/>
                <w:i/>
              </w:rPr>
            </w:pPr>
            <w:r w:rsidRPr="00BB724A">
              <w:rPr>
                <w:b/>
                <w:i/>
              </w:rPr>
              <w:t>0</w:t>
            </w:r>
          </w:p>
        </w:tc>
      </w:tr>
    </w:tbl>
    <w:p w:rsidR="00BB724A" w:rsidRDefault="00304661" w:rsidP="00BB724A">
      <w:pPr>
        <w:jc w:val="center"/>
        <w:rPr>
          <w:b/>
          <w:i/>
          <w:sz w:val="28"/>
          <w:szCs w:val="28"/>
        </w:rPr>
      </w:pPr>
      <w:r>
        <w:rPr>
          <w:b/>
          <w:i/>
          <w:sz w:val="28"/>
          <w:szCs w:val="28"/>
        </w:rPr>
        <w:t>Русский язык</w:t>
      </w:r>
    </w:p>
    <w:tbl>
      <w:tblPr>
        <w:tblW w:w="12960" w:type="dxa"/>
        <w:tblCellMar>
          <w:left w:w="0" w:type="dxa"/>
          <w:right w:w="0" w:type="dxa"/>
        </w:tblCellMar>
        <w:tblLook w:val="0420" w:firstRow="1" w:lastRow="0" w:firstColumn="0" w:lastColumn="0" w:noHBand="0" w:noVBand="1"/>
      </w:tblPr>
      <w:tblGrid>
        <w:gridCol w:w="1588"/>
        <w:gridCol w:w="1573"/>
        <w:gridCol w:w="1554"/>
        <w:gridCol w:w="1570"/>
        <w:gridCol w:w="1570"/>
        <w:gridCol w:w="1570"/>
        <w:gridCol w:w="1916"/>
        <w:gridCol w:w="1619"/>
      </w:tblGrid>
      <w:tr w:rsidR="00304661" w:rsidRPr="00304661" w:rsidTr="00304661">
        <w:trPr>
          <w:trHeight w:val="584"/>
        </w:trPr>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4661" w:rsidRPr="00304661" w:rsidRDefault="00304661" w:rsidP="00304661">
            <w:pPr>
              <w:jc w:val="center"/>
              <w:rPr>
                <w:b/>
                <w:i/>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4661" w:rsidRPr="00304661" w:rsidRDefault="00304661" w:rsidP="00304661">
            <w:pPr>
              <w:jc w:val="center"/>
              <w:rPr>
                <w:b/>
                <w:i/>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4</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proofErr w:type="spellStart"/>
            <w:r w:rsidRPr="00304661">
              <w:rPr>
                <w:b/>
                <w:i/>
              </w:rPr>
              <w:t>справляемость</w:t>
            </w:r>
            <w:proofErr w:type="spellEnd"/>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успешность</w:t>
            </w:r>
          </w:p>
        </w:tc>
      </w:tr>
      <w:tr w:rsidR="00304661" w:rsidRPr="00304661" w:rsidTr="00304661">
        <w:trPr>
          <w:trHeight w:val="584"/>
        </w:trPr>
        <w:tc>
          <w:tcPr>
            <w:tcW w:w="16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город</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2017</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29,8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51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19,2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70,2</w:t>
            </w:r>
          </w:p>
        </w:tc>
      </w:tr>
      <w:tr w:rsidR="00304661" w:rsidRPr="00304661" w:rsidTr="00304661">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04661" w:rsidRPr="00304661" w:rsidRDefault="00304661" w:rsidP="00304661">
            <w:pPr>
              <w:jc w:val="center"/>
              <w:rPr>
                <w:b/>
                <w:i/>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2018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19,1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53,2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27,7</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80,9</w:t>
            </w:r>
          </w:p>
        </w:tc>
      </w:tr>
      <w:tr w:rsidR="00304661" w:rsidRPr="00304661" w:rsidTr="00304661">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04661" w:rsidRPr="00304661" w:rsidRDefault="00304661" w:rsidP="00304661">
            <w:pPr>
              <w:jc w:val="center"/>
              <w:rPr>
                <w:b/>
                <w:i/>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2019</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52,2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21,4</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74</w:t>
            </w:r>
          </w:p>
        </w:tc>
      </w:tr>
      <w:tr w:rsidR="00304661" w:rsidRPr="00304661" w:rsidTr="00304661">
        <w:trPr>
          <w:trHeight w:val="584"/>
        </w:trPr>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Школа № 60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304661" w:rsidRPr="00304661" w:rsidRDefault="00304661" w:rsidP="00304661">
            <w:pPr>
              <w:jc w:val="center"/>
              <w:rPr>
                <w:b/>
                <w:i/>
              </w:rPr>
            </w:pP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r>
    </w:tbl>
    <w:p w:rsidR="00304661" w:rsidRDefault="00304661" w:rsidP="00BB724A">
      <w:pPr>
        <w:jc w:val="center"/>
        <w:rPr>
          <w:b/>
          <w:i/>
          <w:sz w:val="28"/>
          <w:szCs w:val="28"/>
        </w:rPr>
      </w:pPr>
    </w:p>
    <w:tbl>
      <w:tblPr>
        <w:tblW w:w="14400" w:type="dxa"/>
        <w:tblCellMar>
          <w:left w:w="0" w:type="dxa"/>
          <w:right w:w="0" w:type="dxa"/>
        </w:tblCellMar>
        <w:tblLook w:val="0420" w:firstRow="1" w:lastRow="0" w:firstColumn="0" w:lastColumn="0" w:noHBand="0" w:noVBand="1"/>
      </w:tblPr>
      <w:tblGrid>
        <w:gridCol w:w="1782"/>
        <w:gridCol w:w="1797"/>
        <w:gridCol w:w="1777"/>
        <w:gridCol w:w="1777"/>
        <w:gridCol w:w="1777"/>
        <w:gridCol w:w="1777"/>
        <w:gridCol w:w="1916"/>
        <w:gridCol w:w="1797"/>
      </w:tblGrid>
      <w:tr w:rsidR="00304661" w:rsidRPr="00304661" w:rsidTr="00304661">
        <w:trPr>
          <w:trHeight w:val="894"/>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4661" w:rsidRPr="00304661" w:rsidRDefault="00304661" w:rsidP="00304661">
            <w:pPr>
              <w:jc w:val="center"/>
              <w:rPr>
                <w:b/>
                <w:i/>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Кол-во выпускников (ГВЭ)</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3</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proofErr w:type="spellStart"/>
            <w:r w:rsidRPr="00304661">
              <w:rPr>
                <w:b/>
                <w:i/>
              </w:rPr>
              <w:t>справляемость</w:t>
            </w:r>
            <w:proofErr w:type="spellEnd"/>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успешность</w:t>
            </w:r>
          </w:p>
        </w:tc>
      </w:tr>
      <w:tr w:rsidR="00304661" w:rsidRPr="00304661" w:rsidTr="00304661">
        <w:trPr>
          <w:trHeight w:val="613"/>
        </w:trPr>
        <w:tc>
          <w:tcPr>
            <w:tcW w:w="180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622D15" w:rsidRPr="00304661" w:rsidRDefault="00304661" w:rsidP="00304661">
            <w:pPr>
              <w:jc w:val="center"/>
              <w:rPr>
                <w:b/>
                <w:i/>
              </w:rPr>
            </w:pPr>
            <w:r w:rsidRPr="00304661">
              <w:rPr>
                <w:b/>
                <w:i/>
              </w:rPr>
              <w:t>2017</w:t>
            </w:r>
          </w:p>
        </w:tc>
        <w:tc>
          <w:tcPr>
            <w:tcW w:w="180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622D15" w:rsidRPr="00304661" w:rsidRDefault="00304661" w:rsidP="00304661">
            <w:pPr>
              <w:jc w:val="center"/>
              <w:rPr>
                <w:b/>
                <w:i/>
              </w:rPr>
            </w:pPr>
            <w:r w:rsidRPr="00304661">
              <w:rPr>
                <w:b/>
                <w:i/>
              </w:rPr>
              <w:t>2</w:t>
            </w:r>
          </w:p>
        </w:tc>
        <w:tc>
          <w:tcPr>
            <w:tcW w:w="180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622D15" w:rsidRPr="00304661" w:rsidRDefault="00304661" w:rsidP="00304661">
            <w:pPr>
              <w:jc w:val="center"/>
              <w:rPr>
                <w:b/>
                <w:i/>
              </w:rPr>
            </w:pPr>
            <w:r w:rsidRPr="00304661">
              <w:rPr>
                <w:b/>
                <w:i/>
              </w:rPr>
              <w:t>1</w:t>
            </w:r>
          </w:p>
        </w:tc>
        <w:tc>
          <w:tcPr>
            <w:tcW w:w="180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622D15" w:rsidRPr="00304661" w:rsidRDefault="00304661" w:rsidP="00304661">
            <w:pPr>
              <w:jc w:val="center"/>
              <w:rPr>
                <w:b/>
                <w:i/>
              </w:rPr>
            </w:pPr>
            <w:r w:rsidRPr="00304661">
              <w:rPr>
                <w:b/>
                <w:i/>
              </w:rPr>
              <w:t>1</w:t>
            </w:r>
          </w:p>
        </w:tc>
        <w:tc>
          <w:tcPr>
            <w:tcW w:w="180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c>
          <w:tcPr>
            <w:tcW w:w="1800" w:type="dxa"/>
            <w:tcBorders>
              <w:top w:val="single" w:sz="8" w:space="0" w:color="000000"/>
              <w:left w:val="single" w:sz="8" w:space="0" w:color="000000"/>
              <w:bottom w:val="single" w:sz="8" w:space="0" w:color="000000"/>
              <w:right w:val="single" w:sz="8" w:space="0" w:color="000000"/>
            </w:tcBorders>
            <w:shd w:val="clear" w:color="auto" w:fill="C4652D"/>
            <w:tcMar>
              <w:top w:w="72" w:type="dxa"/>
              <w:left w:w="144" w:type="dxa"/>
              <w:bottom w:w="72" w:type="dxa"/>
              <w:right w:w="144" w:type="dxa"/>
            </w:tcMar>
            <w:hideMark/>
          </w:tcPr>
          <w:p w:rsidR="00622D15" w:rsidRPr="00304661" w:rsidRDefault="00304661" w:rsidP="00304661">
            <w:pPr>
              <w:jc w:val="center"/>
              <w:rPr>
                <w:b/>
                <w:i/>
              </w:rPr>
            </w:pPr>
            <w:r w:rsidRPr="00304661">
              <w:rPr>
                <w:b/>
                <w:i/>
              </w:rPr>
              <w:t>50</w:t>
            </w:r>
          </w:p>
        </w:tc>
      </w:tr>
      <w:tr w:rsidR="00304661" w:rsidRPr="00304661" w:rsidTr="00304661">
        <w:trPr>
          <w:trHeight w:val="552"/>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lastRenderedPageBreak/>
              <w:t>2018</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8</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75</w:t>
            </w:r>
          </w:p>
        </w:tc>
      </w:tr>
      <w:tr w:rsidR="00304661" w:rsidRPr="00304661" w:rsidTr="00304661">
        <w:trPr>
          <w:trHeight w:val="534"/>
        </w:trPr>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2019</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4</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4</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r>
    </w:tbl>
    <w:p w:rsidR="00304661" w:rsidRDefault="00304661" w:rsidP="00BB724A">
      <w:pPr>
        <w:jc w:val="center"/>
        <w:rPr>
          <w:b/>
          <w:i/>
          <w:sz w:val="28"/>
          <w:szCs w:val="28"/>
        </w:rPr>
      </w:pPr>
    </w:p>
    <w:p w:rsidR="00BB724A" w:rsidRDefault="00304661" w:rsidP="00BB724A">
      <w:pPr>
        <w:jc w:val="center"/>
        <w:rPr>
          <w:b/>
          <w:i/>
          <w:sz w:val="28"/>
          <w:szCs w:val="28"/>
        </w:rPr>
      </w:pPr>
      <w:r>
        <w:rPr>
          <w:b/>
          <w:i/>
          <w:sz w:val="28"/>
          <w:szCs w:val="28"/>
        </w:rPr>
        <w:t>Математика</w:t>
      </w:r>
    </w:p>
    <w:tbl>
      <w:tblPr>
        <w:tblW w:w="12960" w:type="dxa"/>
        <w:tblCellMar>
          <w:left w:w="0" w:type="dxa"/>
          <w:right w:w="0" w:type="dxa"/>
        </w:tblCellMar>
        <w:tblLook w:val="0420" w:firstRow="1" w:lastRow="0" w:firstColumn="0" w:lastColumn="0" w:noHBand="0" w:noVBand="1"/>
      </w:tblPr>
      <w:tblGrid>
        <w:gridCol w:w="1588"/>
        <w:gridCol w:w="1572"/>
        <w:gridCol w:w="1561"/>
        <w:gridCol w:w="1568"/>
        <w:gridCol w:w="1568"/>
        <w:gridCol w:w="1568"/>
        <w:gridCol w:w="1916"/>
        <w:gridCol w:w="1619"/>
      </w:tblGrid>
      <w:tr w:rsidR="00304661" w:rsidRPr="00304661" w:rsidTr="00304661">
        <w:trPr>
          <w:trHeight w:val="584"/>
        </w:trPr>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4661" w:rsidRPr="00304661" w:rsidRDefault="00304661" w:rsidP="00304661">
            <w:pPr>
              <w:jc w:val="center"/>
              <w:rPr>
                <w:b/>
                <w:i/>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4661" w:rsidRPr="00304661" w:rsidRDefault="00304661" w:rsidP="00304661">
            <w:pPr>
              <w:jc w:val="center"/>
              <w:rPr>
                <w:b/>
                <w:i/>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4</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proofErr w:type="spellStart"/>
            <w:r w:rsidRPr="00304661">
              <w:rPr>
                <w:b/>
                <w:i/>
              </w:rPr>
              <w:t>справляемость</w:t>
            </w:r>
            <w:proofErr w:type="spellEnd"/>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успешность</w:t>
            </w:r>
          </w:p>
        </w:tc>
      </w:tr>
      <w:tr w:rsidR="00304661" w:rsidRPr="00304661" w:rsidTr="00304661">
        <w:trPr>
          <w:trHeight w:val="584"/>
        </w:trPr>
        <w:tc>
          <w:tcPr>
            <w:tcW w:w="16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город</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2017</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0,9</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45,6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39,8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13,7</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99,1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53,5</w:t>
            </w:r>
          </w:p>
        </w:tc>
      </w:tr>
      <w:tr w:rsidR="00304661" w:rsidRPr="00304661" w:rsidTr="00304661">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04661" w:rsidRPr="00304661" w:rsidRDefault="00304661" w:rsidP="00304661">
            <w:pPr>
              <w:jc w:val="center"/>
              <w:rPr>
                <w:b/>
                <w:i/>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2018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42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45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11,8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98,8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56,8</w:t>
            </w:r>
          </w:p>
        </w:tc>
      </w:tr>
      <w:tr w:rsidR="00304661" w:rsidRPr="00304661" w:rsidTr="00304661">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04661" w:rsidRPr="00304661" w:rsidRDefault="00304661" w:rsidP="00304661">
            <w:pPr>
              <w:jc w:val="center"/>
              <w:rPr>
                <w:b/>
                <w:i/>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2019</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3,3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43,5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42,1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11,2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96,7</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jc w:val="center"/>
              <w:rPr>
                <w:b/>
                <w:i/>
              </w:rPr>
            </w:pPr>
            <w:r w:rsidRPr="00304661">
              <w:rPr>
                <w:b/>
                <w:i/>
              </w:rPr>
              <w:t>53,3</w:t>
            </w:r>
          </w:p>
        </w:tc>
      </w:tr>
      <w:tr w:rsidR="00304661" w:rsidRPr="00304661" w:rsidTr="00304661">
        <w:trPr>
          <w:trHeight w:val="584"/>
        </w:trPr>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Школа № 60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304661" w:rsidRPr="00304661" w:rsidRDefault="00304661" w:rsidP="00304661">
            <w:pPr>
              <w:jc w:val="center"/>
              <w:rPr>
                <w:b/>
                <w:i/>
              </w:rPr>
            </w:pP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100</w:t>
            </w:r>
          </w:p>
        </w:tc>
        <w:tc>
          <w:tcPr>
            <w:tcW w:w="162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jc w:val="center"/>
              <w:rPr>
                <w:b/>
                <w:i/>
              </w:rPr>
            </w:pPr>
            <w:r w:rsidRPr="00304661">
              <w:rPr>
                <w:b/>
                <w:i/>
              </w:rPr>
              <w:t>0</w:t>
            </w:r>
          </w:p>
        </w:tc>
      </w:tr>
    </w:tbl>
    <w:p w:rsidR="00304661" w:rsidRDefault="00304661" w:rsidP="00BB724A">
      <w:pPr>
        <w:jc w:val="center"/>
        <w:rPr>
          <w:b/>
          <w:i/>
          <w:sz w:val="28"/>
          <w:szCs w:val="28"/>
        </w:rPr>
      </w:pPr>
    </w:p>
    <w:tbl>
      <w:tblPr>
        <w:tblW w:w="14400" w:type="dxa"/>
        <w:tblCellMar>
          <w:left w:w="0" w:type="dxa"/>
          <w:right w:w="0" w:type="dxa"/>
        </w:tblCellMar>
        <w:tblLook w:val="0420" w:firstRow="1" w:lastRow="0" w:firstColumn="0" w:lastColumn="0" w:noHBand="0" w:noVBand="1"/>
      </w:tblPr>
      <w:tblGrid>
        <w:gridCol w:w="1782"/>
        <w:gridCol w:w="1797"/>
        <w:gridCol w:w="1777"/>
        <w:gridCol w:w="1777"/>
        <w:gridCol w:w="1777"/>
        <w:gridCol w:w="1777"/>
        <w:gridCol w:w="1916"/>
        <w:gridCol w:w="1797"/>
      </w:tblGrid>
      <w:tr w:rsidR="00304661" w:rsidRPr="00304661" w:rsidTr="00304661">
        <w:trPr>
          <w:trHeight w:val="1152"/>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4661" w:rsidRPr="00304661" w:rsidRDefault="00304661" w:rsidP="00304661">
            <w:pPr>
              <w:rPr>
                <w:b/>
                <w:i/>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Кол-во выпускников (ГВЭ)</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3</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proofErr w:type="spellStart"/>
            <w:r w:rsidRPr="00304661">
              <w:rPr>
                <w:b/>
                <w:i/>
              </w:rPr>
              <w:t>справляемость</w:t>
            </w:r>
            <w:proofErr w:type="spellEnd"/>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успешность</w:t>
            </w:r>
          </w:p>
        </w:tc>
      </w:tr>
      <w:tr w:rsidR="00304661" w:rsidRPr="00304661" w:rsidTr="00304661">
        <w:trPr>
          <w:trHeight w:val="54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2017</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100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0</w:t>
            </w:r>
          </w:p>
        </w:tc>
      </w:tr>
      <w:tr w:rsidR="00304661" w:rsidRPr="00304661" w:rsidTr="00304661">
        <w:trPr>
          <w:trHeight w:val="542"/>
        </w:trPr>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rPr>
                <w:b/>
                <w:i/>
              </w:rPr>
            </w:pPr>
            <w:r w:rsidRPr="00304661">
              <w:rPr>
                <w:b/>
                <w:i/>
              </w:rPr>
              <w:t>2018</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rPr>
                <w:b/>
                <w:i/>
              </w:rPr>
            </w:pPr>
            <w:r w:rsidRPr="00304661">
              <w:rPr>
                <w:b/>
                <w:i/>
              </w:rPr>
              <w:t>8</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rPr>
                <w:b/>
                <w:i/>
              </w:rPr>
            </w:pPr>
            <w:r w:rsidRPr="00304661">
              <w:rPr>
                <w:b/>
                <w:i/>
              </w:rPr>
              <w:t>7</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rPr>
                <w:b/>
                <w:i/>
              </w:rPr>
            </w:pPr>
            <w:r w:rsidRPr="00304661">
              <w:rPr>
                <w:b/>
                <w:i/>
              </w:rPr>
              <w:t>1</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rPr>
                <w:b/>
                <w:i/>
              </w:rPr>
            </w:pPr>
            <w:r w:rsidRPr="00304661">
              <w:rPr>
                <w:b/>
                <w:i/>
              </w:rPr>
              <w:t>100</w:t>
            </w:r>
          </w:p>
        </w:tc>
        <w:tc>
          <w:tcPr>
            <w:tcW w:w="1800"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622D15" w:rsidRPr="00304661" w:rsidRDefault="00304661" w:rsidP="00304661">
            <w:pPr>
              <w:rPr>
                <w:b/>
                <w:i/>
              </w:rPr>
            </w:pPr>
            <w:r w:rsidRPr="00304661">
              <w:rPr>
                <w:b/>
                <w:i/>
              </w:rPr>
              <w:t>12,5</w:t>
            </w:r>
          </w:p>
        </w:tc>
      </w:tr>
      <w:tr w:rsidR="00304661" w:rsidRPr="00304661" w:rsidTr="00304661">
        <w:trPr>
          <w:trHeight w:val="552"/>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2019</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100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22D15" w:rsidRPr="00304661" w:rsidRDefault="00304661" w:rsidP="00304661">
            <w:pPr>
              <w:rPr>
                <w:b/>
                <w:i/>
              </w:rPr>
            </w:pPr>
            <w:r w:rsidRPr="00304661">
              <w:rPr>
                <w:b/>
                <w:i/>
              </w:rPr>
              <w:t>0</w:t>
            </w:r>
          </w:p>
        </w:tc>
      </w:tr>
    </w:tbl>
    <w:p w:rsidR="00516CAF" w:rsidRDefault="00516CAF" w:rsidP="001A1E39">
      <w:pPr>
        <w:rPr>
          <w:b/>
          <w:i/>
          <w:sz w:val="28"/>
          <w:szCs w:val="28"/>
        </w:rPr>
      </w:pPr>
    </w:p>
    <w:p w:rsidR="00304661" w:rsidRDefault="00304661" w:rsidP="001A1E39">
      <w:pPr>
        <w:rPr>
          <w:b/>
          <w:bCs/>
          <w:i/>
          <w:iCs/>
          <w:sz w:val="28"/>
          <w:szCs w:val="28"/>
        </w:rPr>
      </w:pPr>
    </w:p>
    <w:p w:rsidR="00516CAF" w:rsidRDefault="00304661" w:rsidP="001A1E39">
      <w:pPr>
        <w:rPr>
          <w:b/>
          <w:bCs/>
          <w:i/>
          <w:iCs/>
          <w:sz w:val="28"/>
          <w:szCs w:val="28"/>
        </w:rPr>
      </w:pPr>
      <w:r w:rsidRPr="00304661">
        <w:rPr>
          <w:b/>
          <w:bCs/>
          <w:i/>
          <w:iCs/>
          <w:sz w:val="28"/>
          <w:szCs w:val="28"/>
        </w:rPr>
        <w:t xml:space="preserve">Средний балл.  </w:t>
      </w:r>
      <w:r w:rsidRPr="00304661">
        <w:rPr>
          <w:b/>
          <w:bCs/>
          <w:i/>
          <w:iCs/>
          <w:sz w:val="28"/>
          <w:szCs w:val="28"/>
        </w:rPr>
        <w:br/>
        <w:t>Математика и русский язык</w:t>
      </w:r>
    </w:p>
    <w:tbl>
      <w:tblPr>
        <w:tblW w:w="14400" w:type="dxa"/>
        <w:tblCellMar>
          <w:left w:w="0" w:type="dxa"/>
          <w:right w:w="0" w:type="dxa"/>
        </w:tblCellMar>
        <w:tblLook w:val="0600" w:firstRow="0" w:lastRow="0" w:firstColumn="0" w:lastColumn="0" w:noHBand="1" w:noVBand="1"/>
      </w:tblPr>
      <w:tblGrid>
        <w:gridCol w:w="2880"/>
        <w:gridCol w:w="2880"/>
        <w:gridCol w:w="2880"/>
        <w:gridCol w:w="2880"/>
        <w:gridCol w:w="2880"/>
      </w:tblGrid>
      <w:tr w:rsidR="00304661" w:rsidRPr="00304661" w:rsidTr="00304661">
        <w:trPr>
          <w:trHeight w:val="307"/>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04661" w:rsidRPr="00304661" w:rsidRDefault="00304661" w:rsidP="00304661">
            <w:pPr>
              <w:rPr>
                <w:b/>
                <w:bCs/>
                <w:i/>
                <w:iCs/>
              </w:rPr>
            </w:pPr>
          </w:p>
        </w:tc>
        <w:tc>
          <w:tcPr>
            <w:tcW w:w="5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ОГЭ</w:t>
            </w:r>
          </w:p>
        </w:tc>
        <w:tc>
          <w:tcPr>
            <w:tcW w:w="5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ГВЭ</w:t>
            </w:r>
          </w:p>
        </w:tc>
      </w:tr>
      <w:tr w:rsidR="00304661" w:rsidRPr="00304661" w:rsidTr="00304661">
        <w:trPr>
          <w:trHeight w:val="525"/>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учебный год</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математика</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русский язык</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математика</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русский язык</w:t>
            </w:r>
          </w:p>
        </w:tc>
      </w:tr>
      <w:tr w:rsidR="00304661" w:rsidRPr="00304661" w:rsidTr="00304661">
        <w:trPr>
          <w:trHeight w:val="392"/>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2015-2016</w:t>
            </w:r>
          </w:p>
        </w:tc>
        <w:tc>
          <w:tcPr>
            <w:tcW w:w="288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622D15" w:rsidRPr="00304661" w:rsidRDefault="00304661" w:rsidP="00304661">
            <w:pPr>
              <w:rPr>
                <w:b/>
                <w:bCs/>
                <w:i/>
                <w:iCs/>
              </w:rPr>
            </w:pPr>
            <w:r w:rsidRPr="00304661">
              <w:rPr>
                <w:b/>
                <w:bCs/>
                <w:i/>
                <w:iCs/>
              </w:rPr>
              <w:t>13</w:t>
            </w:r>
          </w:p>
        </w:tc>
        <w:tc>
          <w:tcPr>
            <w:tcW w:w="288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622D15" w:rsidRPr="00304661" w:rsidRDefault="00304661" w:rsidP="00304661">
            <w:pPr>
              <w:rPr>
                <w:b/>
                <w:bCs/>
                <w:i/>
                <w:iCs/>
              </w:rPr>
            </w:pPr>
            <w:r w:rsidRPr="00304661">
              <w:rPr>
                <w:b/>
                <w:bCs/>
                <w:i/>
                <w:iCs/>
              </w:rPr>
              <w:t>29</w:t>
            </w:r>
          </w:p>
        </w:tc>
        <w:tc>
          <w:tcPr>
            <w:tcW w:w="288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622D15" w:rsidRPr="00304661" w:rsidRDefault="00304661" w:rsidP="00304661">
            <w:pPr>
              <w:rPr>
                <w:b/>
                <w:bCs/>
                <w:i/>
                <w:iCs/>
              </w:rPr>
            </w:pPr>
            <w:r w:rsidRPr="00304661">
              <w:rPr>
                <w:b/>
                <w:bCs/>
                <w:i/>
                <w:iCs/>
              </w:rPr>
              <w:t>4</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4</w:t>
            </w:r>
          </w:p>
        </w:tc>
      </w:tr>
      <w:tr w:rsidR="00304661" w:rsidRPr="00304661" w:rsidTr="00304661">
        <w:trPr>
          <w:trHeight w:val="540"/>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2016-2017</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9</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24</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3</w:t>
            </w:r>
          </w:p>
        </w:tc>
        <w:tc>
          <w:tcPr>
            <w:tcW w:w="288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622D15" w:rsidRPr="00304661" w:rsidRDefault="00304661" w:rsidP="00304661">
            <w:pPr>
              <w:rPr>
                <w:b/>
                <w:bCs/>
                <w:i/>
                <w:iCs/>
              </w:rPr>
            </w:pPr>
            <w:r w:rsidRPr="00304661">
              <w:rPr>
                <w:b/>
                <w:bCs/>
                <w:i/>
                <w:iCs/>
              </w:rPr>
              <w:t>4,5</w:t>
            </w:r>
          </w:p>
        </w:tc>
      </w:tr>
      <w:tr w:rsidR="00304661" w:rsidRPr="00304661" w:rsidTr="00304661">
        <w:trPr>
          <w:trHeight w:val="393"/>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2017-2018</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10</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25</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3</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3,9</w:t>
            </w:r>
          </w:p>
        </w:tc>
      </w:tr>
      <w:tr w:rsidR="00304661" w:rsidRPr="00304661" w:rsidTr="00304661">
        <w:trPr>
          <w:trHeight w:val="535"/>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2018-2019</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10</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23</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3</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22D15" w:rsidRPr="00304661" w:rsidRDefault="00304661" w:rsidP="00304661">
            <w:pPr>
              <w:rPr>
                <w:b/>
                <w:bCs/>
                <w:i/>
                <w:iCs/>
              </w:rPr>
            </w:pPr>
            <w:r w:rsidRPr="00304661">
              <w:rPr>
                <w:b/>
                <w:bCs/>
                <w:i/>
                <w:iCs/>
              </w:rPr>
              <w:t>4</w:t>
            </w:r>
          </w:p>
        </w:tc>
      </w:tr>
    </w:tbl>
    <w:p w:rsidR="00304661" w:rsidRDefault="00304661" w:rsidP="00CF761F">
      <w:pPr>
        <w:rPr>
          <w:b/>
          <w:i/>
          <w:sz w:val="28"/>
          <w:szCs w:val="28"/>
          <w:highlight w:val="yellow"/>
        </w:rPr>
      </w:pPr>
    </w:p>
    <w:p w:rsidR="00CF761F" w:rsidRPr="00B32C33" w:rsidRDefault="00CF761F" w:rsidP="00CF761F">
      <w:pPr>
        <w:rPr>
          <w:b/>
          <w:i/>
          <w:sz w:val="28"/>
          <w:szCs w:val="28"/>
        </w:rPr>
      </w:pPr>
      <w:r w:rsidRPr="00EE1E09">
        <w:rPr>
          <w:b/>
          <w:i/>
          <w:sz w:val="28"/>
          <w:szCs w:val="28"/>
        </w:rPr>
        <w:t>Достижен</w:t>
      </w:r>
      <w:r w:rsidRPr="00B32C33">
        <w:rPr>
          <w:b/>
          <w:i/>
          <w:sz w:val="28"/>
          <w:szCs w:val="28"/>
        </w:rPr>
        <w:t>ия обучающихся и работников школы в 201</w:t>
      </w:r>
      <w:r>
        <w:rPr>
          <w:b/>
          <w:i/>
          <w:sz w:val="28"/>
          <w:szCs w:val="28"/>
        </w:rPr>
        <w:t>8</w:t>
      </w:r>
      <w:r w:rsidRPr="00B32C33">
        <w:rPr>
          <w:b/>
          <w:i/>
          <w:sz w:val="28"/>
          <w:szCs w:val="28"/>
        </w:rPr>
        <w:t>-201</w:t>
      </w:r>
      <w:r>
        <w:rPr>
          <w:b/>
          <w:i/>
          <w:sz w:val="28"/>
          <w:szCs w:val="28"/>
        </w:rPr>
        <w:t>9</w:t>
      </w:r>
      <w:r w:rsidRPr="00B32C33">
        <w:rPr>
          <w:b/>
          <w:i/>
          <w:sz w:val="28"/>
          <w:szCs w:val="28"/>
        </w:rPr>
        <w:t xml:space="preserve"> </w:t>
      </w:r>
      <w:proofErr w:type="spellStart"/>
      <w:r w:rsidRPr="00B32C33">
        <w:rPr>
          <w:b/>
          <w:i/>
          <w:sz w:val="28"/>
          <w:szCs w:val="28"/>
        </w:rPr>
        <w:t>уч.г</w:t>
      </w:r>
      <w:proofErr w:type="spellEnd"/>
      <w:r w:rsidRPr="00B32C33">
        <w:rPr>
          <w:b/>
          <w:i/>
          <w:sz w:val="28"/>
          <w:szCs w:val="28"/>
        </w:rPr>
        <w:t>.</w:t>
      </w:r>
    </w:p>
    <w:p w:rsidR="00CF761F" w:rsidRPr="00B32C33" w:rsidRDefault="00CF761F" w:rsidP="00CF761F">
      <w:pPr>
        <w:ind w:left="1080"/>
        <w:rPr>
          <w:b/>
          <w:bCs/>
          <w:iCs/>
          <w:sz w:val="26"/>
          <w:szCs w:val="26"/>
        </w:rPr>
      </w:pPr>
      <w:r w:rsidRPr="00B32C33">
        <w:rPr>
          <w:b/>
          <w:bCs/>
          <w:iCs/>
          <w:sz w:val="26"/>
          <w:szCs w:val="26"/>
        </w:rPr>
        <w:t xml:space="preserve"> Коллективные достижения:</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289"/>
        <w:gridCol w:w="2976"/>
        <w:gridCol w:w="4651"/>
        <w:gridCol w:w="3542"/>
      </w:tblGrid>
      <w:tr w:rsidR="00CF761F" w:rsidRPr="00485F6A" w:rsidTr="00CF761F">
        <w:tc>
          <w:tcPr>
            <w:tcW w:w="568" w:type="dxa"/>
          </w:tcPr>
          <w:p w:rsidR="00CF761F" w:rsidRPr="00485F6A" w:rsidRDefault="00CF761F" w:rsidP="00CF761F">
            <w:pPr>
              <w:rPr>
                <w:bCs/>
                <w:iCs/>
              </w:rPr>
            </w:pPr>
            <w:r w:rsidRPr="00485F6A">
              <w:rPr>
                <w:bCs/>
                <w:iCs/>
              </w:rPr>
              <w:t xml:space="preserve">№ </w:t>
            </w:r>
            <w:proofErr w:type="gramStart"/>
            <w:r w:rsidRPr="00485F6A">
              <w:rPr>
                <w:bCs/>
                <w:iCs/>
              </w:rPr>
              <w:t>п</w:t>
            </w:r>
            <w:proofErr w:type="gramEnd"/>
            <w:r w:rsidRPr="00485F6A">
              <w:rPr>
                <w:bCs/>
                <w:iCs/>
              </w:rPr>
              <w:t>/п</w:t>
            </w:r>
          </w:p>
        </w:tc>
        <w:tc>
          <w:tcPr>
            <w:tcW w:w="3289" w:type="dxa"/>
          </w:tcPr>
          <w:p w:rsidR="00CF761F" w:rsidRPr="00485F6A" w:rsidRDefault="00CF761F" w:rsidP="00CF761F">
            <w:pPr>
              <w:rPr>
                <w:bCs/>
                <w:iCs/>
              </w:rPr>
            </w:pPr>
            <w:r w:rsidRPr="00485F6A">
              <w:rPr>
                <w:bCs/>
                <w:iCs/>
              </w:rPr>
              <w:t xml:space="preserve">Указать участника: класс/ объединение </w:t>
            </w:r>
          </w:p>
        </w:tc>
        <w:tc>
          <w:tcPr>
            <w:tcW w:w="2976" w:type="dxa"/>
          </w:tcPr>
          <w:p w:rsidR="00CF761F" w:rsidRPr="00485F6A" w:rsidRDefault="00CF761F" w:rsidP="00CF761F">
            <w:pPr>
              <w:ind w:right="-104"/>
              <w:rPr>
                <w:bCs/>
                <w:iCs/>
              </w:rPr>
            </w:pPr>
            <w:r w:rsidRPr="00485F6A">
              <w:rPr>
                <w:bCs/>
                <w:iCs/>
              </w:rPr>
              <w:t xml:space="preserve">Руководитель </w:t>
            </w:r>
          </w:p>
          <w:p w:rsidR="00CF761F" w:rsidRPr="00485F6A" w:rsidRDefault="00CF761F" w:rsidP="00CF761F">
            <w:pPr>
              <w:ind w:right="-104"/>
              <w:rPr>
                <w:bCs/>
                <w:iCs/>
              </w:rPr>
            </w:pPr>
            <w:r w:rsidRPr="00485F6A">
              <w:rPr>
                <w:bCs/>
                <w:iCs/>
              </w:rPr>
              <w:t>(Ф.И.О. должность)</w:t>
            </w:r>
          </w:p>
        </w:tc>
        <w:tc>
          <w:tcPr>
            <w:tcW w:w="4651" w:type="dxa"/>
          </w:tcPr>
          <w:p w:rsidR="00CF761F" w:rsidRPr="00485F6A" w:rsidRDefault="00CF761F" w:rsidP="00CF761F">
            <w:pPr>
              <w:ind w:right="-969"/>
              <w:rPr>
                <w:bCs/>
                <w:iCs/>
              </w:rPr>
            </w:pPr>
            <w:r w:rsidRPr="00485F6A">
              <w:rPr>
                <w:bCs/>
                <w:iCs/>
              </w:rPr>
              <w:t xml:space="preserve">Название мероприятия, </w:t>
            </w:r>
          </w:p>
          <w:p w:rsidR="00CF761F" w:rsidRPr="00485F6A" w:rsidRDefault="00CF761F" w:rsidP="00CF761F">
            <w:pPr>
              <w:ind w:right="-969"/>
              <w:rPr>
                <w:bCs/>
                <w:iCs/>
              </w:rPr>
            </w:pPr>
            <w:r w:rsidRPr="00485F6A">
              <w:rPr>
                <w:bCs/>
                <w:iCs/>
              </w:rPr>
              <w:t>результат (место)</w:t>
            </w:r>
          </w:p>
        </w:tc>
        <w:tc>
          <w:tcPr>
            <w:tcW w:w="3542" w:type="dxa"/>
          </w:tcPr>
          <w:p w:rsidR="00CF761F" w:rsidRPr="00485F6A" w:rsidRDefault="00CF761F" w:rsidP="00CF761F">
            <w:pPr>
              <w:rPr>
                <w:bCs/>
                <w:iCs/>
              </w:rPr>
            </w:pPr>
            <w:r w:rsidRPr="00485F6A">
              <w:rPr>
                <w:bCs/>
                <w:iCs/>
              </w:rPr>
              <w:t>Уровень: городской, региональный,</w:t>
            </w:r>
          </w:p>
          <w:p w:rsidR="00CF761F" w:rsidRPr="00485F6A" w:rsidRDefault="00CF761F" w:rsidP="00CF761F">
            <w:pPr>
              <w:ind w:right="-111"/>
              <w:rPr>
                <w:bCs/>
                <w:iCs/>
              </w:rPr>
            </w:pPr>
            <w:r w:rsidRPr="00485F6A">
              <w:rPr>
                <w:bCs/>
                <w:iCs/>
              </w:rPr>
              <w:t xml:space="preserve">РФ, </w:t>
            </w:r>
            <w:proofErr w:type="gramStart"/>
            <w:r w:rsidRPr="00485F6A">
              <w:rPr>
                <w:bCs/>
                <w:iCs/>
              </w:rPr>
              <w:t>международный</w:t>
            </w:r>
            <w:proofErr w:type="gramEnd"/>
          </w:p>
        </w:tc>
      </w:tr>
      <w:tr w:rsidR="00CF761F" w:rsidRPr="00485F6A" w:rsidTr="00CF761F">
        <w:tc>
          <w:tcPr>
            <w:tcW w:w="568" w:type="dxa"/>
          </w:tcPr>
          <w:p w:rsidR="00CF761F" w:rsidRPr="00485F6A" w:rsidRDefault="00CF761F" w:rsidP="00CF761F">
            <w:pPr>
              <w:rPr>
                <w:bCs/>
                <w:iCs/>
              </w:rPr>
            </w:pPr>
            <w:r w:rsidRPr="00485F6A">
              <w:rPr>
                <w:bCs/>
                <w:iCs/>
              </w:rPr>
              <w:t>1.</w:t>
            </w:r>
          </w:p>
        </w:tc>
        <w:tc>
          <w:tcPr>
            <w:tcW w:w="14458" w:type="dxa"/>
            <w:gridSpan w:val="4"/>
          </w:tcPr>
          <w:p w:rsidR="00CF761F" w:rsidRPr="00485F6A" w:rsidRDefault="00CF761F" w:rsidP="00CF761F">
            <w:pPr>
              <w:rPr>
                <w:b/>
                <w:bCs/>
                <w:iCs/>
              </w:rPr>
            </w:pPr>
            <w:r w:rsidRPr="00485F6A">
              <w:rPr>
                <w:b/>
                <w:bCs/>
                <w:iCs/>
              </w:rPr>
              <w:t xml:space="preserve">Гражданско-патриотическое направление  </w:t>
            </w:r>
          </w:p>
        </w:tc>
      </w:tr>
      <w:tr w:rsidR="00CF761F" w:rsidRPr="00485F6A" w:rsidTr="00CF761F">
        <w:tc>
          <w:tcPr>
            <w:tcW w:w="568" w:type="dxa"/>
          </w:tcPr>
          <w:p w:rsidR="00CF761F" w:rsidRPr="00485F6A" w:rsidRDefault="00CF761F" w:rsidP="00CF761F">
            <w:pPr>
              <w:rPr>
                <w:bCs/>
                <w:iCs/>
              </w:rPr>
            </w:pPr>
          </w:p>
        </w:tc>
        <w:tc>
          <w:tcPr>
            <w:tcW w:w="3289" w:type="dxa"/>
          </w:tcPr>
          <w:p w:rsidR="00CF761F" w:rsidRPr="00485F6A" w:rsidRDefault="00CF761F" w:rsidP="00CF761F">
            <w:pPr>
              <w:rPr>
                <w:bCs/>
                <w:iCs/>
              </w:rPr>
            </w:pPr>
            <w:r w:rsidRPr="00485F6A">
              <w:rPr>
                <w:bCs/>
                <w:iCs/>
              </w:rPr>
              <w:t xml:space="preserve"> Кадетский отряд</w:t>
            </w:r>
          </w:p>
        </w:tc>
        <w:tc>
          <w:tcPr>
            <w:tcW w:w="2976" w:type="dxa"/>
          </w:tcPr>
          <w:p w:rsidR="00CF761F" w:rsidRPr="00485F6A" w:rsidRDefault="00CF761F" w:rsidP="00CF761F">
            <w:pPr>
              <w:rPr>
                <w:bCs/>
                <w:iCs/>
              </w:rPr>
            </w:pPr>
            <w:proofErr w:type="spellStart"/>
            <w:r w:rsidRPr="00485F6A">
              <w:rPr>
                <w:bCs/>
                <w:iCs/>
              </w:rPr>
              <w:t>Асанкин</w:t>
            </w:r>
            <w:proofErr w:type="spellEnd"/>
            <w:r w:rsidRPr="00485F6A">
              <w:rPr>
                <w:bCs/>
                <w:iCs/>
              </w:rPr>
              <w:t xml:space="preserve"> Михаил Германович, руководитель</w:t>
            </w:r>
            <w:r w:rsidRPr="00485F6A">
              <w:t xml:space="preserve"> к</w:t>
            </w:r>
            <w:r w:rsidRPr="00485F6A">
              <w:rPr>
                <w:bCs/>
                <w:iCs/>
              </w:rPr>
              <w:t>адетского объединения казачьей направленности во имя</w:t>
            </w:r>
            <w:proofErr w:type="gramStart"/>
            <w:r w:rsidRPr="00485F6A">
              <w:rPr>
                <w:bCs/>
                <w:iCs/>
              </w:rPr>
              <w:t xml:space="preserve"> С</w:t>
            </w:r>
            <w:proofErr w:type="gramEnd"/>
            <w:r w:rsidRPr="00485F6A">
              <w:rPr>
                <w:bCs/>
                <w:iCs/>
              </w:rPr>
              <w:t>в. Георгия Победоносца</w:t>
            </w:r>
          </w:p>
        </w:tc>
        <w:tc>
          <w:tcPr>
            <w:tcW w:w="4651" w:type="dxa"/>
          </w:tcPr>
          <w:p w:rsidR="00CF761F" w:rsidRPr="00485F6A" w:rsidRDefault="00CF761F" w:rsidP="00CF761F">
            <w:pPr>
              <w:rPr>
                <w:bCs/>
                <w:iCs/>
              </w:rPr>
            </w:pPr>
            <w:r w:rsidRPr="00485F6A">
              <w:rPr>
                <w:bCs/>
                <w:iCs/>
              </w:rPr>
              <w:t xml:space="preserve">Областной фестиваль творчества детских казачьих объединений «Надежда России» в номинации «Казачья игра», </w:t>
            </w:r>
          </w:p>
          <w:p w:rsidR="00CF761F" w:rsidRPr="00485F6A" w:rsidRDefault="00CF761F" w:rsidP="00CF761F">
            <w:pPr>
              <w:rPr>
                <w:bCs/>
                <w:iCs/>
              </w:rPr>
            </w:pPr>
            <w:r w:rsidRPr="00485F6A">
              <w:rPr>
                <w:bCs/>
                <w:iCs/>
              </w:rPr>
              <w:t>2 место</w:t>
            </w:r>
          </w:p>
        </w:tc>
        <w:tc>
          <w:tcPr>
            <w:tcW w:w="3542" w:type="dxa"/>
          </w:tcPr>
          <w:p w:rsidR="00CF761F" w:rsidRPr="00485F6A" w:rsidRDefault="00CF761F" w:rsidP="00CF761F">
            <w:pPr>
              <w:rPr>
                <w:bCs/>
                <w:iCs/>
              </w:rPr>
            </w:pPr>
            <w:r w:rsidRPr="00485F6A">
              <w:rPr>
                <w:bCs/>
                <w:iCs/>
              </w:rPr>
              <w:t>Региональный</w:t>
            </w:r>
          </w:p>
        </w:tc>
      </w:tr>
      <w:tr w:rsidR="00E3755D" w:rsidRPr="00485F6A" w:rsidTr="00CF761F">
        <w:tc>
          <w:tcPr>
            <w:tcW w:w="568" w:type="dxa"/>
          </w:tcPr>
          <w:p w:rsidR="00E3755D" w:rsidRPr="00485F6A" w:rsidRDefault="00E3755D" w:rsidP="00CF761F">
            <w:pPr>
              <w:rPr>
                <w:bCs/>
                <w:iCs/>
              </w:rPr>
            </w:pPr>
          </w:p>
        </w:tc>
        <w:tc>
          <w:tcPr>
            <w:tcW w:w="3289" w:type="dxa"/>
          </w:tcPr>
          <w:p w:rsidR="00E3755D" w:rsidRDefault="00E3755D" w:rsidP="00BB724A">
            <w:pPr>
              <w:spacing w:before="100" w:beforeAutospacing="1" w:after="100" w:afterAutospacing="1" w:line="276" w:lineRule="auto"/>
              <w:jc w:val="both"/>
              <w:rPr>
                <w:color w:val="000000"/>
                <w:lang w:eastAsia="en-US"/>
              </w:rPr>
            </w:pPr>
          </w:p>
        </w:tc>
        <w:tc>
          <w:tcPr>
            <w:tcW w:w="2976" w:type="dxa"/>
          </w:tcPr>
          <w:p w:rsidR="00E3755D" w:rsidRDefault="00E3755D" w:rsidP="00BB724A">
            <w:pPr>
              <w:spacing w:line="276" w:lineRule="auto"/>
              <w:rPr>
                <w:color w:val="000000"/>
                <w:lang w:eastAsia="en-US"/>
              </w:rPr>
            </w:pPr>
          </w:p>
        </w:tc>
        <w:tc>
          <w:tcPr>
            <w:tcW w:w="4651" w:type="dxa"/>
          </w:tcPr>
          <w:p w:rsidR="00E3755D" w:rsidRDefault="00E3755D" w:rsidP="00BB724A">
            <w:pPr>
              <w:spacing w:line="276" w:lineRule="auto"/>
              <w:rPr>
                <w:lang w:eastAsia="en-US"/>
              </w:rPr>
            </w:pPr>
          </w:p>
        </w:tc>
        <w:tc>
          <w:tcPr>
            <w:tcW w:w="3542" w:type="dxa"/>
          </w:tcPr>
          <w:p w:rsidR="00E3755D" w:rsidRDefault="00E3755D" w:rsidP="00BB724A">
            <w:pPr>
              <w:spacing w:line="276" w:lineRule="auto"/>
              <w:rPr>
                <w:color w:val="000000"/>
                <w:lang w:eastAsia="en-US"/>
              </w:rPr>
            </w:pPr>
          </w:p>
        </w:tc>
      </w:tr>
      <w:tr w:rsidR="00E3755D" w:rsidRPr="00485F6A" w:rsidTr="00CF761F">
        <w:tc>
          <w:tcPr>
            <w:tcW w:w="568" w:type="dxa"/>
          </w:tcPr>
          <w:p w:rsidR="00E3755D" w:rsidRPr="00485F6A" w:rsidRDefault="00E3755D" w:rsidP="00CF761F">
            <w:pPr>
              <w:rPr>
                <w:bCs/>
                <w:iCs/>
              </w:rPr>
            </w:pPr>
            <w:r w:rsidRPr="00485F6A">
              <w:rPr>
                <w:bCs/>
                <w:iCs/>
              </w:rPr>
              <w:t>2.</w:t>
            </w:r>
          </w:p>
        </w:tc>
        <w:tc>
          <w:tcPr>
            <w:tcW w:w="14458" w:type="dxa"/>
            <w:gridSpan w:val="4"/>
          </w:tcPr>
          <w:p w:rsidR="00E3755D" w:rsidRPr="00485F6A" w:rsidRDefault="00E3755D" w:rsidP="00CF761F">
            <w:pPr>
              <w:rPr>
                <w:b/>
                <w:bCs/>
                <w:iCs/>
              </w:rPr>
            </w:pPr>
            <w:r w:rsidRPr="00485F6A">
              <w:rPr>
                <w:b/>
                <w:bCs/>
                <w:iCs/>
              </w:rPr>
              <w:t>Краеведческое направление</w:t>
            </w:r>
          </w:p>
        </w:tc>
      </w:tr>
      <w:tr w:rsidR="00E3755D" w:rsidRPr="00485F6A" w:rsidTr="00CF761F">
        <w:tc>
          <w:tcPr>
            <w:tcW w:w="568" w:type="dxa"/>
          </w:tcPr>
          <w:p w:rsidR="00E3755D" w:rsidRPr="00485F6A" w:rsidRDefault="00E3755D" w:rsidP="00CF761F">
            <w:pPr>
              <w:rPr>
                <w:bCs/>
                <w:iCs/>
              </w:rPr>
            </w:pPr>
          </w:p>
        </w:tc>
        <w:tc>
          <w:tcPr>
            <w:tcW w:w="3289" w:type="dxa"/>
          </w:tcPr>
          <w:p w:rsidR="00E3755D" w:rsidRPr="00485F6A" w:rsidRDefault="00E3755D" w:rsidP="00CF761F">
            <w:pPr>
              <w:rPr>
                <w:bCs/>
                <w:iCs/>
              </w:rPr>
            </w:pPr>
            <w:r w:rsidRPr="00485F6A">
              <w:rPr>
                <w:bCs/>
                <w:iCs/>
              </w:rPr>
              <w:t xml:space="preserve">Команда 8а класса: Калягина Карина, </w:t>
            </w:r>
            <w:proofErr w:type="spellStart"/>
            <w:r w:rsidRPr="00485F6A">
              <w:rPr>
                <w:bCs/>
                <w:iCs/>
              </w:rPr>
              <w:t>Баутин</w:t>
            </w:r>
            <w:proofErr w:type="spellEnd"/>
            <w:r w:rsidRPr="00485F6A">
              <w:rPr>
                <w:bCs/>
                <w:iCs/>
              </w:rPr>
              <w:t xml:space="preserve"> Сергей, Серебрякова Анастасия, Богомолова Анастасия, </w:t>
            </w:r>
            <w:proofErr w:type="spellStart"/>
            <w:r w:rsidRPr="00485F6A">
              <w:rPr>
                <w:bCs/>
                <w:iCs/>
              </w:rPr>
              <w:t>Мстоян</w:t>
            </w:r>
            <w:proofErr w:type="spellEnd"/>
            <w:r w:rsidRPr="00485F6A">
              <w:rPr>
                <w:bCs/>
                <w:iCs/>
              </w:rPr>
              <w:t xml:space="preserve"> Кристина</w:t>
            </w:r>
          </w:p>
        </w:tc>
        <w:tc>
          <w:tcPr>
            <w:tcW w:w="2976" w:type="dxa"/>
          </w:tcPr>
          <w:p w:rsidR="00E3755D" w:rsidRPr="00485F6A" w:rsidRDefault="00E3755D" w:rsidP="00CF761F">
            <w:pPr>
              <w:rPr>
                <w:bCs/>
                <w:iCs/>
              </w:rPr>
            </w:pPr>
            <w:proofErr w:type="spellStart"/>
            <w:r w:rsidRPr="00485F6A">
              <w:rPr>
                <w:bCs/>
                <w:iCs/>
              </w:rPr>
              <w:t>Баутина</w:t>
            </w:r>
            <w:proofErr w:type="spellEnd"/>
            <w:r w:rsidRPr="00485F6A">
              <w:rPr>
                <w:bCs/>
                <w:iCs/>
              </w:rPr>
              <w:t xml:space="preserve"> ЕН, зам. директора по УВР, учитель истории</w:t>
            </w:r>
          </w:p>
        </w:tc>
        <w:tc>
          <w:tcPr>
            <w:tcW w:w="4651" w:type="dxa"/>
          </w:tcPr>
          <w:p w:rsidR="00E3755D" w:rsidRPr="00485F6A" w:rsidRDefault="00E3755D" w:rsidP="00CF761F">
            <w:pPr>
              <w:rPr>
                <w:bCs/>
                <w:iCs/>
              </w:rPr>
            </w:pPr>
            <w:r w:rsidRPr="00485F6A">
              <w:rPr>
                <w:bCs/>
                <w:iCs/>
              </w:rPr>
              <w:t>Интеллектуально-краеведческая игра "Город, в котором я живу», 2 место</w:t>
            </w:r>
          </w:p>
        </w:tc>
        <w:tc>
          <w:tcPr>
            <w:tcW w:w="3542" w:type="dxa"/>
          </w:tcPr>
          <w:p w:rsidR="00E3755D" w:rsidRPr="00485F6A" w:rsidRDefault="00E3755D" w:rsidP="00CF761F">
            <w:pPr>
              <w:rPr>
                <w:bCs/>
                <w:iCs/>
              </w:rPr>
            </w:pPr>
            <w:r w:rsidRPr="00485F6A">
              <w:rPr>
                <w:bCs/>
                <w:iCs/>
              </w:rPr>
              <w:t>Городской</w:t>
            </w:r>
          </w:p>
        </w:tc>
      </w:tr>
    </w:tbl>
    <w:p w:rsidR="00CF761F" w:rsidRPr="00B32C33" w:rsidRDefault="00CF761F" w:rsidP="00CF761F">
      <w:pPr>
        <w:rPr>
          <w:bCs/>
          <w:iCs/>
          <w:sz w:val="26"/>
          <w:szCs w:val="26"/>
        </w:rPr>
      </w:pPr>
    </w:p>
    <w:p w:rsidR="00304661" w:rsidRDefault="00304661" w:rsidP="00CF761F">
      <w:pPr>
        <w:ind w:left="720"/>
        <w:rPr>
          <w:b/>
          <w:bCs/>
          <w:iCs/>
          <w:sz w:val="26"/>
          <w:szCs w:val="26"/>
        </w:rPr>
      </w:pPr>
    </w:p>
    <w:p w:rsidR="00CF761F" w:rsidRPr="00B32C33" w:rsidRDefault="00CF761F" w:rsidP="00CF761F">
      <w:pPr>
        <w:ind w:left="720"/>
        <w:rPr>
          <w:b/>
          <w:bCs/>
          <w:iCs/>
          <w:sz w:val="26"/>
          <w:szCs w:val="26"/>
        </w:rPr>
      </w:pPr>
      <w:r w:rsidRPr="00B32C33">
        <w:rPr>
          <w:b/>
          <w:bCs/>
          <w:iCs/>
          <w:sz w:val="26"/>
          <w:szCs w:val="26"/>
        </w:rPr>
        <w:t>Индивидуальные достижения:</w:t>
      </w:r>
      <w:r>
        <w:rPr>
          <w:b/>
          <w:bCs/>
          <w:iCs/>
          <w:sz w:val="26"/>
          <w:szCs w:val="26"/>
        </w:rPr>
        <w:t>1,2,3 места</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48"/>
        <w:gridCol w:w="2976"/>
        <w:gridCol w:w="4637"/>
        <w:gridCol w:w="13"/>
        <w:gridCol w:w="3543"/>
      </w:tblGrid>
      <w:tr w:rsidR="00CF761F" w:rsidRPr="00C04045" w:rsidTr="00CF761F">
        <w:tc>
          <w:tcPr>
            <w:tcW w:w="709" w:type="dxa"/>
          </w:tcPr>
          <w:p w:rsidR="00CF761F" w:rsidRPr="00C04045" w:rsidRDefault="00CF761F" w:rsidP="00CF761F">
            <w:pPr>
              <w:rPr>
                <w:bCs/>
                <w:iCs/>
              </w:rPr>
            </w:pPr>
            <w:r w:rsidRPr="00C04045">
              <w:rPr>
                <w:bCs/>
                <w:iCs/>
              </w:rPr>
              <w:t xml:space="preserve">№ </w:t>
            </w:r>
            <w:proofErr w:type="gramStart"/>
            <w:r w:rsidRPr="00C04045">
              <w:rPr>
                <w:bCs/>
                <w:iCs/>
              </w:rPr>
              <w:t>п</w:t>
            </w:r>
            <w:proofErr w:type="gramEnd"/>
            <w:r w:rsidRPr="00C04045">
              <w:rPr>
                <w:bCs/>
                <w:iCs/>
              </w:rPr>
              <w:t>/п</w:t>
            </w:r>
          </w:p>
        </w:tc>
        <w:tc>
          <w:tcPr>
            <w:tcW w:w="3148" w:type="dxa"/>
          </w:tcPr>
          <w:p w:rsidR="00CF761F" w:rsidRPr="00C04045" w:rsidRDefault="00CF761F" w:rsidP="00CF761F">
            <w:pPr>
              <w:ind w:right="604"/>
              <w:rPr>
                <w:bCs/>
                <w:iCs/>
              </w:rPr>
            </w:pPr>
            <w:r w:rsidRPr="00C04045">
              <w:rPr>
                <w:bCs/>
                <w:iCs/>
              </w:rPr>
              <w:t xml:space="preserve">Указать фамилию, имя </w:t>
            </w:r>
            <w:proofErr w:type="gramStart"/>
            <w:r w:rsidRPr="00C04045">
              <w:rPr>
                <w:bCs/>
                <w:iCs/>
              </w:rPr>
              <w:t>обучающегося</w:t>
            </w:r>
            <w:proofErr w:type="gramEnd"/>
            <w:r w:rsidRPr="00C04045">
              <w:rPr>
                <w:bCs/>
                <w:iCs/>
              </w:rPr>
              <w:t>, класс</w:t>
            </w:r>
          </w:p>
        </w:tc>
        <w:tc>
          <w:tcPr>
            <w:tcW w:w="2976" w:type="dxa"/>
          </w:tcPr>
          <w:p w:rsidR="00CF761F" w:rsidRPr="00C04045" w:rsidRDefault="00CF761F" w:rsidP="00CF761F">
            <w:pPr>
              <w:ind w:right="-969"/>
              <w:rPr>
                <w:bCs/>
                <w:iCs/>
              </w:rPr>
            </w:pPr>
            <w:r w:rsidRPr="00C04045">
              <w:rPr>
                <w:bCs/>
                <w:iCs/>
              </w:rPr>
              <w:t xml:space="preserve"> Руководитель</w:t>
            </w:r>
          </w:p>
          <w:p w:rsidR="00CF761F" w:rsidRPr="00C04045" w:rsidRDefault="00CF761F" w:rsidP="00CF761F">
            <w:pPr>
              <w:ind w:right="-969"/>
              <w:rPr>
                <w:bCs/>
                <w:iCs/>
              </w:rPr>
            </w:pPr>
            <w:r w:rsidRPr="00C04045">
              <w:rPr>
                <w:bCs/>
                <w:iCs/>
              </w:rPr>
              <w:t>(Ф.И.О. должность)</w:t>
            </w:r>
          </w:p>
        </w:tc>
        <w:tc>
          <w:tcPr>
            <w:tcW w:w="4650" w:type="dxa"/>
            <w:gridSpan w:val="2"/>
          </w:tcPr>
          <w:p w:rsidR="00CF761F" w:rsidRPr="00C04045" w:rsidRDefault="00CF761F" w:rsidP="00CF761F">
            <w:pPr>
              <w:ind w:right="-969"/>
              <w:rPr>
                <w:bCs/>
                <w:iCs/>
              </w:rPr>
            </w:pPr>
            <w:r w:rsidRPr="00C04045">
              <w:rPr>
                <w:bCs/>
                <w:iCs/>
              </w:rPr>
              <w:t xml:space="preserve">Название мероприятия, </w:t>
            </w:r>
          </w:p>
          <w:p w:rsidR="00CF761F" w:rsidRPr="00C04045" w:rsidRDefault="00CF761F" w:rsidP="00CF761F">
            <w:pPr>
              <w:ind w:right="-969"/>
              <w:rPr>
                <w:bCs/>
                <w:iCs/>
              </w:rPr>
            </w:pPr>
            <w:r w:rsidRPr="00C04045">
              <w:rPr>
                <w:bCs/>
                <w:iCs/>
              </w:rPr>
              <w:t>результат (место)</w:t>
            </w:r>
          </w:p>
        </w:tc>
        <w:tc>
          <w:tcPr>
            <w:tcW w:w="3543" w:type="dxa"/>
          </w:tcPr>
          <w:p w:rsidR="00CF761F" w:rsidRPr="00C04045" w:rsidRDefault="00CF761F" w:rsidP="00CF761F">
            <w:pPr>
              <w:rPr>
                <w:bCs/>
                <w:iCs/>
              </w:rPr>
            </w:pPr>
            <w:r w:rsidRPr="00C04045">
              <w:rPr>
                <w:bCs/>
                <w:iCs/>
              </w:rPr>
              <w:t>Уровень: городской, региональный,</w:t>
            </w:r>
          </w:p>
          <w:p w:rsidR="00CF761F" w:rsidRPr="00C04045" w:rsidRDefault="00CF761F" w:rsidP="00CF761F">
            <w:pPr>
              <w:ind w:right="-111"/>
              <w:rPr>
                <w:bCs/>
                <w:iCs/>
              </w:rPr>
            </w:pPr>
            <w:r w:rsidRPr="00C04045">
              <w:rPr>
                <w:bCs/>
                <w:iCs/>
              </w:rPr>
              <w:t xml:space="preserve">РФ, </w:t>
            </w:r>
            <w:proofErr w:type="gramStart"/>
            <w:r w:rsidRPr="00C04045">
              <w:rPr>
                <w:bCs/>
                <w:iCs/>
              </w:rPr>
              <w:t>международный</w:t>
            </w:r>
            <w:proofErr w:type="gramEnd"/>
          </w:p>
        </w:tc>
      </w:tr>
      <w:tr w:rsidR="00CF761F" w:rsidRPr="00C04045" w:rsidTr="00CF761F">
        <w:tc>
          <w:tcPr>
            <w:tcW w:w="709" w:type="dxa"/>
          </w:tcPr>
          <w:p w:rsidR="00CF761F" w:rsidRPr="00C04045" w:rsidRDefault="00CF761F" w:rsidP="00CF761F">
            <w:pPr>
              <w:rPr>
                <w:bCs/>
                <w:iCs/>
              </w:rPr>
            </w:pPr>
          </w:p>
        </w:tc>
        <w:tc>
          <w:tcPr>
            <w:tcW w:w="14317" w:type="dxa"/>
            <w:gridSpan w:val="5"/>
          </w:tcPr>
          <w:p w:rsidR="00CF761F" w:rsidRPr="00C04045" w:rsidRDefault="00CF761F" w:rsidP="00CF761F">
            <w:pPr>
              <w:rPr>
                <w:b/>
                <w:bCs/>
                <w:iCs/>
              </w:rPr>
            </w:pPr>
            <w:r w:rsidRPr="00C04045">
              <w:rPr>
                <w:b/>
                <w:bCs/>
                <w:iCs/>
              </w:rPr>
              <w:t>Творческое направление</w:t>
            </w:r>
          </w:p>
        </w:tc>
      </w:tr>
      <w:tr w:rsidR="00CF761F" w:rsidRPr="00C04045" w:rsidTr="00CF761F">
        <w:tc>
          <w:tcPr>
            <w:tcW w:w="709" w:type="dxa"/>
            <w:vMerge w:val="restart"/>
          </w:tcPr>
          <w:p w:rsidR="00CF761F" w:rsidRPr="00C04045" w:rsidRDefault="00CF761F" w:rsidP="00CF761F">
            <w:pPr>
              <w:rPr>
                <w:bCs/>
                <w:iCs/>
              </w:rPr>
            </w:pPr>
            <w:r w:rsidRPr="00C04045">
              <w:rPr>
                <w:bCs/>
                <w:iCs/>
              </w:rPr>
              <w:t>1</w:t>
            </w:r>
          </w:p>
        </w:tc>
        <w:tc>
          <w:tcPr>
            <w:tcW w:w="3148" w:type="dxa"/>
            <w:vMerge w:val="restart"/>
          </w:tcPr>
          <w:p w:rsidR="00CF761F" w:rsidRPr="00C04045" w:rsidRDefault="00CF761F" w:rsidP="00CF761F">
            <w:pPr>
              <w:rPr>
                <w:bCs/>
                <w:iCs/>
              </w:rPr>
            </w:pPr>
            <w:r w:rsidRPr="00C04045">
              <w:rPr>
                <w:bCs/>
                <w:iCs/>
              </w:rPr>
              <w:t>Калягина Карина, 8а класс</w:t>
            </w:r>
          </w:p>
        </w:tc>
        <w:tc>
          <w:tcPr>
            <w:tcW w:w="2976" w:type="dxa"/>
            <w:vMerge w:val="restart"/>
          </w:tcPr>
          <w:p w:rsidR="00CF761F" w:rsidRPr="00C04045" w:rsidRDefault="00CF761F" w:rsidP="00CF761F">
            <w:pPr>
              <w:rPr>
                <w:bCs/>
                <w:iCs/>
              </w:rPr>
            </w:pPr>
            <w:r w:rsidRPr="00C04045">
              <w:rPr>
                <w:bCs/>
                <w:iCs/>
              </w:rPr>
              <w:t>Кузнецова Татьяна Евгеньевна, педагог по вокалу</w:t>
            </w:r>
          </w:p>
        </w:tc>
        <w:tc>
          <w:tcPr>
            <w:tcW w:w="4637" w:type="dxa"/>
          </w:tcPr>
          <w:p w:rsidR="00CF761F" w:rsidRPr="00C04045" w:rsidRDefault="00CF761F" w:rsidP="00CF761F">
            <w:pPr>
              <w:rPr>
                <w:bCs/>
                <w:iCs/>
              </w:rPr>
            </w:pPr>
            <w:r w:rsidRPr="00C04045">
              <w:rPr>
                <w:bCs/>
                <w:iCs/>
              </w:rPr>
              <w:t>Выступление на концерте в рамках акции «Бессмертный полк» в центре города Ярославля (сольные песни)</w:t>
            </w:r>
          </w:p>
        </w:tc>
        <w:tc>
          <w:tcPr>
            <w:tcW w:w="3556" w:type="dxa"/>
            <w:gridSpan w:val="2"/>
          </w:tcPr>
          <w:p w:rsidR="00CF761F" w:rsidRPr="00C04045" w:rsidRDefault="00CF761F" w:rsidP="00CF761F">
            <w:pPr>
              <w:rPr>
                <w:bCs/>
                <w:iCs/>
              </w:rPr>
            </w:pPr>
            <w:r w:rsidRPr="00C04045">
              <w:rPr>
                <w:bCs/>
                <w:iCs/>
              </w:rPr>
              <w:t>Городской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Фестиваль-конкурс патриотической песни «Память»,</w:t>
            </w:r>
          </w:p>
          <w:p w:rsidR="00CF761F" w:rsidRPr="00C04045" w:rsidRDefault="00CF761F" w:rsidP="00CF761F">
            <w:pPr>
              <w:rPr>
                <w:bCs/>
                <w:iCs/>
              </w:rPr>
            </w:pPr>
            <w:r w:rsidRPr="00C04045">
              <w:rPr>
                <w:bCs/>
                <w:iCs/>
              </w:rPr>
              <w:t>1 место</w:t>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val="restart"/>
          </w:tcPr>
          <w:p w:rsidR="00CF761F" w:rsidRPr="00C04045" w:rsidRDefault="00CF761F" w:rsidP="00CF761F">
            <w:pPr>
              <w:rPr>
                <w:bCs/>
                <w:iCs/>
              </w:rPr>
            </w:pPr>
            <w:r w:rsidRPr="00C04045">
              <w:rPr>
                <w:bCs/>
                <w:iCs/>
              </w:rPr>
              <w:t>Новикова Яна Андреевна,</w:t>
            </w:r>
            <w:r w:rsidRPr="00C04045">
              <w:t xml:space="preserve"> </w:t>
            </w:r>
            <w:r w:rsidRPr="00C04045">
              <w:rPr>
                <w:bCs/>
                <w:iCs/>
              </w:rPr>
              <w:t>педагог по вокалу</w:t>
            </w:r>
          </w:p>
        </w:tc>
        <w:tc>
          <w:tcPr>
            <w:tcW w:w="4637" w:type="dxa"/>
          </w:tcPr>
          <w:p w:rsidR="00CF761F" w:rsidRPr="00C04045" w:rsidRDefault="00CF761F" w:rsidP="00CF761F">
            <w:pPr>
              <w:rPr>
                <w:bCs/>
                <w:iCs/>
              </w:rPr>
            </w:pPr>
            <w:r w:rsidRPr="00C04045">
              <w:rPr>
                <w:bCs/>
                <w:iCs/>
              </w:rPr>
              <w:t>Национальная премия в области культуры и искусства «Будущее России»,</w:t>
            </w:r>
          </w:p>
          <w:p w:rsidR="00CF761F" w:rsidRPr="00C04045" w:rsidRDefault="00CF761F" w:rsidP="00CF761F">
            <w:pPr>
              <w:rPr>
                <w:bCs/>
                <w:iCs/>
              </w:rPr>
            </w:pPr>
            <w:r w:rsidRPr="00C04045">
              <w:rPr>
                <w:bCs/>
                <w:iCs/>
              </w:rPr>
              <w:t>1 место</w:t>
            </w:r>
          </w:p>
        </w:tc>
        <w:tc>
          <w:tcPr>
            <w:tcW w:w="3556" w:type="dxa"/>
            <w:gridSpan w:val="2"/>
          </w:tcPr>
          <w:p w:rsidR="00CF761F" w:rsidRPr="00C04045" w:rsidRDefault="00CF761F" w:rsidP="00CF761F">
            <w:pPr>
              <w:rPr>
                <w:bCs/>
                <w:iCs/>
              </w:rPr>
            </w:pPr>
            <w:r w:rsidRPr="00C04045">
              <w:rPr>
                <w:bCs/>
                <w:iCs/>
              </w:rPr>
              <w:t>Международный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Фестиваль-конкурс патриотической песни «Отчизну славим свою»,</w:t>
            </w:r>
          </w:p>
          <w:p w:rsidR="00CF761F" w:rsidRPr="00C04045" w:rsidRDefault="00CF761F" w:rsidP="00CF761F">
            <w:pPr>
              <w:rPr>
                <w:bCs/>
                <w:iCs/>
              </w:rPr>
            </w:pPr>
            <w:r w:rsidRPr="00C04045">
              <w:rPr>
                <w:bCs/>
                <w:iCs/>
              </w:rPr>
              <w:t>Гран-При</w:t>
            </w:r>
          </w:p>
        </w:tc>
        <w:tc>
          <w:tcPr>
            <w:tcW w:w="3556" w:type="dxa"/>
            <w:gridSpan w:val="2"/>
          </w:tcPr>
          <w:p w:rsidR="00CF761F" w:rsidRPr="00C04045" w:rsidRDefault="00CF761F" w:rsidP="00CF761F">
            <w:pPr>
              <w:rPr>
                <w:bCs/>
                <w:iCs/>
              </w:rPr>
            </w:pPr>
            <w:r w:rsidRPr="00C04045">
              <w:rPr>
                <w:bCs/>
                <w:iCs/>
              </w:rPr>
              <w:t>Городской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Фестиваль-конкурс «</w:t>
            </w:r>
            <w:proofErr w:type="spellStart"/>
            <w:r w:rsidRPr="00C04045">
              <w:rPr>
                <w:bCs/>
                <w:iCs/>
              </w:rPr>
              <w:t>Соловушкино</w:t>
            </w:r>
            <w:proofErr w:type="spellEnd"/>
            <w:r w:rsidRPr="00C04045">
              <w:rPr>
                <w:bCs/>
                <w:iCs/>
              </w:rPr>
              <w:t xml:space="preserve"> раздолье» в г. Иваново,</w:t>
            </w:r>
          </w:p>
          <w:p w:rsidR="00CF761F" w:rsidRPr="00C04045" w:rsidRDefault="00CF761F" w:rsidP="00CF761F">
            <w:pPr>
              <w:rPr>
                <w:bCs/>
                <w:iCs/>
              </w:rPr>
            </w:pPr>
            <w:r w:rsidRPr="00C04045">
              <w:rPr>
                <w:bCs/>
                <w:iCs/>
              </w:rPr>
              <w:t>2 место</w:t>
            </w:r>
          </w:p>
        </w:tc>
        <w:tc>
          <w:tcPr>
            <w:tcW w:w="3556" w:type="dxa"/>
            <w:gridSpan w:val="2"/>
          </w:tcPr>
          <w:p w:rsidR="00CF761F" w:rsidRPr="00C04045" w:rsidRDefault="00CF761F" w:rsidP="00CF761F">
            <w:pPr>
              <w:rPr>
                <w:bCs/>
                <w:iCs/>
              </w:rPr>
            </w:pPr>
            <w:r w:rsidRPr="00C04045">
              <w:rPr>
                <w:bCs/>
                <w:iCs/>
              </w:rPr>
              <w:t>Международный</w:t>
            </w:r>
          </w:p>
        </w:tc>
      </w:tr>
      <w:tr w:rsidR="00CF761F" w:rsidRPr="00C04045" w:rsidTr="00CF761F">
        <w:tc>
          <w:tcPr>
            <w:tcW w:w="709" w:type="dxa"/>
          </w:tcPr>
          <w:p w:rsidR="00CF761F" w:rsidRPr="00C04045" w:rsidRDefault="00CF761F" w:rsidP="00CF761F">
            <w:pPr>
              <w:rPr>
                <w:bCs/>
                <w:iCs/>
              </w:rPr>
            </w:pPr>
            <w:r w:rsidRPr="00C04045">
              <w:rPr>
                <w:bCs/>
                <w:iCs/>
              </w:rPr>
              <w:t>2</w:t>
            </w:r>
          </w:p>
        </w:tc>
        <w:tc>
          <w:tcPr>
            <w:tcW w:w="3148" w:type="dxa"/>
          </w:tcPr>
          <w:p w:rsidR="00CF761F" w:rsidRPr="00C04045" w:rsidRDefault="00CF761F" w:rsidP="00CF761F">
            <w:pPr>
              <w:rPr>
                <w:bCs/>
                <w:iCs/>
              </w:rPr>
            </w:pPr>
            <w:r w:rsidRPr="00C04045">
              <w:rPr>
                <w:bCs/>
                <w:iCs/>
              </w:rPr>
              <w:t>Яковлева Дарья, 6а класс</w:t>
            </w:r>
          </w:p>
        </w:tc>
        <w:tc>
          <w:tcPr>
            <w:tcW w:w="2976" w:type="dxa"/>
          </w:tcPr>
          <w:p w:rsidR="00CF761F" w:rsidRPr="00C04045" w:rsidRDefault="00CF761F" w:rsidP="00CF761F">
            <w:pPr>
              <w:rPr>
                <w:bCs/>
                <w:iCs/>
              </w:rPr>
            </w:pPr>
            <w:r w:rsidRPr="00C04045">
              <w:rPr>
                <w:bCs/>
                <w:iCs/>
              </w:rPr>
              <w:t>Одинцова Галина Валентиновна, руководитель хора</w:t>
            </w:r>
          </w:p>
        </w:tc>
        <w:tc>
          <w:tcPr>
            <w:tcW w:w="4637" w:type="dxa"/>
          </w:tcPr>
          <w:p w:rsidR="00CF761F" w:rsidRPr="00C04045" w:rsidRDefault="00CF761F" w:rsidP="00CF761F">
            <w:pPr>
              <w:rPr>
                <w:bCs/>
                <w:iCs/>
              </w:rPr>
            </w:pPr>
            <w:r w:rsidRPr="00C04045">
              <w:rPr>
                <w:bCs/>
                <w:iCs/>
              </w:rPr>
              <w:t>Конкурс хоров и академического вокала «Серебряный камертон»,</w:t>
            </w:r>
          </w:p>
          <w:p w:rsidR="00CF761F" w:rsidRPr="00C04045" w:rsidRDefault="00CF761F" w:rsidP="00CF761F">
            <w:pPr>
              <w:rPr>
                <w:bCs/>
                <w:iCs/>
              </w:rPr>
            </w:pPr>
            <w:r w:rsidRPr="00C04045">
              <w:rPr>
                <w:bCs/>
                <w:iCs/>
              </w:rPr>
              <w:t>2 место</w:t>
            </w:r>
          </w:p>
        </w:tc>
        <w:tc>
          <w:tcPr>
            <w:tcW w:w="3556" w:type="dxa"/>
            <w:gridSpan w:val="2"/>
          </w:tcPr>
          <w:p w:rsidR="00CF761F" w:rsidRPr="00C04045" w:rsidRDefault="00CF761F" w:rsidP="00CF761F">
            <w:pPr>
              <w:rPr>
                <w:bCs/>
                <w:iCs/>
              </w:rPr>
            </w:pPr>
            <w:r w:rsidRPr="00C04045">
              <w:rPr>
                <w:bCs/>
                <w:iCs/>
              </w:rPr>
              <w:t>РФ</w:t>
            </w:r>
          </w:p>
        </w:tc>
      </w:tr>
      <w:tr w:rsidR="00CF761F" w:rsidRPr="00C04045" w:rsidTr="00CF761F">
        <w:tc>
          <w:tcPr>
            <w:tcW w:w="709" w:type="dxa"/>
            <w:vMerge w:val="restart"/>
          </w:tcPr>
          <w:p w:rsidR="00CF761F" w:rsidRPr="00C04045" w:rsidRDefault="00CF761F" w:rsidP="00CF761F">
            <w:pPr>
              <w:rPr>
                <w:bCs/>
                <w:iCs/>
              </w:rPr>
            </w:pPr>
            <w:r w:rsidRPr="00C04045">
              <w:rPr>
                <w:bCs/>
                <w:iCs/>
              </w:rPr>
              <w:t>3</w:t>
            </w:r>
          </w:p>
        </w:tc>
        <w:tc>
          <w:tcPr>
            <w:tcW w:w="3148" w:type="dxa"/>
            <w:vMerge w:val="restart"/>
          </w:tcPr>
          <w:p w:rsidR="00CF761F" w:rsidRPr="00C04045" w:rsidRDefault="00CF761F" w:rsidP="00CF761F">
            <w:pPr>
              <w:rPr>
                <w:bCs/>
                <w:iCs/>
                <w:highlight w:val="green"/>
              </w:rPr>
            </w:pPr>
            <w:proofErr w:type="spellStart"/>
            <w:r w:rsidRPr="00C04045">
              <w:rPr>
                <w:bCs/>
                <w:iCs/>
              </w:rPr>
              <w:t>Кардиналь</w:t>
            </w:r>
            <w:proofErr w:type="spellEnd"/>
            <w:r w:rsidRPr="00C04045">
              <w:rPr>
                <w:bCs/>
                <w:iCs/>
              </w:rPr>
              <w:t xml:space="preserve"> Ульяна, 1а класс</w:t>
            </w:r>
          </w:p>
        </w:tc>
        <w:tc>
          <w:tcPr>
            <w:tcW w:w="2976" w:type="dxa"/>
            <w:vMerge w:val="restart"/>
          </w:tcPr>
          <w:p w:rsidR="00CF761F" w:rsidRPr="00C04045" w:rsidRDefault="00CF761F" w:rsidP="00CF761F">
            <w:pPr>
              <w:rPr>
                <w:bCs/>
                <w:iCs/>
              </w:rPr>
            </w:pPr>
            <w:r w:rsidRPr="00C04045">
              <w:rPr>
                <w:bCs/>
                <w:iCs/>
              </w:rPr>
              <w:t>Лукьянова Елена Сергеевна, руководитель хореографического коллектива</w:t>
            </w:r>
          </w:p>
        </w:tc>
        <w:tc>
          <w:tcPr>
            <w:tcW w:w="4637" w:type="dxa"/>
          </w:tcPr>
          <w:p w:rsidR="00CF761F" w:rsidRPr="00C04045" w:rsidRDefault="00CF761F" w:rsidP="00CF761F">
            <w:pPr>
              <w:rPr>
                <w:bCs/>
                <w:iCs/>
              </w:rPr>
            </w:pPr>
            <w:r w:rsidRPr="00C04045">
              <w:rPr>
                <w:bCs/>
                <w:iCs/>
              </w:rPr>
              <w:t>Конкурс-фестиваль «Алиса»,</w:t>
            </w:r>
          </w:p>
          <w:p w:rsidR="00CF761F" w:rsidRPr="00C04045" w:rsidRDefault="00CF761F" w:rsidP="00CF761F">
            <w:pPr>
              <w:rPr>
                <w:bCs/>
                <w:iCs/>
              </w:rPr>
            </w:pPr>
            <w:r w:rsidRPr="00C04045">
              <w:rPr>
                <w:bCs/>
                <w:iCs/>
              </w:rPr>
              <w:t xml:space="preserve"> 3 место</w:t>
            </w:r>
          </w:p>
        </w:tc>
        <w:tc>
          <w:tcPr>
            <w:tcW w:w="3556" w:type="dxa"/>
            <w:gridSpan w:val="2"/>
          </w:tcPr>
          <w:p w:rsidR="00CF761F" w:rsidRPr="00C04045" w:rsidRDefault="00CF761F" w:rsidP="00CF761F">
            <w:pPr>
              <w:rPr>
                <w:bCs/>
                <w:iCs/>
              </w:rPr>
            </w:pPr>
            <w:r w:rsidRPr="00C04045">
              <w:rPr>
                <w:bCs/>
                <w:iCs/>
              </w:rPr>
              <w:t>Международный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highlight w:val="green"/>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 xml:space="preserve">Конкурс-фестиваль «Атмосфера», </w:t>
            </w:r>
          </w:p>
          <w:p w:rsidR="00CF761F" w:rsidRPr="00C04045" w:rsidRDefault="00CF761F" w:rsidP="00CF761F">
            <w:pPr>
              <w:rPr>
                <w:bCs/>
                <w:iCs/>
              </w:rPr>
            </w:pPr>
            <w:r w:rsidRPr="00C04045">
              <w:rPr>
                <w:bCs/>
                <w:iCs/>
              </w:rPr>
              <w:t>Гран-При</w:t>
            </w:r>
          </w:p>
        </w:tc>
        <w:tc>
          <w:tcPr>
            <w:tcW w:w="3556" w:type="dxa"/>
            <w:gridSpan w:val="2"/>
          </w:tcPr>
          <w:p w:rsidR="00CF761F" w:rsidRPr="00C04045" w:rsidRDefault="00CF761F" w:rsidP="00CF761F">
            <w:pPr>
              <w:rPr>
                <w:bCs/>
                <w:iCs/>
              </w:rPr>
            </w:pPr>
            <w:r w:rsidRPr="00C04045">
              <w:rPr>
                <w:bCs/>
                <w:iCs/>
              </w:rPr>
              <w:t>Международный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highlight w:val="green"/>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Фестиваль</w:t>
            </w:r>
            <w:r w:rsidRPr="00C04045">
              <w:t xml:space="preserve"> </w:t>
            </w:r>
            <w:r w:rsidRPr="00C04045">
              <w:rPr>
                <w:bCs/>
                <w:iCs/>
              </w:rPr>
              <w:t>хореографического искусства «</w:t>
            </w:r>
            <w:proofErr w:type="spellStart"/>
            <w:r w:rsidRPr="00C04045">
              <w:rPr>
                <w:bCs/>
                <w:iCs/>
              </w:rPr>
              <w:t>Данс</w:t>
            </w:r>
            <w:proofErr w:type="spellEnd"/>
            <w:r w:rsidRPr="00C04045">
              <w:rPr>
                <w:bCs/>
                <w:iCs/>
              </w:rPr>
              <w:t xml:space="preserve"> проект», </w:t>
            </w:r>
          </w:p>
          <w:p w:rsidR="00CF761F" w:rsidRPr="00C04045" w:rsidRDefault="00CF761F" w:rsidP="00CF761F">
            <w:pPr>
              <w:rPr>
                <w:bCs/>
                <w:iCs/>
              </w:rPr>
            </w:pPr>
            <w:r w:rsidRPr="00C04045">
              <w:rPr>
                <w:bCs/>
                <w:iCs/>
              </w:rPr>
              <w:t>1 место</w:t>
            </w:r>
          </w:p>
        </w:tc>
        <w:tc>
          <w:tcPr>
            <w:tcW w:w="3556" w:type="dxa"/>
            <w:gridSpan w:val="2"/>
          </w:tcPr>
          <w:p w:rsidR="00CF761F" w:rsidRPr="00C04045" w:rsidRDefault="00CF761F" w:rsidP="00CF761F">
            <w:pPr>
              <w:rPr>
                <w:bCs/>
                <w:iCs/>
              </w:rPr>
            </w:pPr>
            <w:r w:rsidRPr="00C04045">
              <w:rPr>
                <w:bCs/>
                <w:iCs/>
              </w:rPr>
              <w:t>Международный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highlight w:val="green"/>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 xml:space="preserve">Фестиваль детского и юношеского  хореографического творчества «Танцующий Ярославль», </w:t>
            </w:r>
          </w:p>
          <w:p w:rsidR="00CF761F" w:rsidRPr="00C04045" w:rsidRDefault="00CF761F" w:rsidP="00CF761F">
            <w:pPr>
              <w:rPr>
                <w:bCs/>
                <w:iCs/>
              </w:rPr>
            </w:pPr>
            <w:r w:rsidRPr="00C04045">
              <w:rPr>
                <w:bCs/>
                <w:iCs/>
              </w:rPr>
              <w:t>3 место</w:t>
            </w:r>
          </w:p>
        </w:tc>
        <w:tc>
          <w:tcPr>
            <w:tcW w:w="3556" w:type="dxa"/>
            <w:gridSpan w:val="2"/>
          </w:tcPr>
          <w:p w:rsidR="00CF761F" w:rsidRPr="00C04045" w:rsidRDefault="00CF761F" w:rsidP="00CF761F">
            <w:pPr>
              <w:rPr>
                <w:bCs/>
                <w:iCs/>
              </w:rPr>
            </w:pPr>
            <w:r w:rsidRPr="00C04045">
              <w:rPr>
                <w:bCs/>
                <w:iCs/>
              </w:rPr>
              <w:t>Городской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highlight w:val="green"/>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Хореографический фестиваль «Ярославская весна 2019»,</w:t>
            </w:r>
          </w:p>
          <w:p w:rsidR="00CF761F" w:rsidRPr="00C04045" w:rsidRDefault="00CF761F" w:rsidP="00CF761F">
            <w:pPr>
              <w:rPr>
                <w:bCs/>
                <w:iCs/>
              </w:rPr>
            </w:pPr>
            <w:r w:rsidRPr="00C04045">
              <w:rPr>
                <w:bCs/>
                <w:iCs/>
              </w:rPr>
              <w:t>3 место</w:t>
            </w:r>
          </w:p>
        </w:tc>
        <w:tc>
          <w:tcPr>
            <w:tcW w:w="3556" w:type="dxa"/>
            <w:gridSpan w:val="2"/>
          </w:tcPr>
          <w:p w:rsidR="00CF761F" w:rsidRPr="00C04045" w:rsidRDefault="00CF761F" w:rsidP="00CF761F">
            <w:pPr>
              <w:rPr>
                <w:bCs/>
                <w:iCs/>
              </w:rPr>
            </w:pPr>
            <w:r w:rsidRPr="00C04045">
              <w:rPr>
                <w:bCs/>
                <w:iCs/>
              </w:rPr>
              <w:t>РФ</w:t>
            </w:r>
          </w:p>
        </w:tc>
      </w:tr>
      <w:tr w:rsidR="00CF761F" w:rsidRPr="00C04045" w:rsidTr="00CF761F">
        <w:tc>
          <w:tcPr>
            <w:tcW w:w="709" w:type="dxa"/>
            <w:vMerge w:val="restart"/>
          </w:tcPr>
          <w:p w:rsidR="00CF761F" w:rsidRPr="00C04045" w:rsidRDefault="00CF761F" w:rsidP="00CF761F">
            <w:pPr>
              <w:rPr>
                <w:bCs/>
                <w:iCs/>
              </w:rPr>
            </w:pPr>
            <w:r w:rsidRPr="00C04045">
              <w:rPr>
                <w:bCs/>
                <w:iCs/>
              </w:rPr>
              <w:t>4</w:t>
            </w:r>
          </w:p>
        </w:tc>
        <w:tc>
          <w:tcPr>
            <w:tcW w:w="3148" w:type="dxa"/>
            <w:vMerge w:val="restart"/>
          </w:tcPr>
          <w:p w:rsidR="00CF761F" w:rsidRPr="00C04045" w:rsidRDefault="00CF761F" w:rsidP="00CF761F">
            <w:pPr>
              <w:rPr>
                <w:bCs/>
                <w:iCs/>
              </w:rPr>
            </w:pPr>
            <w:r w:rsidRPr="00C04045">
              <w:rPr>
                <w:bCs/>
                <w:iCs/>
              </w:rPr>
              <w:t>Петрова Ольга, 1а класс</w:t>
            </w:r>
          </w:p>
        </w:tc>
        <w:tc>
          <w:tcPr>
            <w:tcW w:w="2976" w:type="dxa"/>
            <w:vMerge w:val="restart"/>
          </w:tcPr>
          <w:p w:rsidR="00CF761F" w:rsidRPr="00C04045" w:rsidRDefault="00CF761F" w:rsidP="00CF761F">
            <w:pPr>
              <w:rPr>
                <w:bCs/>
                <w:iCs/>
              </w:rPr>
            </w:pPr>
            <w:r w:rsidRPr="00C04045">
              <w:rPr>
                <w:bCs/>
                <w:iCs/>
              </w:rPr>
              <w:t>Лукьянова Елена Сергеевна, руководитель хореографического коллектива</w:t>
            </w:r>
          </w:p>
        </w:tc>
        <w:tc>
          <w:tcPr>
            <w:tcW w:w="4637" w:type="dxa"/>
          </w:tcPr>
          <w:p w:rsidR="00CF761F" w:rsidRPr="00C04045" w:rsidRDefault="00CF761F" w:rsidP="00CF761F">
            <w:pPr>
              <w:rPr>
                <w:bCs/>
                <w:iCs/>
              </w:rPr>
            </w:pPr>
            <w:r w:rsidRPr="00C04045">
              <w:rPr>
                <w:bCs/>
                <w:iCs/>
              </w:rPr>
              <w:t>Фестиваль</w:t>
            </w:r>
            <w:r w:rsidRPr="00C04045">
              <w:t xml:space="preserve"> </w:t>
            </w:r>
            <w:r w:rsidRPr="00C04045">
              <w:rPr>
                <w:bCs/>
                <w:iCs/>
              </w:rPr>
              <w:t>хореографического искусства «</w:t>
            </w:r>
            <w:proofErr w:type="spellStart"/>
            <w:r w:rsidRPr="00C04045">
              <w:rPr>
                <w:bCs/>
                <w:iCs/>
              </w:rPr>
              <w:t>Данс</w:t>
            </w:r>
            <w:proofErr w:type="spellEnd"/>
            <w:r w:rsidRPr="00C04045">
              <w:rPr>
                <w:bCs/>
                <w:iCs/>
              </w:rPr>
              <w:t xml:space="preserve"> проект», </w:t>
            </w:r>
          </w:p>
          <w:p w:rsidR="00CF761F" w:rsidRPr="00C04045" w:rsidRDefault="00CF761F" w:rsidP="00CF761F">
            <w:pPr>
              <w:rPr>
                <w:bCs/>
                <w:iCs/>
              </w:rPr>
            </w:pPr>
            <w:r w:rsidRPr="00C04045">
              <w:rPr>
                <w:bCs/>
                <w:iCs/>
              </w:rPr>
              <w:t>1 место</w:t>
            </w:r>
          </w:p>
        </w:tc>
        <w:tc>
          <w:tcPr>
            <w:tcW w:w="3556" w:type="dxa"/>
            <w:gridSpan w:val="2"/>
          </w:tcPr>
          <w:p w:rsidR="00CF761F" w:rsidRPr="00C04045" w:rsidRDefault="00CF761F" w:rsidP="00CF761F">
            <w:pPr>
              <w:rPr>
                <w:bCs/>
                <w:iCs/>
              </w:rPr>
            </w:pPr>
            <w:r w:rsidRPr="00C04045">
              <w:rPr>
                <w:bCs/>
                <w:iCs/>
              </w:rPr>
              <w:t>Международный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highlight w:val="green"/>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 xml:space="preserve">Конкурс-фестиваль «Атмосфера», </w:t>
            </w:r>
          </w:p>
          <w:p w:rsidR="00CF761F" w:rsidRPr="00C04045" w:rsidRDefault="00CF761F" w:rsidP="00CF761F">
            <w:pPr>
              <w:rPr>
                <w:bCs/>
                <w:iCs/>
              </w:rPr>
            </w:pPr>
            <w:r w:rsidRPr="00C04045">
              <w:rPr>
                <w:bCs/>
                <w:iCs/>
              </w:rPr>
              <w:t>Гран-при</w:t>
            </w:r>
          </w:p>
        </w:tc>
        <w:tc>
          <w:tcPr>
            <w:tcW w:w="3556" w:type="dxa"/>
            <w:gridSpan w:val="2"/>
          </w:tcPr>
          <w:p w:rsidR="00CF761F" w:rsidRPr="00C04045" w:rsidRDefault="00CF761F" w:rsidP="00CF761F">
            <w:pPr>
              <w:rPr>
                <w:bCs/>
                <w:iCs/>
              </w:rPr>
            </w:pPr>
            <w:r w:rsidRPr="00C04045">
              <w:rPr>
                <w:bCs/>
                <w:iCs/>
              </w:rPr>
              <w:t>Международный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highlight w:val="green"/>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Хореографический фестиваль «Ярославская весна 2019»,</w:t>
            </w:r>
          </w:p>
          <w:p w:rsidR="00CF761F" w:rsidRPr="00C04045" w:rsidRDefault="00CF761F" w:rsidP="00CF761F">
            <w:pPr>
              <w:rPr>
                <w:bCs/>
                <w:iCs/>
              </w:rPr>
            </w:pPr>
            <w:r w:rsidRPr="00C04045">
              <w:rPr>
                <w:bCs/>
                <w:iCs/>
              </w:rPr>
              <w:t>3 место</w:t>
            </w:r>
            <w:r w:rsidRPr="00C04045">
              <w:rPr>
                <w:bCs/>
                <w:iCs/>
              </w:rPr>
              <w:tab/>
            </w:r>
          </w:p>
        </w:tc>
        <w:tc>
          <w:tcPr>
            <w:tcW w:w="3556" w:type="dxa"/>
            <w:gridSpan w:val="2"/>
          </w:tcPr>
          <w:p w:rsidR="00CF761F" w:rsidRPr="00C04045" w:rsidRDefault="00CF761F" w:rsidP="00CF761F">
            <w:pPr>
              <w:rPr>
                <w:bCs/>
                <w:iCs/>
              </w:rPr>
            </w:pPr>
            <w:r w:rsidRPr="00C04045">
              <w:rPr>
                <w:bCs/>
                <w:iCs/>
              </w:rPr>
              <w:t>РФ</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highlight w:val="green"/>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 xml:space="preserve">Фестиваль детского хореографического творчества «Танцующий Ярославль», </w:t>
            </w:r>
          </w:p>
          <w:p w:rsidR="00CF761F" w:rsidRPr="00C04045" w:rsidRDefault="00CF761F" w:rsidP="00CF761F">
            <w:pPr>
              <w:rPr>
                <w:bCs/>
                <w:iCs/>
              </w:rPr>
            </w:pPr>
            <w:r w:rsidRPr="00C04045">
              <w:rPr>
                <w:bCs/>
                <w:iCs/>
              </w:rPr>
              <w:t>3 место</w:t>
            </w:r>
            <w:r w:rsidRPr="00C04045">
              <w:rPr>
                <w:bCs/>
                <w:iCs/>
              </w:rPr>
              <w:tab/>
            </w:r>
          </w:p>
        </w:tc>
        <w:tc>
          <w:tcPr>
            <w:tcW w:w="3556" w:type="dxa"/>
            <w:gridSpan w:val="2"/>
          </w:tcPr>
          <w:p w:rsidR="00CF761F" w:rsidRPr="00C04045" w:rsidRDefault="00CF761F" w:rsidP="00CF761F">
            <w:pPr>
              <w:rPr>
                <w:bCs/>
                <w:iCs/>
              </w:rPr>
            </w:pPr>
            <w:r w:rsidRPr="00C04045">
              <w:rPr>
                <w:bCs/>
                <w:iCs/>
              </w:rPr>
              <w:t>Городской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highlight w:val="green"/>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Конкурс «Радуга»,</w:t>
            </w:r>
          </w:p>
          <w:p w:rsidR="00CF761F" w:rsidRPr="00C04045" w:rsidRDefault="00CF761F" w:rsidP="00CF761F">
            <w:pPr>
              <w:rPr>
                <w:bCs/>
                <w:iCs/>
              </w:rPr>
            </w:pPr>
            <w:r w:rsidRPr="00C04045">
              <w:rPr>
                <w:bCs/>
                <w:iCs/>
              </w:rPr>
              <w:t>3 место</w:t>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vMerge w:val="restart"/>
          </w:tcPr>
          <w:p w:rsidR="00CF761F" w:rsidRPr="00C04045" w:rsidRDefault="00CF761F" w:rsidP="00CF761F">
            <w:pPr>
              <w:rPr>
                <w:bCs/>
                <w:iCs/>
              </w:rPr>
            </w:pPr>
            <w:r w:rsidRPr="00C04045">
              <w:rPr>
                <w:bCs/>
                <w:iCs/>
              </w:rPr>
              <w:t>5</w:t>
            </w:r>
          </w:p>
        </w:tc>
        <w:tc>
          <w:tcPr>
            <w:tcW w:w="3148" w:type="dxa"/>
            <w:vMerge w:val="restart"/>
          </w:tcPr>
          <w:p w:rsidR="00CF761F" w:rsidRPr="00C04045" w:rsidRDefault="00CF761F" w:rsidP="00CF761F">
            <w:pPr>
              <w:rPr>
                <w:bCs/>
                <w:iCs/>
              </w:rPr>
            </w:pPr>
            <w:proofErr w:type="spellStart"/>
            <w:r w:rsidRPr="00C04045">
              <w:rPr>
                <w:bCs/>
                <w:iCs/>
              </w:rPr>
              <w:t>Колодина</w:t>
            </w:r>
            <w:proofErr w:type="spellEnd"/>
            <w:r w:rsidRPr="00C04045">
              <w:rPr>
                <w:bCs/>
                <w:iCs/>
              </w:rPr>
              <w:t xml:space="preserve"> Дарья, 1а класс</w:t>
            </w:r>
          </w:p>
        </w:tc>
        <w:tc>
          <w:tcPr>
            <w:tcW w:w="2976" w:type="dxa"/>
            <w:vMerge w:val="restart"/>
          </w:tcPr>
          <w:p w:rsidR="00CF761F" w:rsidRPr="00C04045" w:rsidRDefault="00CF761F" w:rsidP="00CF761F">
            <w:pPr>
              <w:rPr>
                <w:bCs/>
                <w:iCs/>
              </w:rPr>
            </w:pPr>
            <w:r w:rsidRPr="00C04045">
              <w:rPr>
                <w:bCs/>
                <w:iCs/>
              </w:rPr>
              <w:t>Лукьянова Елена Сергеевна, руководитель хореографического коллектива</w:t>
            </w:r>
          </w:p>
        </w:tc>
        <w:tc>
          <w:tcPr>
            <w:tcW w:w="4637" w:type="dxa"/>
          </w:tcPr>
          <w:p w:rsidR="00CF761F" w:rsidRPr="00C04045" w:rsidRDefault="00CF761F" w:rsidP="00CF761F">
            <w:pPr>
              <w:rPr>
                <w:bCs/>
                <w:iCs/>
              </w:rPr>
            </w:pPr>
            <w:r w:rsidRPr="00C04045">
              <w:rPr>
                <w:bCs/>
                <w:iCs/>
              </w:rPr>
              <w:t>Фестиваль</w:t>
            </w:r>
            <w:r w:rsidRPr="00C04045">
              <w:t xml:space="preserve"> </w:t>
            </w:r>
            <w:r w:rsidRPr="00C04045">
              <w:rPr>
                <w:bCs/>
                <w:iCs/>
              </w:rPr>
              <w:t>хореографического искусства «</w:t>
            </w:r>
            <w:proofErr w:type="spellStart"/>
            <w:r w:rsidRPr="00C04045">
              <w:rPr>
                <w:bCs/>
                <w:iCs/>
              </w:rPr>
              <w:t>Данс</w:t>
            </w:r>
            <w:proofErr w:type="spellEnd"/>
            <w:r w:rsidRPr="00C04045">
              <w:rPr>
                <w:bCs/>
                <w:iCs/>
              </w:rPr>
              <w:t xml:space="preserve"> проект», </w:t>
            </w:r>
          </w:p>
          <w:p w:rsidR="00CF761F" w:rsidRPr="00C04045" w:rsidRDefault="00CF761F" w:rsidP="00CF761F">
            <w:pPr>
              <w:rPr>
                <w:bCs/>
                <w:iCs/>
              </w:rPr>
            </w:pPr>
            <w:r w:rsidRPr="00C04045">
              <w:rPr>
                <w:bCs/>
                <w:iCs/>
              </w:rPr>
              <w:t>1 место</w:t>
            </w:r>
          </w:p>
        </w:tc>
        <w:tc>
          <w:tcPr>
            <w:tcW w:w="3556" w:type="dxa"/>
            <w:gridSpan w:val="2"/>
          </w:tcPr>
          <w:p w:rsidR="00CF761F" w:rsidRPr="00C04045" w:rsidRDefault="00CF761F" w:rsidP="00CF761F">
            <w:pPr>
              <w:rPr>
                <w:bCs/>
                <w:iCs/>
              </w:rPr>
            </w:pPr>
            <w:r w:rsidRPr="00C04045">
              <w:rPr>
                <w:bCs/>
                <w:iCs/>
              </w:rPr>
              <w:t>Международный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 xml:space="preserve">Конкурс-фестиваль «Атмосфера», </w:t>
            </w:r>
          </w:p>
          <w:p w:rsidR="00CF761F" w:rsidRPr="00C04045" w:rsidRDefault="00CF761F" w:rsidP="00CF761F">
            <w:pPr>
              <w:rPr>
                <w:bCs/>
                <w:iCs/>
              </w:rPr>
            </w:pPr>
            <w:r w:rsidRPr="00C04045">
              <w:rPr>
                <w:bCs/>
                <w:iCs/>
              </w:rPr>
              <w:t>1 место</w:t>
            </w:r>
          </w:p>
        </w:tc>
        <w:tc>
          <w:tcPr>
            <w:tcW w:w="3556" w:type="dxa"/>
            <w:gridSpan w:val="2"/>
          </w:tcPr>
          <w:p w:rsidR="00CF761F" w:rsidRPr="00C04045" w:rsidRDefault="00CF761F" w:rsidP="00CF761F">
            <w:pPr>
              <w:rPr>
                <w:bCs/>
                <w:iCs/>
              </w:rPr>
            </w:pPr>
            <w:r w:rsidRPr="00C04045">
              <w:rPr>
                <w:bCs/>
                <w:iCs/>
              </w:rPr>
              <w:t>Международный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Хореографический фестиваль «Ярославская весна 2019»,</w:t>
            </w:r>
          </w:p>
          <w:p w:rsidR="00CF761F" w:rsidRPr="00C04045" w:rsidRDefault="00CF761F" w:rsidP="00CF761F">
            <w:pPr>
              <w:rPr>
                <w:bCs/>
                <w:iCs/>
              </w:rPr>
            </w:pPr>
            <w:r w:rsidRPr="00C04045">
              <w:rPr>
                <w:bCs/>
                <w:iCs/>
              </w:rPr>
              <w:t>3 место</w:t>
            </w:r>
            <w:r w:rsidRPr="00C04045">
              <w:rPr>
                <w:bCs/>
                <w:iCs/>
              </w:rPr>
              <w:tab/>
            </w:r>
          </w:p>
        </w:tc>
        <w:tc>
          <w:tcPr>
            <w:tcW w:w="3556" w:type="dxa"/>
            <w:gridSpan w:val="2"/>
          </w:tcPr>
          <w:p w:rsidR="00CF761F" w:rsidRPr="00C04045" w:rsidRDefault="00CF761F" w:rsidP="00CF761F">
            <w:pPr>
              <w:rPr>
                <w:bCs/>
                <w:iCs/>
              </w:rPr>
            </w:pPr>
            <w:r w:rsidRPr="00C04045">
              <w:rPr>
                <w:bCs/>
                <w:iCs/>
              </w:rPr>
              <w:t>РФ</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Фестиваль детского хореографического творчества «Танцующий Ярославль»,</w:t>
            </w:r>
          </w:p>
          <w:p w:rsidR="00CF761F" w:rsidRPr="00C04045" w:rsidRDefault="00CF761F" w:rsidP="00CF761F">
            <w:pPr>
              <w:rPr>
                <w:bCs/>
                <w:iCs/>
              </w:rPr>
            </w:pPr>
            <w:r w:rsidRPr="00C04045">
              <w:rPr>
                <w:bCs/>
                <w:iCs/>
              </w:rPr>
              <w:t xml:space="preserve"> 3 место</w:t>
            </w:r>
            <w:r w:rsidRPr="00C04045">
              <w:rPr>
                <w:bCs/>
                <w:iCs/>
              </w:rPr>
              <w:tab/>
            </w:r>
          </w:p>
        </w:tc>
        <w:tc>
          <w:tcPr>
            <w:tcW w:w="3556" w:type="dxa"/>
            <w:gridSpan w:val="2"/>
          </w:tcPr>
          <w:p w:rsidR="00CF761F" w:rsidRPr="00C04045" w:rsidRDefault="00CF761F" w:rsidP="00CF761F">
            <w:pPr>
              <w:rPr>
                <w:bCs/>
                <w:iCs/>
              </w:rPr>
            </w:pPr>
            <w:r w:rsidRPr="00C04045">
              <w:rPr>
                <w:bCs/>
                <w:iCs/>
              </w:rPr>
              <w:t>Городской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Конкурс «Радуга»,</w:t>
            </w:r>
          </w:p>
          <w:p w:rsidR="00CF761F" w:rsidRPr="00C04045" w:rsidRDefault="00CF761F" w:rsidP="00CF761F">
            <w:pPr>
              <w:rPr>
                <w:bCs/>
                <w:iCs/>
              </w:rPr>
            </w:pPr>
            <w:r w:rsidRPr="00C04045">
              <w:rPr>
                <w:bCs/>
                <w:iCs/>
              </w:rPr>
              <w:t>3 место</w:t>
            </w:r>
            <w:r w:rsidRPr="00C04045">
              <w:rPr>
                <w:bCs/>
                <w:iCs/>
              </w:rPr>
              <w:tab/>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tcPr>
          <w:p w:rsidR="00CF761F" w:rsidRPr="00C04045" w:rsidRDefault="00CF761F" w:rsidP="00CF761F">
            <w:pPr>
              <w:rPr>
                <w:bCs/>
                <w:iCs/>
              </w:rPr>
            </w:pPr>
            <w:r w:rsidRPr="00C04045">
              <w:rPr>
                <w:bCs/>
                <w:iCs/>
              </w:rPr>
              <w:t>6</w:t>
            </w:r>
          </w:p>
        </w:tc>
        <w:tc>
          <w:tcPr>
            <w:tcW w:w="3148" w:type="dxa"/>
          </w:tcPr>
          <w:p w:rsidR="00CF761F" w:rsidRPr="00C04045" w:rsidRDefault="00CF761F" w:rsidP="00CF761F">
            <w:pPr>
              <w:rPr>
                <w:bCs/>
                <w:iCs/>
              </w:rPr>
            </w:pPr>
            <w:proofErr w:type="spellStart"/>
            <w:r w:rsidRPr="00C04045">
              <w:rPr>
                <w:bCs/>
                <w:iCs/>
              </w:rPr>
              <w:t>Шагиева</w:t>
            </w:r>
            <w:proofErr w:type="spellEnd"/>
            <w:r w:rsidRPr="00C04045">
              <w:rPr>
                <w:bCs/>
                <w:iCs/>
              </w:rPr>
              <w:t xml:space="preserve"> Мария, 1а класс</w:t>
            </w:r>
          </w:p>
        </w:tc>
        <w:tc>
          <w:tcPr>
            <w:tcW w:w="2976" w:type="dxa"/>
          </w:tcPr>
          <w:p w:rsidR="00CF761F" w:rsidRPr="00C04045" w:rsidRDefault="00CF761F" w:rsidP="00CF761F">
            <w:pPr>
              <w:rPr>
                <w:bCs/>
                <w:iCs/>
              </w:rPr>
            </w:pPr>
            <w:r w:rsidRPr="00C04045">
              <w:rPr>
                <w:bCs/>
                <w:iCs/>
              </w:rPr>
              <w:t xml:space="preserve">Соболева Анна Константиновна, учитель начальных классов, </w:t>
            </w:r>
            <w:r w:rsidRPr="00C04045">
              <w:t xml:space="preserve"> </w:t>
            </w:r>
            <w:r w:rsidRPr="00C04045">
              <w:rPr>
                <w:bCs/>
                <w:iCs/>
              </w:rPr>
              <w:t>классный руководитель</w:t>
            </w:r>
          </w:p>
        </w:tc>
        <w:tc>
          <w:tcPr>
            <w:tcW w:w="4637" w:type="dxa"/>
          </w:tcPr>
          <w:p w:rsidR="00CF761F" w:rsidRPr="00C04045" w:rsidRDefault="00CF761F" w:rsidP="00CF761F">
            <w:pPr>
              <w:rPr>
                <w:bCs/>
                <w:iCs/>
              </w:rPr>
            </w:pPr>
            <w:r w:rsidRPr="00C04045">
              <w:rPr>
                <w:bCs/>
                <w:iCs/>
              </w:rPr>
              <w:t>Конкурсная программа «Арт-Профи Форум», номинация «Арт-Профи плакат», 3 место</w:t>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tcPr>
          <w:p w:rsidR="00CF761F" w:rsidRPr="00C04045" w:rsidRDefault="00CF761F" w:rsidP="00CF761F">
            <w:pPr>
              <w:rPr>
                <w:bCs/>
                <w:iCs/>
              </w:rPr>
            </w:pPr>
            <w:r w:rsidRPr="00C04045">
              <w:rPr>
                <w:bCs/>
                <w:iCs/>
              </w:rPr>
              <w:t>7</w:t>
            </w:r>
          </w:p>
        </w:tc>
        <w:tc>
          <w:tcPr>
            <w:tcW w:w="3148" w:type="dxa"/>
          </w:tcPr>
          <w:p w:rsidR="00CF761F" w:rsidRPr="00C04045" w:rsidRDefault="00CF761F" w:rsidP="00CF761F">
            <w:pPr>
              <w:rPr>
                <w:bCs/>
                <w:iCs/>
              </w:rPr>
            </w:pPr>
            <w:r w:rsidRPr="00C04045">
              <w:rPr>
                <w:bCs/>
                <w:iCs/>
              </w:rPr>
              <w:t>Молочков Евгений, 5б класс</w:t>
            </w:r>
          </w:p>
        </w:tc>
        <w:tc>
          <w:tcPr>
            <w:tcW w:w="2976" w:type="dxa"/>
          </w:tcPr>
          <w:p w:rsidR="00CF761F" w:rsidRPr="00C04045" w:rsidRDefault="00CF761F" w:rsidP="00CF761F">
            <w:pPr>
              <w:rPr>
                <w:bCs/>
                <w:iCs/>
              </w:rPr>
            </w:pPr>
            <w:r w:rsidRPr="00C04045">
              <w:rPr>
                <w:bCs/>
                <w:iCs/>
              </w:rPr>
              <w:t>Корниенко Марина Николаевна, педагог-</w:t>
            </w:r>
            <w:r w:rsidRPr="00C04045">
              <w:rPr>
                <w:bCs/>
                <w:iCs/>
              </w:rPr>
              <w:lastRenderedPageBreak/>
              <w:t>психолог</w:t>
            </w:r>
          </w:p>
        </w:tc>
        <w:tc>
          <w:tcPr>
            <w:tcW w:w="4637" w:type="dxa"/>
          </w:tcPr>
          <w:p w:rsidR="00CF761F" w:rsidRPr="00C04045" w:rsidRDefault="00CF761F" w:rsidP="00CF761F">
            <w:pPr>
              <w:rPr>
                <w:bCs/>
                <w:iCs/>
              </w:rPr>
            </w:pPr>
            <w:r w:rsidRPr="00C04045">
              <w:rPr>
                <w:bCs/>
                <w:iCs/>
              </w:rPr>
              <w:lastRenderedPageBreak/>
              <w:t xml:space="preserve">Конкурсная программа «Арт-Профи Форум», номинация «Арт-Профи плакат», </w:t>
            </w:r>
            <w:r w:rsidRPr="00C04045">
              <w:rPr>
                <w:bCs/>
                <w:iCs/>
              </w:rPr>
              <w:lastRenderedPageBreak/>
              <w:t>3 место</w:t>
            </w:r>
          </w:p>
        </w:tc>
        <w:tc>
          <w:tcPr>
            <w:tcW w:w="3556" w:type="dxa"/>
            <w:gridSpan w:val="2"/>
          </w:tcPr>
          <w:p w:rsidR="00CF761F" w:rsidRPr="00C04045" w:rsidRDefault="00CF761F" w:rsidP="00CF761F">
            <w:pPr>
              <w:rPr>
                <w:bCs/>
                <w:iCs/>
              </w:rPr>
            </w:pPr>
            <w:r w:rsidRPr="00C04045">
              <w:rPr>
                <w:bCs/>
                <w:iCs/>
              </w:rPr>
              <w:lastRenderedPageBreak/>
              <w:t>Региональный</w:t>
            </w:r>
          </w:p>
        </w:tc>
      </w:tr>
      <w:tr w:rsidR="00CF761F" w:rsidRPr="00C04045" w:rsidTr="00CF761F">
        <w:tc>
          <w:tcPr>
            <w:tcW w:w="709" w:type="dxa"/>
          </w:tcPr>
          <w:p w:rsidR="00CF761F" w:rsidRPr="00C04045" w:rsidRDefault="00CF761F" w:rsidP="00CF761F">
            <w:pPr>
              <w:rPr>
                <w:bCs/>
                <w:iCs/>
              </w:rPr>
            </w:pPr>
            <w:r w:rsidRPr="00C04045">
              <w:rPr>
                <w:bCs/>
                <w:iCs/>
              </w:rPr>
              <w:lastRenderedPageBreak/>
              <w:t>8</w:t>
            </w:r>
          </w:p>
        </w:tc>
        <w:tc>
          <w:tcPr>
            <w:tcW w:w="3148" w:type="dxa"/>
          </w:tcPr>
          <w:p w:rsidR="00CF761F" w:rsidRPr="00C04045" w:rsidRDefault="00CF761F" w:rsidP="00CF761F">
            <w:pPr>
              <w:rPr>
                <w:bCs/>
                <w:iCs/>
              </w:rPr>
            </w:pPr>
            <w:r w:rsidRPr="00C04045">
              <w:rPr>
                <w:bCs/>
                <w:iCs/>
              </w:rPr>
              <w:t>Белова Анна, 8а класс</w:t>
            </w:r>
          </w:p>
        </w:tc>
        <w:tc>
          <w:tcPr>
            <w:tcW w:w="2976" w:type="dxa"/>
          </w:tcPr>
          <w:p w:rsidR="00CF761F" w:rsidRPr="00C04045" w:rsidRDefault="00CF761F" w:rsidP="00CF761F">
            <w:pPr>
              <w:rPr>
                <w:bCs/>
                <w:iCs/>
              </w:rPr>
            </w:pPr>
            <w:r w:rsidRPr="00C04045">
              <w:rPr>
                <w:bCs/>
                <w:iCs/>
              </w:rPr>
              <w:t>Кочеткова Светлана Евгеньевна, учитель русского языка и литературы, 2 место</w:t>
            </w:r>
          </w:p>
        </w:tc>
        <w:tc>
          <w:tcPr>
            <w:tcW w:w="4637" w:type="dxa"/>
          </w:tcPr>
          <w:p w:rsidR="00CF761F" w:rsidRPr="00C04045" w:rsidRDefault="00CF761F" w:rsidP="00CF761F">
            <w:pPr>
              <w:rPr>
                <w:bCs/>
                <w:iCs/>
              </w:rPr>
            </w:pPr>
            <w:r w:rsidRPr="00C04045">
              <w:rPr>
                <w:bCs/>
                <w:iCs/>
              </w:rPr>
              <w:t>Конкурсная программа «Арт-Профи Форум», номинация «Арт-Профи профессия», 2 место</w:t>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tcPr>
          <w:p w:rsidR="00CF761F" w:rsidRPr="00C04045" w:rsidRDefault="00CF761F" w:rsidP="00CF761F">
            <w:pPr>
              <w:rPr>
                <w:bCs/>
                <w:iCs/>
              </w:rPr>
            </w:pPr>
            <w:r w:rsidRPr="00C04045">
              <w:rPr>
                <w:bCs/>
                <w:iCs/>
              </w:rPr>
              <w:t>9</w:t>
            </w:r>
          </w:p>
        </w:tc>
        <w:tc>
          <w:tcPr>
            <w:tcW w:w="3148" w:type="dxa"/>
          </w:tcPr>
          <w:p w:rsidR="00CF761F" w:rsidRPr="00C04045" w:rsidRDefault="00CF761F" w:rsidP="00CF761F">
            <w:pPr>
              <w:rPr>
                <w:bCs/>
                <w:iCs/>
              </w:rPr>
            </w:pPr>
            <w:r w:rsidRPr="00C04045">
              <w:rPr>
                <w:bCs/>
                <w:iCs/>
              </w:rPr>
              <w:t>Фомичева София, 7а класс</w:t>
            </w:r>
          </w:p>
        </w:tc>
        <w:tc>
          <w:tcPr>
            <w:tcW w:w="2976" w:type="dxa"/>
          </w:tcPr>
          <w:p w:rsidR="00CF761F" w:rsidRPr="00C04045" w:rsidRDefault="00CF761F" w:rsidP="00CF761F">
            <w:pPr>
              <w:rPr>
                <w:bCs/>
                <w:iCs/>
              </w:rPr>
            </w:pPr>
            <w:proofErr w:type="spellStart"/>
            <w:r w:rsidRPr="00C04045">
              <w:rPr>
                <w:bCs/>
                <w:iCs/>
              </w:rPr>
              <w:t>Жарикова</w:t>
            </w:r>
            <w:proofErr w:type="spellEnd"/>
            <w:r w:rsidRPr="00C04045">
              <w:rPr>
                <w:bCs/>
                <w:iCs/>
              </w:rPr>
              <w:t xml:space="preserve"> Елена Викторовна, учитель химии, классный руководитель</w:t>
            </w:r>
          </w:p>
        </w:tc>
        <w:tc>
          <w:tcPr>
            <w:tcW w:w="4637" w:type="dxa"/>
          </w:tcPr>
          <w:p w:rsidR="00CF761F" w:rsidRPr="00C04045" w:rsidRDefault="00CF761F" w:rsidP="00CF761F">
            <w:pPr>
              <w:rPr>
                <w:bCs/>
                <w:iCs/>
              </w:rPr>
            </w:pPr>
            <w:r w:rsidRPr="00C04045">
              <w:rPr>
                <w:bCs/>
                <w:iCs/>
              </w:rPr>
              <w:t>Фотоконкурс «Профессии в лицах», 3 место</w:t>
            </w:r>
          </w:p>
        </w:tc>
        <w:tc>
          <w:tcPr>
            <w:tcW w:w="3556" w:type="dxa"/>
            <w:gridSpan w:val="2"/>
          </w:tcPr>
          <w:p w:rsidR="00CF761F" w:rsidRPr="00C04045" w:rsidRDefault="00CF761F" w:rsidP="00CF761F">
            <w:pPr>
              <w:rPr>
                <w:bCs/>
                <w:iCs/>
              </w:rPr>
            </w:pPr>
            <w:r w:rsidRPr="00C04045">
              <w:rPr>
                <w:bCs/>
                <w:iCs/>
              </w:rPr>
              <w:t>Городской</w:t>
            </w:r>
          </w:p>
        </w:tc>
      </w:tr>
      <w:tr w:rsidR="00CF761F" w:rsidRPr="00C04045" w:rsidTr="00CF761F">
        <w:tc>
          <w:tcPr>
            <w:tcW w:w="709" w:type="dxa"/>
          </w:tcPr>
          <w:p w:rsidR="00CF761F" w:rsidRPr="00C04045" w:rsidRDefault="00CF761F" w:rsidP="00CF761F">
            <w:pPr>
              <w:rPr>
                <w:bCs/>
                <w:iCs/>
              </w:rPr>
            </w:pPr>
          </w:p>
        </w:tc>
        <w:tc>
          <w:tcPr>
            <w:tcW w:w="3148" w:type="dxa"/>
          </w:tcPr>
          <w:p w:rsidR="00CF761F" w:rsidRPr="00C04045" w:rsidRDefault="00CF761F" w:rsidP="00CF761F">
            <w:pPr>
              <w:rPr>
                <w:b/>
                <w:bCs/>
                <w:iCs/>
              </w:rPr>
            </w:pPr>
            <w:r w:rsidRPr="00C04045">
              <w:rPr>
                <w:b/>
                <w:bCs/>
                <w:iCs/>
              </w:rPr>
              <w:t>Спортивное направление</w:t>
            </w:r>
          </w:p>
        </w:tc>
        <w:tc>
          <w:tcPr>
            <w:tcW w:w="2976" w:type="dxa"/>
          </w:tcPr>
          <w:p w:rsidR="00CF761F" w:rsidRPr="00C04045" w:rsidRDefault="00CF761F" w:rsidP="00CF761F">
            <w:pPr>
              <w:rPr>
                <w:bCs/>
                <w:iCs/>
              </w:rPr>
            </w:pPr>
          </w:p>
        </w:tc>
        <w:tc>
          <w:tcPr>
            <w:tcW w:w="4637" w:type="dxa"/>
          </w:tcPr>
          <w:p w:rsidR="00CF761F" w:rsidRPr="00C04045" w:rsidRDefault="00CF761F" w:rsidP="00CF761F">
            <w:pPr>
              <w:rPr>
                <w:bCs/>
                <w:iCs/>
              </w:rPr>
            </w:pPr>
          </w:p>
        </w:tc>
        <w:tc>
          <w:tcPr>
            <w:tcW w:w="3556" w:type="dxa"/>
            <w:gridSpan w:val="2"/>
          </w:tcPr>
          <w:p w:rsidR="00CF761F" w:rsidRPr="00C04045" w:rsidRDefault="00CF761F" w:rsidP="00CF761F">
            <w:pPr>
              <w:rPr>
                <w:bCs/>
                <w:iCs/>
              </w:rPr>
            </w:pPr>
          </w:p>
        </w:tc>
      </w:tr>
      <w:tr w:rsidR="00CF761F" w:rsidRPr="00C04045" w:rsidTr="00CF761F">
        <w:tc>
          <w:tcPr>
            <w:tcW w:w="709" w:type="dxa"/>
            <w:vMerge w:val="restart"/>
          </w:tcPr>
          <w:p w:rsidR="00CF761F" w:rsidRPr="00C04045" w:rsidRDefault="00CF761F" w:rsidP="00CF761F">
            <w:pPr>
              <w:rPr>
                <w:bCs/>
                <w:iCs/>
              </w:rPr>
            </w:pPr>
            <w:r w:rsidRPr="00C04045">
              <w:rPr>
                <w:bCs/>
                <w:iCs/>
              </w:rPr>
              <w:t>1</w:t>
            </w:r>
          </w:p>
        </w:tc>
        <w:tc>
          <w:tcPr>
            <w:tcW w:w="3148" w:type="dxa"/>
            <w:vMerge w:val="restart"/>
          </w:tcPr>
          <w:p w:rsidR="00CF761F" w:rsidRPr="00C04045" w:rsidRDefault="00CF761F" w:rsidP="00CF761F">
            <w:pPr>
              <w:rPr>
                <w:bCs/>
                <w:iCs/>
              </w:rPr>
            </w:pPr>
            <w:proofErr w:type="spellStart"/>
            <w:r w:rsidRPr="00C04045">
              <w:rPr>
                <w:bCs/>
                <w:iCs/>
              </w:rPr>
              <w:t>Фатоян</w:t>
            </w:r>
            <w:proofErr w:type="spellEnd"/>
            <w:r w:rsidRPr="00C04045">
              <w:rPr>
                <w:bCs/>
                <w:iCs/>
              </w:rPr>
              <w:t xml:space="preserve"> Руслан, 5б класс</w:t>
            </w:r>
          </w:p>
        </w:tc>
        <w:tc>
          <w:tcPr>
            <w:tcW w:w="2976" w:type="dxa"/>
            <w:vMerge w:val="restart"/>
          </w:tcPr>
          <w:p w:rsidR="00CF761F" w:rsidRPr="00C04045" w:rsidRDefault="00CF761F" w:rsidP="00CF761F">
            <w:pPr>
              <w:rPr>
                <w:bCs/>
                <w:iCs/>
              </w:rPr>
            </w:pPr>
            <w:r w:rsidRPr="00C04045">
              <w:rPr>
                <w:bCs/>
                <w:iCs/>
              </w:rPr>
              <w:t>Смирнова Елена Ивановна</w:t>
            </w:r>
          </w:p>
        </w:tc>
        <w:tc>
          <w:tcPr>
            <w:tcW w:w="4637" w:type="dxa"/>
          </w:tcPr>
          <w:p w:rsidR="00CF761F" w:rsidRPr="00C04045" w:rsidRDefault="00CF761F" w:rsidP="00CF761F">
            <w:pPr>
              <w:rPr>
                <w:bCs/>
                <w:iCs/>
              </w:rPr>
            </w:pPr>
            <w:r w:rsidRPr="00C04045">
              <w:rPr>
                <w:bCs/>
                <w:iCs/>
              </w:rPr>
              <w:t>1 этап фестиваля по плаванию и подводному спорту, 3 место</w:t>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2 ежегодный фестиваль по плаванию «</w:t>
            </w:r>
            <w:proofErr w:type="spellStart"/>
            <w:r w:rsidRPr="00C04045">
              <w:rPr>
                <w:bCs/>
                <w:iCs/>
              </w:rPr>
              <w:t>Тристайл</w:t>
            </w:r>
            <w:proofErr w:type="spellEnd"/>
            <w:r w:rsidRPr="00C04045">
              <w:rPr>
                <w:bCs/>
                <w:iCs/>
              </w:rPr>
              <w:t>», 2 место</w:t>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tcPr>
          <w:p w:rsidR="00CF761F" w:rsidRPr="00C04045" w:rsidRDefault="00CF761F" w:rsidP="00CF761F">
            <w:pPr>
              <w:rPr>
                <w:bCs/>
                <w:iCs/>
              </w:rPr>
            </w:pPr>
            <w:r w:rsidRPr="00C04045">
              <w:rPr>
                <w:bCs/>
                <w:iCs/>
              </w:rPr>
              <w:t>2</w:t>
            </w:r>
          </w:p>
        </w:tc>
        <w:tc>
          <w:tcPr>
            <w:tcW w:w="3148" w:type="dxa"/>
          </w:tcPr>
          <w:p w:rsidR="00CF761F" w:rsidRPr="00C04045" w:rsidRDefault="00CF761F" w:rsidP="00CF761F">
            <w:pPr>
              <w:rPr>
                <w:bCs/>
                <w:iCs/>
              </w:rPr>
            </w:pPr>
            <w:proofErr w:type="spellStart"/>
            <w:r w:rsidRPr="00C04045">
              <w:rPr>
                <w:bCs/>
                <w:iCs/>
              </w:rPr>
              <w:t>Кокорев</w:t>
            </w:r>
            <w:proofErr w:type="spellEnd"/>
            <w:r w:rsidRPr="00C04045">
              <w:rPr>
                <w:bCs/>
                <w:iCs/>
              </w:rPr>
              <w:t xml:space="preserve"> Егор, 5б класс</w:t>
            </w:r>
          </w:p>
        </w:tc>
        <w:tc>
          <w:tcPr>
            <w:tcW w:w="2976" w:type="dxa"/>
          </w:tcPr>
          <w:p w:rsidR="00CF761F" w:rsidRPr="00C04045" w:rsidRDefault="00CF761F" w:rsidP="00CF761F">
            <w:pPr>
              <w:rPr>
                <w:bCs/>
                <w:iCs/>
              </w:rPr>
            </w:pPr>
            <w:r w:rsidRPr="00C04045">
              <w:rPr>
                <w:bCs/>
                <w:iCs/>
              </w:rPr>
              <w:t>Петров Алексей Анатольевич</w:t>
            </w:r>
          </w:p>
        </w:tc>
        <w:tc>
          <w:tcPr>
            <w:tcW w:w="4637" w:type="dxa"/>
          </w:tcPr>
          <w:p w:rsidR="00CF761F" w:rsidRPr="00C04045" w:rsidRDefault="00CF761F" w:rsidP="00CF761F">
            <w:pPr>
              <w:rPr>
                <w:bCs/>
                <w:iCs/>
              </w:rPr>
            </w:pPr>
            <w:r w:rsidRPr="00C04045">
              <w:rPr>
                <w:bCs/>
                <w:iCs/>
              </w:rPr>
              <w:t>Соревнования по боксу «Открытый ринг»,</w:t>
            </w:r>
          </w:p>
          <w:p w:rsidR="00CF761F" w:rsidRPr="00C04045" w:rsidRDefault="00CF761F" w:rsidP="00CF761F">
            <w:pPr>
              <w:rPr>
                <w:bCs/>
                <w:iCs/>
              </w:rPr>
            </w:pPr>
            <w:r w:rsidRPr="00C04045">
              <w:rPr>
                <w:bCs/>
                <w:iCs/>
              </w:rPr>
              <w:t>2 место</w:t>
            </w:r>
          </w:p>
        </w:tc>
        <w:tc>
          <w:tcPr>
            <w:tcW w:w="3556" w:type="dxa"/>
            <w:gridSpan w:val="2"/>
          </w:tcPr>
          <w:p w:rsidR="00CF761F" w:rsidRPr="00C04045" w:rsidRDefault="00CF761F" w:rsidP="00CF761F">
            <w:pPr>
              <w:rPr>
                <w:bCs/>
                <w:iCs/>
              </w:rPr>
            </w:pPr>
            <w:r w:rsidRPr="00C04045">
              <w:rPr>
                <w:bCs/>
                <w:iCs/>
              </w:rPr>
              <w:t>Городской</w:t>
            </w:r>
          </w:p>
        </w:tc>
      </w:tr>
      <w:tr w:rsidR="00CF761F" w:rsidRPr="00C04045" w:rsidTr="00CF761F">
        <w:tc>
          <w:tcPr>
            <w:tcW w:w="709" w:type="dxa"/>
            <w:vMerge w:val="restart"/>
          </w:tcPr>
          <w:p w:rsidR="00CF761F" w:rsidRPr="00C04045" w:rsidRDefault="00CF761F" w:rsidP="00CF761F">
            <w:pPr>
              <w:rPr>
                <w:bCs/>
                <w:iCs/>
              </w:rPr>
            </w:pPr>
            <w:r w:rsidRPr="00C04045">
              <w:rPr>
                <w:bCs/>
                <w:iCs/>
              </w:rPr>
              <w:t>3</w:t>
            </w:r>
          </w:p>
        </w:tc>
        <w:tc>
          <w:tcPr>
            <w:tcW w:w="3148" w:type="dxa"/>
            <w:vMerge w:val="restart"/>
          </w:tcPr>
          <w:p w:rsidR="00CF761F" w:rsidRPr="00C04045" w:rsidRDefault="00CF761F" w:rsidP="00CF761F">
            <w:pPr>
              <w:rPr>
                <w:bCs/>
                <w:iCs/>
              </w:rPr>
            </w:pPr>
            <w:r w:rsidRPr="00C04045">
              <w:rPr>
                <w:bCs/>
                <w:iCs/>
              </w:rPr>
              <w:t>Калистратов Евгений, 7а класс</w:t>
            </w:r>
          </w:p>
        </w:tc>
        <w:tc>
          <w:tcPr>
            <w:tcW w:w="2976" w:type="dxa"/>
            <w:vMerge w:val="restart"/>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Армейский рукопашный бой памяти Дементьева, 1 место</w:t>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Открытый турнир по армейскому рукопашному бою, 3 место</w:t>
            </w:r>
          </w:p>
        </w:tc>
        <w:tc>
          <w:tcPr>
            <w:tcW w:w="3556" w:type="dxa"/>
            <w:gridSpan w:val="2"/>
          </w:tcPr>
          <w:p w:rsidR="00CF761F" w:rsidRPr="00C04045" w:rsidRDefault="00CF761F" w:rsidP="00CF761F">
            <w:pPr>
              <w:rPr>
                <w:bCs/>
                <w:iCs/>
              </w:rPr>
            </w:pPr>
            <w:r w:rsidRPr="00C04045">
              <w:rPr>
                <w:bCs/>
                <w:iCs/>
              </w:rPr>
              <w:t>РФ</w:t>
            </w:r>
          </w:p>
        </w:tc>
      </w:tr>
      <w:tr w:rsidR="00CF761F" w:rsidRPr="00C04045" w:rsidTr="00CF761F">
        <w:tc>
          <w:tcPr>
            <w:tcW w:w="709" w:type="dxa"/>
          </w:tcPr>
          <w:p w:rsidR="00CF761F" w:rsidRPr="00C04045" w:rsidRDefault="00CF761F" w:rsidP="00CF761F">
            <w:pPr>
              <w:rPr>
                <w:bCs/>
                <w:iCs/>
              </w:rPr>
            </w:pPr>
            <w:r w:rsidRPr="00C04045">
              <w:rPr>
                <w:bCs/>
                <w:iCs/>
              </w:rPr>
              <w:t>4</w:t>
            </w:r>
          </w:p>
        </w:tc>
        <w:tc>
          <w:tcPr>
            <w:tcW w:w="3148" w:type="dxa"/>
          </w:tcPr>
          <w:p w:rsidR="00CF761F" w:rsidRPr="00C04045" w:rsidRDefault="00CF761F" w:rsidP="00CF761F">
            <w:pPr>
              <w:rPr>
                <w:bCs/>
                <w:iCs/>
              </w:rPr>
            </w:pPr>
            <w:proofErr w:type="spellStart"/>
            <w:r w:rsidRPr="00C04045">
              <w:rPr>
                <w:bCs/>
                <w:iCs/>
              </w:rPr>
              <w:t>Мусоян</w:t>
            </w:r>
            <w:proofErr w:type="spellEnd"/>
            <w:r w:rsidRPr="00C04045">
              <w:rPr>
                <w:bCs/>
                <w:iCs/>
              </w:rPr>
              <w:t xml:space="preserve"> Саркис, 7б класс</w:t>
            </w:r>
          </w:p>
        </w:tc>
        <w:tc>
          <w:tcPr>
            <w:tcW w:w="2976" w:type="dxa"/>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 xml:space="preserve">Турнир по тайскому боксу, </w:t>
            </w:r>
          </w:p>
          <w:p w:rsidR="00CF761F" w:rsidRPr="00C04045" w:rsidRDefault="00CF761F" w:rsidP="00CF761F">
            <w:pPr>
              <w:rPr>
                <w:bCs/>
                <w:iCs/>
              </w:rPr>
            </w:pPr>
            <w:r w:rsidRPr="00C04045">
              <w:rPr>
                <w:bCs/>
                <w:iCs/>
              </w:rPr>
              <w:t>1 место</w:t>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tcPr>
          <w:p w:rsidR="00CF761F" w:rsidRPr="00C04045" w:rsidRDefault="00CF761F" w:rsidP="00CF761F">
            <w:pPr>
              <w:rPr>
                <w:bCs/>
                <w:iCs/>
              </w:rPr>
            </w:pPr>
            <w:r w:rsidRPr="00C04045">
              <w:rPr>
                <w:bCs/>
                <w:iCs/>
              </w:rPr>
              <w:t>5</w:t>
            </w:r>
          </w:p>
        </w:tc>
        <w:tc>
          <w:tcPr>
            <w:tcW w:w="3148" w:type="dxa"/>
          </w:tcPr>
          <w:p w:rsidR="00CF761F" w:rsidRPr="00C04045" w:rsidRDefault="00CF761F" w:rsidP="00CF761F">
            <w:pPr>
              <w:rPr>
                <w:bCs/>
                <w:iCs/>
              </w:rPr>
            </w:pPr>
            <w:r w:rsidRPr="00C04045">
              <w:rPr>
                <w:bCs/>
                <w:iCs/>
              </w:rPr>
              <w:t xml:space="preserve">Чернов Сергей, </w:t>
            </w:r>
            <w:proofErr w:type="gramStart"/>
            <w:r w:rsidRPr="00C04045">
              <w:rPr>
                <w:bCs/>
                <w:iCs/>
              </w:rPr>
              <w:t>10</w:t>
            </w:r>
            <w:proofErr w:type="gramEnd"/>
            <w:r w:rsidRPr="00C04045">
              <w:rPr>
                <w:bCs/>
                <w:iCs/>
              </w:rPr>
              <w:t xml:space="preserve"> а класс</w:t>
            </w:r>
          </w:p>
        </w:tc>
        <w:tc>
          <w:tcPr>
            <w:tcW w:w="2976" w:type="dxa"/>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Рукопашный бой, 3 место</w:t>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tcPr>
          <w:p w:rsidR="00CF761F" w:rsidRPr="00C04045" w:rsidRDefault="00CF761F" w:rsidP="00CF761F">
            <w:pPr>
              <w:rPr>
                <w:bCs/>
                <w:iCs/>
              </w:rPr>
            </w:pPr>
            <w:r w:rsidRPr="00C04045">
              <w:rPr>
                <w:bCs/>
                <w:iCs/>
              </w:rPr>
              <w:t>6</w:t>
            </w:r>
          </w:p>
        </w:tc>
        <w:tc>
          <w:tcPr>
            <w:tcW w:w="3148" w:type="dxa"/>
          </w:tcPr>
          <w:p w:rsidR="00CF761F" w:rsidRPr="00C04045" w:rsidRDefault="00CF761F" w:rsidP="00CF761F">
            <w:pPr>
              <w:rPr>
                <w:bCs/>
                <w:iCs/>
              </w:rPr>
            </w:pPr>
            <w:r w:rsidRPr="00C04045">
              <w:rPr>
                <w:bCs/>
                <w:iCs/>
              </w:rPr>
              <w:t xml:space="preserve">Макаров Кирилл, </w:t>
            </w:r>
            <w:proofErr w:type="gramStart"/>
            <w:r w:rsidRPr="00C04045">
              <w:rPr>
                <w:bCs/>
                <w:iCs/>
              </w:rPr>
              <w:t>3</w:t>
            </w:r>
            <w:proofErr w:type="gramEnd"/>
            <w:r w:rsidRPr="00C04045">
              <w:rPr>
                <w:bCs/>
                <w:iCs/>
              </w:rPr>
              <w:t xml:space="preserve"> а класс</w:t>
            </w:r>
          </w:p>
        </w:tc>
        <w:tc>
          <w:tcPr>
            <w:tcW w:w="2976" w:type="dxa"/>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Рукопашный бой, 3 место</w:t>
            </w:r>
          </w:p>
        </w:tc>
        <w:tc>
          <w:tcPr>
            <w:tcW w:w="3556" w:type="dxa"/>
            <w:gridSpan w:val="2"/>
          </w:tcPr>
          <w:p w:rsidR="00CF761F" w:rsidRPr="00C04045" w:rsidRDefault="00CF761F" w:rsidP="00CF761F">
            <w:pPr>
              <w:rPr>
                <w:bCs/>
                <w:iCs/>
              </w:rPr>
            </w:pPr>
            <w:r w:rsidRPr="00C04045">
              <w:rPr>
                <w:bCs/>
                <w:iCs/>
              </w:rPr>
              <w:t>Региональный</w:t>
            </w:r>
          </w:p>
        </w:tc>
      </w:tr>
      <w:tr w:rsidR="00CF761F" w:rsidRPr="00C04045" w:rsidTr="00CF761F">
        <w:tc>
          <w:tcPr>
            <w:tcW w:w="709" w:type="dxa"/>
          </w:tcPr>
          <w:p w:rsidR="00CF761F" w:rsidRPr="00C04045" w:rsidRDefault="00CF761F" w:rsidP="00CF761F">
            <w:pPr>
              <w:rPr>
                <w:bCs/>
                <w:iCs/>
              </w:rPr>
            </w:pPr>
            <w:r w:rsidRPr="00C04045">
              <w:rPr>
                <w:bCs/>
                <w:iCs/>
              </w:rPr>
              <w:t>7</w:t>
            </w:r>
          </w:p>
        </w:tc>
        <w:tc>
          <w:tcPr>
            <w:tcW w:w="3148" w:type="dxa"/>
          </w:tcPr>
          <w:p w:rsidR="00CF761F" w:rsidRPr="00C04045" w:rsidRDefault="00CF761F" w:rsidP="00CF761F">
            <w:pPr>
              <w:rPr>
                <w:bCs/>
                <w:iCs/>
              </w:rPr>
            </w:pPr>
            <w:r w:rsidRPr="00C04045">
              <w:rPr>
                <w:bCs/>
                <w:iCs/>
              </w:rPr>
              <w:t>Семенов Александр, 4а класс</w:t>
            </w:r>
          </w:p>
        </w:tc>
        <w:tc>
          <w:tcPr>
            <w:tcW w:w="2976" w:type="dxa"/>
          </w:tcPr>
          <w:p w:rsidR="00CF761F" w:rsidRPr="00C04045" w:rsidRDefault="00CF761F" w:rsidP="00CF761F">
            <w:pPr>
              <w:rPr>
                <w:bCs/>
                <w:iCs/>
              </w:rPr>
            </w:pPr>
            <w:proofErr w:type="spellStart"/>
            <w:r w:rsidRPr="00C04045">
              <w:rPr>
                <w:bCs/>
                <w:iCs/>
              </w:rPr>
              <w:t>Саберзянов</w:t>
            </w:r>
            <w:proofErr w:type="spellEnd"/>
            <w:r w:rsidRPr="00C04045">
              <w:rPr>
                <w:bCs/>
                <w:iCs/>
              </w:rPr>
              <w:t xml:space="preserve"> М.С., тренер</w:t>
            </w:r>
          </w:p>
        </w:tc>
        <w:tc>
          <w:tcPr>
            <w:tcW w:w="4637" w:type="dxa"/>
          </w:tcPr>
          <w:p w:rsidR="00CF761F" w:rsidRPr="00C04045" w:rsidRDefault="00CF761F" w:rsidP="00CF761F">
            <w:pPr>
              <w:rPr>
                <w:bCs/>
                <w:iCs/>
              </w:rPr>
            </w:pPr>
            <w:r w:rsidRPr="00C04045">
              <w:rPr>
                <w:bCs/>
                <w:iCs/>
                <w:lang w:val="en-US"/>
              </w:rPr>
              <w:t>VII</w:t>
            </w:r>
            <w:r w:rsidRPr="00C04045">
              <w:rPr>
                <w:bCs/>
                <w:iCs/>
              </w:rPr>
              <w:t xml:space="preserve"> турнир по армейскому рукопашному бою, 1 место</w:t>
            </w:r>
          </w:p>
        </w:tc>
        <w:tc>
          <w:tcPr>
            <w:tcW w:w="3556" w:type="dxa"/>
            <w:gridSpan w:val="2"/>
          </w:tcPr>
          <w:p w:rsidR="00CF761F" w:rsidRPr="00C04045" w:rsidRDefault="00CF761F" w:rsidP="00CF761F">
            <w:pPr>
              <w:rPr>
                <w:bCs/>
                <w:iCs/>
              </w:rPr>
            </w:pPr>
            <w:r w:rsidRPr="00C04045">
              <w:rPr>
                <w:bCs/>
                <w:iCs/>
              </w:rPr>
              <w:t>Межрегиональный</w:t>
            </w:r>
          </w:p>
        </w:tc>
      </w:tr>
      <w:tr w:rsidR="00CF761F" w:rsidRPr="00C04045" w:rsidTr="00CF761F">
        <w:tc>
          <w:tcPr>
            <w:tcW w:w="709" w:type="dxa"/>
          </w:tcPr>
          <w:p w:rsidR="00CF761F" w:rsidRPr="00C04045" w:rsidRDefault="00CF761F" w:rsidP="00CF761F">
            <w:pPr>
              <w:rPr>
                <w:bCs/>
                <w:iCs/>
              </w:rPr>
            </w:pPr>
            <w:r w:rsidRPr="00C04045">
              <w:rPr>
                <w:bCs/>
                <w:iCs/>
              </w:rPr>
              <w:t>8</w:t>
            </w:r>
          </w:p>
        </w:tc>
        <w:tc>
          <w:tcPr>
            <w:tcW w:w="3148" w:type="dxa"/>
          </w:tcPr>
          <w:p w:rsidR="00CF761F" w:rsidRPr="00C04045" w:rsidRDefault="00CF761F" w:rsidP="00CF761F">
            <w:pPr>
              <w:rPr>
                <w:bCs/>
                <w:iCs/>
              </w:rPr>
            </w:pPr>
            <w:r w:rsidRPr="00C04045">
              <w:rPr>
                <w:bCs/>
                <w:iCs/>
              </w:rPr>
              <w:t>Горохов Иван, 6а класс</w:t>
            </w:r>
          </w:p>
        </w:tc>
        <w:tc>
          <w:tcPr>
            <w:tcW w:w="2976" w:type="dxa"/>
          </w:tcPr>
          <w:p w:rsidR="00CF761F" w:rsidRPr="00C04045" w:rsidRDefault="00CF761F" w:rsidP="00CF761F">
            <w:pPr>
              <w:rPr>
                <w:bCs/>
                <w:iCs/>
              </w:rPr>
            </w:pPr>
            <w:proofErr w:type="spellStart"/>
            <w:r w:rsidRPr="00C04045">
              <w:rPr>
                <w:bCs/>
                <w:iCs/>
              </w:rPr>
              <w:t>Савгучев</w:t>
            </w:r>
            <w:proofErr w:type="spellEnd"/>
            <w:r w:rsidRPr="00C04045">
              <w:rPr>
                <w:bCs/>
                <w:iCs/>
              </w:rPr>
              <w:t xml:space="preserve"> В.В., тренер</w:t>
            </w:r>
          </w:p>
        </w:tc>
        <w:tc>
          <w:tcPr>
            <w:tcW w:w="4637" w:type="dxa"/>
          </w:tcPr>
          <w:p w:rsidR="00CF761F" w:rsidRPr="00C04045" w:rsidRDefault="00CF761F" w:rsidP="00CF761F">
            <w:pPr>
              <w:rPr>
                <w:bCs/>
                <w:iCs/>
              </w:rPr>
            </w:pPr>
            <w:r w:rsidRPr="00C04045">
              <w:rPr>
                <w:bCs/>
                <w:iCs/>
              </w:rPr>
              <w:t>Гребля на байдарках и каноэ,</w:t>
            </w:r>
          </w:p>
          <w:p w:rsidR="00CF761F" w:rsidRPr="00C04045" w:rsidRDefault="00CF761F" w:rsidP="00CF761F">
            <w:pPr>
              <w:rPr>
                <w:bCs/>
                <w:iCs/>
              </w:rPr>
            </w:pPr>
            <w:r w:rsidRPr="00C04045">
              <w:rPr>
                <w:bCs/>
                <w:iCs/>
              </w:rPr>
              <w:t>1 и  2 места</w:t>
            </w:r>
          </w:p>
        </w:tc>
        <w:tc>
          <w:tcPr>
            <w:tcW w:w="3556" w:type="dxa"/>
            <w:gridSpan w:val="2"/>
          </w:tcPr>
          <w:p w:rsidR="00CF761F" w:rsidRPr="00C04045" w:rsidRDefault="00CF761F" w:rsidP="00CF761F">
            <w:pPr>
              <w:rPr>
                <w:bCs/>
                <w:iCs/>
              </w:rPr>
            </w:pPr>
            <w:r w:rsidRPr="00C04045">
              <w:rPr>
                <w:bCs/>
                <w:iCs/>
              </w:rPr>
              <w:t>Городской</w:t>
            </w:r>
          </w:p>
        </w:tc>
      </w:tr>
      <w:tr w:rsidR="00CF761F" w:rsidRPr="00C04045" w:rsidTr="00CF761F">
        <w:tc>
          <w:tcPr>
            <w:tcW w:w="709" w:type="dxa"/>
            <w:vMerge w:val="restart"/>
          </w:tcPr>
          <w:p w:rsidR="00CF761F" w:rsidRPr="00C04045" w:rsidRDefault="00CF761F" w:rsidP="00CF761F">
            <w:pPr>
              <w:rPr>
                <w:bCs/>
                <w:iCs/>
              </w:rPr>
            </w:pPr>
            <w:r w:rsidRPr="00C04045">
              <w:rPr>
                <w:bCs/>
                <w:iCs/>
              </w:rPr>
              <w:t>9</w:t>
            </w:r>
          </w:p>
        </w:tc>
        <w:tc>
          <w:tcPr>
            <w:tcW w:w="3148" w:type="dxa"/>
            <w:vMerge w:val="restart"/>
          </w:tcPr>
          <w:p w:rsidR="00CF761F" w:rsidRPr="00C04045" w:rsidRDefault="00CF761F" w:rsidP="00CF761F">
            <w:pPr>
              <w:rPr>
                <w:bCs/>
                <w:iCs/>
              </w:rPr>
            </w:pPr>
            <w:r w:rsidRPr="00C04045">
              <w:rPr>
                <w:bCs/>
                <w:iCs/>
              </w:rPr>
              <w:t>Калистратов Евгений, 7а класс</w:t>
            </w:r>
          </w:p>
        </w:tc>
        <w:tc>
          <w:tcPr>
            <w:tcW w:w="2976" w:type="dxa"/>
            <w:vMerge w:val="restart"/>
          </w:tcPr>
          <w:p w:rsidR="00CF761F" w:rsidRPr="00C04045" w:rsidRDefault="00CF761F" w:rsidP="00CF761F">
            <w:pPr>
              <w:rPr>
                <w:bCs/>
                <w:iCs/>
              </w:rPr>
            </w:pPr>
            <w:r w:rsidRPr="00C04045">
              <w:rPr>
                <w:bCs/>
                <w:iCs/>
              </w:rPr>
              <w:t>Маслов Павел Сергеевич, тренер</w:t>
            </w:r>
          </w:p>
        </w:tc>
        <w:tc>
          <w:tcPr>
            <w:tcW w:w="4637" w:type="dxa"/>
          </w:tcPr>
          <w:p w:rsidR="00CF761F" w:rsidRPr="00C04045" w:rsidRDefault="00CF761F" w:rsidP="00CF761F">
            <w:pPr>
              <w:rPr>
                <w:bCs/>
                <w:iCs/>
              </w:rPr>
            </w:pPr>
            <w:r w:rsidRPr="00C04045">
              <w:rPr>
                <w:bCs/>
                <w:iCs/>
                <w:lang w:val="en-US"/>
              </w:rPr>
              <w:t>VII</w:t>
            </w:r>
            <w:r w:rsidRPr="00C04045">
              <w:rPr>
                <w:bCs/>
                <w:iCs/>
              </w:rPr>
              <w:t xml:space="preserve"> турнир по армейскому рукопашному бою, посвященный Дню сотрудников ОВД и памяти старшины милиции Дементьева,</w:t>
            </w:r>
          </w:p>
          <w:p w:rsidR="00CF761F" w:rsidRPr="00C04045" w:rsidRDefault="00CF761F" w:rsidP="00CF761F">
            <w:pPr>
              <w:rPr>
                <w:bCs/>
                <w:iCs/>
              </w:rPr>
            </w:pPr>
            <w:r w:rsidRPr="00C04045">
              <w:rPr>
                <w:bCs/>
                <w:iCs/>
              </w:rPr>
              <w:t>1 место</w:t>
            </w:r>
          </w:p>
        </w:tc>
        <w:tc>
          <w:tcPr>
            <w:tcW w:w="3556" w:type="dxa"/>
            <w:gridSpan w:val="2"/>
          </w:tcPr>
          <w:p w:rsidR="00CF761F" w:rsidRPr="00C04045" w:rsidRDefault="00CF761F" w:rsidP="00CF761F">
            <w:pPr>
              <w:rPr>
                <w:bCs/>
                <w:iCs/>
              </w:rPr>
            </w:pPr>
            <w:r w:rsidRPr="00C04045">
              <w:rPr>
                <w:bCs/>
                <w:iCs/>
              </w:rPr>
              <w:t>Межрегиональный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rPr>
              <w:t xml:space="preserve">Открытый турнир по армейскому рукопашному бою на кубок </w:t>
            </w:r>
            <w:proofErr w:type="spellStart"/>
            <w:r w:rsidRPr="00C04045">
              <w:rPr>
                <w:bCs/>
                <w:iCs/>
              </w:rPr>
              <w:t>г.о</w:t>
            </w:r>
            <w:proofErr w:type="spellEnd"/>
            <w:r w:rsidRPr="00C04045">
              <w:rPr>
                <w:bCs/>
                <w:iCs/>
              </w:rPr>
              <w:t>. Краснознаменск, 3 место</w:t>
            </w:r>
          </w:p>
        </w:tc>
        <w:tc>
          <w:tcPr>
            <w:tcW w:w="3556" w:type="dxa"/>
            <w:gridSpan w:val="2"/>
          </w:tcPr>
          <w:p w:rsidR="00CF761F" w:rsidRPr="00C04045" w:rsidRDefault="00CF761F" w:rsidP="00CF761F">
            <w:pPr>
              <w:rPr>
                <w:bCs/>
                <w:iCs/>
              </w:rPr>
            </w:pPr>
            <w:r w:rsidRPr="00C04045">
              <w:rPr>
                <w:bCs/>
                <w:iCs/>
              </w:rPr>
              <w:t>Межрегиональный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lang w:val="en-US"/>
              </w:rPr>
              <w:t>XV</w:t>
            </w:r>
            <w:r w:rsidRPr="00C04045">
              <w:rPr>
                <w:bCs/>
                <w:iCs/>
              </w:rPr>
              <w:t xml:space="preserve"> открытый турнир по армейскому рукопашному бою, посвященный Дню Героев Отечества, 1 место</w:t>
            </w:r>
          </w:p>
        </w:tc>
        <w:tc>
          <w:tcPr>
            <w:tcW w:w="3556" w:type="dxa"/>
            <w:gridSpan w:val="2"/>
          </w:tcPr>
          <w:p w:rsidR="00CF761F" w:rsidRPr="00C04045" w:rsidRDefault="00CF761F" w:rsidP="00CF761F">
            <w:pPr>
              <w:rPr>
                <w:bCs/>
                <w:iCs/>
              </w:rPr>
            </w:pPr>
            <w:r w:rsidRPr="00C04045">
              <w:rPr>
                <w:bCs/>
                <w:iCs/>
              </w:rPr>
              <w:t>Городской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lang w:val="en-US"/>
              </w:rPr>
              <w:t>XV</w:t>
            </w:r>
            <w:r w:rsidRPr="00C04045">
              <w:rPr>
                <w:bCs/>
                <w:iCs/>
              </w:rPr>
              <w:t xml:space="preserve">  турнир по армейскому рукопашному бою, посвященный выводу Советских войск из Афганистана, 1 место</w:t>
            </w:r>
          </w:p>
        </w:tc>
        <w:tc>
          <w:tcPr>
            <w:tcW w:w="3556" w:type="dxa"/>
            <w:gridSpan w:val="2"/>
          </w:tcPr>
          <w:p w:rsidR="00CF761F" w:rsidRPr="00C04045" w:rsidRDefault="00CF761F" w:rsidP="00CF761F">
            <w:pPr>
              <w:rPr>
                <w:bCs/>
                <w:iCs/>
              </w:rPr>
            </w:pPr>
            <w:r w:rsidRPr="00C04045">
              <w:rPr>
                <w:bCs/>
                <w:iCs/>
              </w:rPr>
              <w:t>Межрегиональный</w:t>
            </w:r>
          </w:p>
        </w:tc>
      </w:tr>
      <w:tr w:rsidR="00CF761F" w:rsidRPr="00C04045" w:rsidTr="00CF761F">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lang w:val="en-US"/>
              </w:rPr>
              <w:t>VII</w:t>
            </w:r>
            <w:r w:rsidRPr="00C04045">
              <w:rPr>
                <w:bCs/>
                <w:iCs/>
              </w:rPr>
              <w:t xml:space="preserve"> турнир по армейскому рукопашному бою, посвященный Дню Защитников Отечества и памяти полного кавалера ордена Славы Федорова И.М., 2 место</w:t>
            </w:r>
          </w:p>
        </w:tc>
        <w:tc>
          <w:tcPr>
            <w:tcW w:w="3556" w:type="dxa"/>
            <w:gridSpan w:val="2"/>
          </w:tcPr>
          <w:p w:rsidR="00CF761F" w:rsidRPr="00C04045" w:rsidRDefault="00CF761F" w:rsidP="00CF761F">
            <w:pPr>
              <w:rPr>
                <w:bCs/>
                <w:iCs/>
              </w:rPr>
            </w:pPr>
            <w:r w:rsidRPr="00C04045">
              <w:rPr>
                <w:bCs/>
                <w:iCs/>
              </w:rPr>
              <w:t>Межрегиональный</w:t>
            </w:r>
          </w:p>
        </w:tc>
      </w:tr>
      <w:tr w:rsidR="00CF761F" w:rsidRPr="00C04045" w:rsidTr="00CF761F">
        <w:trPr>
          <w:trHeight w:val="1162"/>
        </w:trPr>
        <w:tc>
          <w:tcPr>
            <w:tcW w:w="709" w:type="dxa"/>
            <w:vMerge w:val="restart"/>
          </w:tcPr>
          <w:p w:rsidR="00CF761F" w:rsidRPr="00C04045" w:rsidRDefault="00CF761F" w:rsidP="00CF761F">
            <w:pPr>
              <w:rPr>
                <w:bCs/>
                <w:iCs/>
              </w:rPr>
            </w:pPr>
            <w:r w:rsidRPr="00C04045">
              <w:rPr>
                <w:bCs/>
                <w:iCs/>
              </w:rPr>
              <w:t>10</w:t>
            </w:r>
          </w:p>
        </w:tc>
        <w:tc>
          <w:tcPr>
            <w:tcW w:w="3148" w:type="dxa"/>
            <w:vMerge w:val="restart"/>
          </w:tcPr>
          <w:p w:rsidR="00CF761F" w:rsidRPr="00C04045" w:rsidRDefault="00CF761F" w:rsidP="00CF761F">
            <w:pPr>
              <w:rPr>
                <w:bCs/>
                <w:iCs/>
              </w:rPr>
            </w:pPr>
            <w:r w:rsidRPr="00C04045">
              <w:rPr>
                <w:bCs/>
                <w:iCs/>
              </w:rPr>
              <w:t>Чернов Сергей, 10а класс</w:t>
            </w:r>
          </w:p>
        </w:tc>
        <w:tc>
          <w:tcPr>
            <w:tcW w:w="2976" w:type="dxa"/>
            <w:vMerge w:val="restart"/>
          </w:tcPr>
          <w:p w:rsidR="00CF761F" w:rsidRPr="00C04045" w:rsidRDefault="00CF761F" w:rsidP="00CF761F">
            <w:pPr>
              <w:rPr>
                <w:bCs/>
                <w:iCs/>
              </w:rPr>
            </w:pPr>
            <w:r w:rsidRPr="00C04045">
              <w:rPr>
                <w:bCs/>
                <w:iCs/>
              </w:rPr>
              <w:t>Маслов Павел Сергеевич, тренер</w:t>
            </w:r>
          </w:p>
        </w:tc>
        <w:tc>
          <w:tcPr>
            <w:tcW w:w="4637" w:type="dxa"/>
          </w:tcPr>
          <w:p w:rsidR="00CF761F" w:rsidRPr="00C04045" w:rsidRDefault="00CF761F" w:rsidP="00CF761F">
            <w:pPr>
              <w:rPr>
                <w:bCs/>
                <w:iCs/>
                <w:lang w:val="en-US"/>
              </w:rPr>
            </w:pPr>
            <w:r w:rsidRPr="00C04045">
              <w:rPr>
                <w:bCs/>
                <w:iCs/>
                <w:lang w:val="en-US"/>
              </w:rPr>
              <w:t>XV</w:t>
            </w:r>
            <w:r w:rsidRPr="00C04045">
              <w:rPr>
                <w:bCs/>
                <w:iCs/>
              </w:rPr>
              <w:t xml:space="preserve"> открытый турнир по армейскому рукопашному бою, посвященный Дню </w:t>
            </w:r>
            <w:proofErr w:type="spellStart"/>
            <w:r w:rsidRPr="00C04045">
              <w:rPr>
                <w:bCs/>
                <w:iCs/>
                <w:lang w:val="en-US"/>
              </w:rPr>
              <w:t>Героев</w:t>
            </w:r>
            <w:proofErr w:type="spellEnd"/>
            <w:r w:rsidRPr="00C04045">
              <w:rPr>
                <w:bCs/>
                <w:iCs/>
                <w:lang w:val="en-US"/>
              </w:rPr>
              <w:t xml:space="preserve"> </w:t>
            </w:r>
            <w:proofErr w:type="spellStart"/>
            <w:r w:rsidRPr="00C04045">
              <w:rPr>
                <w:bCs/>
                <w:iCs/>
                <w:lang w:val="en-US"/>
              </w:rPr>
              <w:t>Отечества</w:t>
            </w:r>
            <w:proofErr w:type="spellEnd"/>
            <w:r w:rsidRPr="00C04045">
              <w:rPr>
                <w:bCs/>
                <w:iCs/>
                <w:lang w:val="en-US"/>
              </w:rPr>
              <w:t xml:space="preserve">, </w:t>
            </w:r>
            <w:r w:rsidRPr="00C04045">
              <w:rPr>
                <w:bCs/>
                <w:iCs/>
              </w:rPr>
              <w:t>1</w:t>
            </w:r>
            <w:r w:rsidRPr="00C04045">
              <w:rPr>
                <w:bCs/>
                <w:iCs/>
                <w:lang w:val="en-US"/>
              </w:rPr>
              <w:t xml:space="preserve"> </w:t>
            </w:r>
            <w:proofErr w:type="spellStart"/>
            <w:r w:rsidRPr="00C04045">
              <w:rPr>
                <w:bCs/>
                <w:iCs/>
                <w:lang w:val="en-US"/>
              </w:rPr>
              <w:t>место</w:t>
            </w:r>
            <w:proofErr w:type="spellEnd"/>
            <w:r w:rsidRPr="00C04045">
              <w:rPr>
                <w:bCs/>
                <w:iCs/>
                <w:lang w:val="en-US"/>
              </w:rPr>
              <w:tab/>
            </w:r>
          </w:p>
        </w:tc>
        <w:tc>
          <w:tcPr>
            <w:tcW w:w="3556" w:type="dxa"/>
            <w:gridSpan w:val="2"/>
          </w:tcPr>
          <w:p w:rsidR="00CF761F" w:rsidRPr="00C04045" w:rsidRDefault="00CF761F" w:rsidP="00CF761F">
            <w:pPr>
              <w:rPr>
                <w:bCs/>
                <w:iCs/>
              </w:rPr>
            </w:pPr>
            <w:proofErr w:type="spellStart"/>
            <w:r w:rsidRPr="00C04045">
              <w:rPr>
                <w:bCs/>
                <w:iCs/>
                <w:lang w:val="en-US"/>
              </w:rPr>
              <w:t>Городской</w:t>
            </w:r>
            <w:proofErr w:type="spellEnd"/>
          </w:p>
        </w:tc>
      </w:tr>
      <w:tr w:rsidR="00CF761F" w:rsidRPr="00C04045" w:rsidTr="00CF761F">
        <w:trPr>
          <w:trHeight w:val="1162"/>
        </w:trPr>
        <w:tc>
          <w:tcPr>
            <w:tcW w:w="709" w:type="dxa"/>
            <w:vMerge/>
          </w:tcPr>
          <w:p w:rsidR="00CF761F" w:rsidRPr="00C04045" w:rsidRDefault="00CF761F" w:rsidP="00CF761F">
            <w:pPr>
              <w:rPr>
                <w:bCs/>
                <w:iCs/>
              </w:rPr>
            </w:pPr>
          </w:p>
        </w:tc>
        <w:tc>
          <w:tcPr>
            <w:tcW w:w="3148" w:type="dxa"/>
            <w:vMerge/>
          </w:tcPr>
          <w:p w:rsidR="00CF761F" w:rsidRPr="00C04045" w:rsidRDefault="00CF761F" w:rsidP="00CF761F">
            <w:pPr>
              <w:rPr>
                <w:bCs/>
                <w:iCs/>
              </w:rPr>
            </w:pPr>
          </w:p>
        </w:tc>
        <w:tc>
          <w:tcPr>
            <w:tcW w:w="2976" w:type="dxa"/>
            <w:vMerge/>
          </w:tcPr>
          <w:p w:rsidR="00CF761F" w:rsidRPr="00C04045" w:rsidRDefault="00CF761F" w:rsidP="00CF761F">
            <w:pPr>
              <w:rPr>
                <w:bCs/>
                <w:iCs/>
              </w:rPr>
            </w:pPr>
          </w:p>
        </w:tc>
        <w:tc>
          <w:tcPr>
            <w:tcW w:w="4637" w:type="dxa"/>
          </w:tcPr>
          <w:p w:rsidR="00CF761F" w:rsidRPr="00C04045" w:rsidRDefault="00CF761F" w:rsidP="00CF761F">
            <w:pPr>
              <w:rPr>
                <w:bCs/>
                <w:iCs/>
              </w:rPr>
            </w:pPr>
            <w:r w:rsidRPr="00C04045">
              <w:rPr>
                <w:bCs/>
                <w:iCs/>
                <w:lang w:val="en-US"/>
              </w:rPr>
              <w:t>VII</w:t>
            </w:r>
            <w:r w:rsidRPr="00C04045">
              <w:rPr>
                <w:bCs/>
                <w:iCs/>
              </w:rPr>
              <w:t xml:space="preserve"> турнир по армейскому рукопашному бою, посвященный Дню сотрудников ОВД и памяти старшины милиции Дементьева,</w:t>
            </w:r>
          </w:p>
          <w:p w:rsidR="00CF761F" w:rsidRPr="00C04045" w:rsidRDefault="00CF761F" w:rsidP="00CF761F">
            <w:pPr>
              <w:rPr>
                <w:bCs/>
                <w:iCs/>
                <w:lang w:val="en-US"/>
              </w:rPr>
            </w:pPr>
            <w:r w:rsidRPr="00C04045">
              <w:rPr>
                <w:bCs/>
                <w:iCs/>
              </w:rPr>
              <w:t>3</w:t>
            </w:r>
            <w:r w:rsidRPr="00C04045">
              <w:rPr>
                <w:bCs/>
                <w:iCs/>
                <w:lang w:val="en-US"/>
              </w:rPr>
              <w:t xml:space="preserve"> </w:t>
            </w:r>
            <w:proofErr w:type="spellStart"/>
            <w:r w:rsidRPr="00C04045">
              <w:rPr>
                <w:bCs/>
                <w:iCs/>
                <w:lang w:val="en-US"/>
              </w:rPr>
              <w:t>место</w:t>
            </w:r>
            <w:proofErr w:type="spellEnd"/>
          </w:p>
        </w:tc>
        <w:tc>
          <w:tcPr>
            <w:tcW w:w="3556" w:type="dxa"/>
            <w:gridSpan w:val="2"/>
          </w:tcPr>
          <w:p w:rsidR="00CF761F" w:rsidRPr="00C04045" w:rsidRDefault="00CF761F" w:rsidP="00CF761F">
            <w:pPr>
              <w:rPr>
                <w:bCs/>
                <w:iCs/>
                <w:lang w:val="en-US"/>
              </w:rPr>
            </w:pPr>
            <w:proofErr w:type="spellStart"/>
            <w:r w:rsidRPr="00C04045">
              <w:rPr>
                <w:bCs/>
                <w:iCs/>
                <w:lang w:val="en-US"/>
              </w:rPr>
              <w:t>Межрегиональный</w:t>
            </w:r>
            <w:proofErr w:type="spellEnd"/>
          </w:p>
        </w:tc>
      </w:tr>
      <w:tr w:rsidR="00CF761F" w:rsidRPr="00C04045" w:rsidTr="00CF761F">
        <w:trPr>
          <w:trHeight w:val="1162"/>
        </w:trPr>
        <w:tc>
          <w:tcPr>
            <w:tcW w:w="709" w:type="dxa"/>
          </w:tcPr>
          <w:p w:rsidR="00CF761F" w:rsidRPr="00C04045" w:rsidRDefault="00CF761F" w:rsidP="00CF761F">
            <w:pPr>
              <w:rPr>
                <w:bCs/>
                <w:iCs/>
              </w:rPr>
            </w:pPr>
            <w:r w:rsidRPr="00C04045">
              <w:rPr>
                <w:bCs/>
                <w:iCs/>
              </w:rPr>
              <w:t>11</w:t>
            </w:r>
          </w:p>
        </w:tc>
        <w:tc>
          <w:tcPr>
            <w:tcW w:w="3148" w:type="dxa"/>
          </w:tcPr>
          <w:p w:rsidR="00CF761F" w:rsidRPr="00C04045" w:rsidRDefault="00CF761F" w:rsidP="00CF761F">
            <w:pPr>
              <w:rPr>
                <w:bCs/>
                <w:iCs/>
              </w:rPr>
            </w:pPr>
            <w:r w:rsidRPr="00C04045">
              <w:rPr>
                <w:bCs/>
                <w:iCs/>
              </w:rPr>
              <w:t>Шемякин Иван, 8а класс</w:t>
            </w:r>
          </w:p>
        </w:tc>
        <w:tc>
          <w:tcPr>
            <w:tcW w:w="2976" w:type="dxa"/>
          </w:tcPr>
          <w:p w:rsidR="00CF761F" w:rsidRPr="00C04045" w:rsidRDefault="00CF761F" w:rsidP="00CF761F">
            <w:pPr>
              <w:rPr>
                <w:bCs/>
                <w:iCs/>
              </w:rPr>
            </w:pPr>
            <w:r w:rsidRPr="00C04045">
              <w:rPr>
                <w:bCs/>
                <w:iCs/>
              </w:rPr>
              <w:t>Малышев Вячеслав Александрович, Шемякин Андрей Игоревич, тренеры</w:t>
            </w:r>
          </w:p>
        </w:tc>
        <w:tc>
          <w:tcPr>
            <w:tcW w:w="4637" w:type="dxa"/>
          </w:tcPr>
          <w:p w:rsidR="00CF761F" w:rsidRPr="00C04045" w:rsidRDefault="00CF761F" w:rsidP="00CF761F">
            <w:r w:rsidRPr="00C04045">
              <w:t>Соревнования по лыжным гонкам, 1 место</w:t>
            </w:r>
          </w:p>
        </w:tc>
        <w:tc>
          <w:tcPr>
            <w:tcW w:w="3556" w:type="dxa"/>
            <w:gridSpan w:val="2"/>
          </w:tcPr>
          <w:p w:rsidR="00CF761F" w:rsidRPr="00C04045" w:rsidRDefault="00CF761F" w:rsidP="00CF761F">
            <w:r w:rsidRPr="00C04045">
              <w:t xml:space="preserve">Международный </w:t>
            </w:r>
          </w:p>
          <w:p w:rsidR="00CF761F" w:rsidRPr="00C04045" w:rsidRDefault="00CF761F" w:rsidP="00CF761F">
            <w:r w:rsidRPr="00C04045">
              <w:rPr>
                <w:lang w:val="en-US"/>
              </w:rPr>
              <w:t>VII</w:t>
            </w:r>
            <w:r w:rsidRPr="00C04045">
              <w:t xml:space="preserve"> </w:t>
            </w:r>
            <w:proofErr w:type="spellStart"/>
            <w:r w:rsidRPr="00C04045">
              <w:t>минитур</w:t>
            </w:r>
            <w:proofErr w:type="spellEnd"/>
            <w:r w:rsidRPr="00C04045">
              <w:t xml:space="preserve"> </w:t>
            </w:r>
            <w:r w:rsidRPr="00C04045">
              <w:rPr>
                <w:lang w:val="en-US"/>
              </w:rPr>
              <w:t>XIV</w:t>
            </w:r>
            <w:r w:rsidRPr="00C04045">
              <w:t xml:space="preserve"> чемпионата  </w:t>
            </w:r>
            <w:proofErr w:type="spellStart"/>
            <w:r w:rsidRPr="00C04045">
              <w:rPr>
                <w:lang w:val="en-US"/>
              </w:rPr>
              <w:t>Joulumael</w:t>
            </w:r>
            <w:proofErr w:type="spellEnd"/>
            <w:r w:rsidRPr="00C04045">
              <w:t>, Эстония</w:t>
            </w:r>
          </w:p>
        </w:tc>
      </w:tr>
    </w:tbl>
    <w:p w:rsidR="001A1E39" w:rsidRDefault="001A1E39" w:rsidP="001A1E39">
      <w:pPr>
        <w:ind w:left="426"/>
        <w:rPr>
          <w:b/>
          <w:bCs/>
          <w:iCs/>
        </w:rPr>
      </w:pPr>
    </w:p>
    <w:p w:rsidR="0093099A" w:rsidRDefault="0093099A" w:rsidP="001A1E39">
      <w:pPr>
        <w:ind w:left="426"/>
        <w:rPr>
          <w:b/>
          <w:bCs/>
          <w:i/>
          <w:iCs/>
        </w:rPr>
      </w:pPr>
      <w:r w:rsidRPr="0093099A">
        <w:rPr>
          <w:b/>
          <w:bCs/>
          <w:i/>
          <w:iCs/>
        </w:rPr>
        <w:t>Командные достижения</w:t>
      </w:r>
    </w:p>
    <w:tbl>
      <w:tblPr>
        <w:tblW w:w="15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85"/>
        <w:gridCol w:w="7228"/>
        <w:gridCol w:w="1801"/>
        <w:gridCol w:w="2349"/>
        <w:gridCol w:w="2802"/>
      </w:tblGrid>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93099A" w:rsidRDefault="0093099A" w:rsidP="00BB724A">
            <w:pPr>
              <w:spacing w:before="100" w:beforeAutospacing="1" w:after="100" w:afterAutospacing="1" w:line="276" w:lineRule="auto"/>
              <w:jc w:val="both"/>
              <w:rPr>
                <w:color w:val="000000"/>
                <w:lang w:eastAsia="en-US"/>
              </w:rPr>
            </w:pPr>
            <w:r>
              <w:rPr>
                <w:color w:val="000000"/>
                <w:lang w:eastAsia="en-US"/>
              </w:rPr>
              <w:t>Спортивные соревнования «Свежий ветер» по спортивному туризму</w:t>
            </w:r>
          </w:p>
        </w:tc>
        <w:tc>
          <w:tcPr>
            <w:tcW w:w="1801" w:type="dxa"/>
            <w:tcBorders>
              <w:top w:val="single" w:sz="4" w:space="0" w:color="000000"/>
              <w:left w:val="single" w:sz="4" w:space="0" w:color="000000"/>
              <w:bottom w:val="single" w:sz="4" w:space="0" w:color="000000"/>
              <w:right w:val="single" w:sz="4" w:space="0" w:color="000000"/>
            </w:tcBorders>
            <w:hideMark/>
          </w:tcPr>
          <w:p w:rsidR="0093099A" w:rsidRDefault="0093099A" w:rsidP="00BB724A">
            <w:pPr>
              <w:spacing w:line="276" w:lineRule="auto"/>
              <w:rPr>
                <w:color w:val="000000"/>
                <w:lang w:eastAsia="en-US"/>
              </w:rPr>
            </w:pPr>
            <w:r>
              <w:rPr>
                <w:color w:val="000000"/>
                <w:lang w:eastAsia="en-US"/>
              </w:rPr>
              <w:t>11.10.2018</w:t>
            </w:r>
          </w:p>
        </w:tc>
        <w:tc>
          <w:tcPr>
            <w:tcW w:w="2349" w:type="dxa"/>
            <w:tcBorders>
              <w:top w:val="single" w:sz="4" w:space="0" w:color="000000"/>
              <w:left w:val="single" w:sz="4" w:space="0" w:color="000000"/>
              <w:bottom w:val="single" w:sz="4" w:space="0" w:color="000000"/>
              <w:right w:val="single" w:sz="4" w:space="0" w:color="000000"/>
            </w:tcBorders>
            <w:hideMark/>
          </w:tcPr>
          <w:p w:rsidR="0093099A" w:rsidRDefault="0093099A" w:rsidP="00BB724A">
            <w:pPr>
              <w:spacing w:line="276" w:lineRule="auto"/>
              <w:rPr>
                <w:lang w:eastAsia="en-US"/>
              </w:rPr>
            </w:pPr>
            <w:r>
              <w:rPr>
                <w:lang w:eastAsia="en-US"/>
              </w:rPr>
              <w:t xml:space="preserve">Районный </w:t>
            </w:r>
          </w:p>
        </w:tc>
        <w:tc>
          <w:tcPr>
            <w:tcW w:w="2802" w:type="dxa"/>
            <w:tcBorders>
              <w:top w:val="single" w:sz="4" w:space="0" w:color="000000"/>
              <w:left w:val="single" w:sz="4" w:space="0" w:color="000000"/>
              <w:bottom w:val="single" w:sz="4" w:space="0" w:color="000000"/>
              <w:right w:val="single" w:sz="4" w:space="0" w:color="000000"/>
            </w:tcBorders>
            <w:hideMark/>
          </w:tcPr>
          <w:p w:rsidR="0093099A" w:rsidRDefault="0093099A" w:rsidP="00BB724A">
            <w:pPr>
              <w:spacing w:line="276" w:lineRule="auto"/>
              <w:rPr>
                <w:color w:val="000000"/>
                <w:lang w:eastAsia="en-US"/>
              </w:rPr>
            </w:pPr>
            <w:r>
              <w:rPr>
                <w:color w:val="000000"/>
                <w:lang w:eastAsia="en-US"/>
              </w:rPr>
              <w:t>1 и 3 места</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rPr>
                <w:color w:val="000000"/>
                <w:lang w:eastAsia="en-US"/>
              </w:rPr>
            </w:pPr>
            <w:r>
              <w:rPr>
                <w:color w:val="000000"/>
                <w:lang w:eastAsia="en-US"/>
              </w:rPr>
              <w:t>Кубок открытия спартакиады Ассоциации Школьных спортивных клубов</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28.09.2018</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Муниципальный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Команда 5а,3а, 2 педагога, 7 место</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rPr>
                <w:color w:val="000000"/>
                <w:lang w:eastAsia="en-US"/>
              </w:rPr>
            </w:pPr>
            <w:r>
              <w:rPr>
                <w:color w:val="000000"/>
                <w:lang w:eastAsia="en-US"/>
              </w:rPr>
              <w:t>Экологическая игра «По страницам Красной книги»</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16.10.2018</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Муниципальный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Команда 5а класса, 1 педагог</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rPr>
                <w:color w:val="000000"/>
                <w:lang w:eastAsia="en-US"/>
              </w:rPr>
            </w:pPr>
            <w:r>
              <w:rPr>
                <w:color w:val="000000"/>
                <w:lang w:eastAsia="en-US"/>
              </w:rPr>
              <w:t>Научно-практическая конференция «</w:t>
            </w:r>
            <w:r>
              <w:t xml:space="preserve">Формы инновационной деятельности в практике музеев образовательных организаций </w:t>
            </w:r>
            <w:proofErr w:type="spellStart"/>
            <w:r>
              <w:t>г</w:t>
            </w:r>
            <w:proofErr w:type="gramStart"/>
            <w:r>
              <w:t>.Я</w:t>
            </w:r>
            <w:proofErr w:type="gramEnd"/>
            <w:r>
              <w:t>рославля</w:t>
            </w:r>
            <w:proofErr w:type="spellEnd"/>
            <w:r>
              <w:t>»</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25.10.2018</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Муниципальный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1 ученик, 1 педагог</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rPr>
                <w:color w:val="000000"/>
                <w:lang w:eastAsia="en-US"/>
              </w:rPr>
            </w:pPr>
            <w:r>
              <w:t>Форум детских и молодёжных объединений города Ярославля "</w:t>
            </w:r>
            <w:proofErr w:type="spellStart"/>
            <w:r>
              <w:t>ЯрСтарт</w:t>
            </w:r>
            <w:proofErr w:type="spellEnd"/>
            <w:r>
              <w:t>"</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27.11.2018</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Муниципальный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 xml:space="preserve">10 </w:t>
            </w:r>
            <w:proofErr w:type="gramStart"/>
            <w:r>
              <w:rPr>
                <w:color w:val="000000"/>
                <w:lang w:eastAsia="en-US"/>
              </w:rPr>
              <w:t>обучающихся</w:t>
            </w:r>
            <w:proofErr w:type="gramEnd"/>
            <w:r>
              <w:rPr>
                <w:color w:val="000000"/>
                <w:lang w:eastAsia="en-US"/>
              </w:rPr>
              <w:t>, 1 педагог</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Соревнования по стрельбе из пневматической винтовки</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Декабрь 2018</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Районный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6 учеников, 3 место</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Игра «Безопасный интернет»</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06.02.2019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Районный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8а класс, 3 место</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Соревнования, посвященные Дню защитников Отечества</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21.02.2019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Районный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10 класс</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Встреча поколений</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27.02.2019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Районный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10 класс</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Конкурс масленичных кукол</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Март 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Районный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4 педагога</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Конкурс по историческому краеведению «Город, в котором я живу»</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Декабрь 2018-апрель 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Муниципальный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5 учеников, 1 педагог, 2 место</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 xml:space="preserve">Интеллектуальная игра «Биг </w:t>
            </w:r>
            <w:proofErr w:type="spellStart"/>
            <w:r>
              <w:t>брэйн</w:t>
            </w:r>
            <w:proofErr w:type="spellEnd"/>
            <w:r>
              <w:t>»</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12 марта 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Муниципальный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6 учеников, 1 педагог</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Игра «</w:t>
            </w:r>
            <w:proofErr w:type="spellStart"/>
            <w:r>
              <w:t>Лазертаг</w:t>
            </w:r>
            <w:proofErr w:type="spellEnd"/>
            <w:r>
              <w:t>»</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19.03.2019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Образовательной организации</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67 учеников, 1 педагог</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Участие в международных конкурсах «Русский медвежонок», «Кенгуру», «Пегас», Бритиш бульдог», Золотое руно»</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В течение года</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Международный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100 обучающихся, 7 педагогов</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Научно-практическая конференция в Санкт-Петербурге «Информационные технологии для новой школы»</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Март 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Всероссийский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4 педагога</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Городской форум российского движения школьников</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Апрель 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Муниципальный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5 учеников, 1 педагог</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Интеллектуальная игра «Поехали!»</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Апрель 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Районный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3 место</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Pr="002E3DEE" w:rsidRDefault="0093099A" w:rsidP="00BB724A">
            <w:pPr>
              <w:spacing w:before="100" w:beforeAutospacing="1" w:after="100" w:afterAutospacing="1" w:line="276" w:lineRule="auto"/>
              <w:jc w:val="both"/>
            </w:pPr>
            <w:r>
              <w:rPr>
                <w:lang w:val="en-US"/>
              </w:rPr>
              <w:t xml:space="preserve">XII </w:t>
            </w:r>
            <w:r>
              <w:t xml:space="preserve">Городские </w:t>
            </w:r>
            <w:proofErr w:type="spellStart"/>
            <w:r>
              <w:t>Норские</w:t>
            </w:r>
            <w:proofErr w:type="spellEnd"/>
            <w:r>
              <w:t xml:space="preserve"> чтения</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Апрель 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Муниципальный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9 обучающихся</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Pr="00F07FA0" w:rsidRDefault="0093099A" w:rsidP="00BB724A">
            <w:pPr>
              <w:spacing w:before="100" w:beforeAutospacing="1" w:after="100" w:afterAutospacing="1" w:line="276" w:lineRule="auto"/>
              <w:jc w:val="both"/>
            </w:pPr>
            <w:r>
              <w:t>Военно-патриотическая игра «Победа»</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Май 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Муниципальный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10 класс, 2 педагога</w:t>
            </w:r>
          </w:p>
        </w:tc>
      </w:tr>
      <w:tr w:rsidR="0093099A" w:rsidTr="00BB724A">
        <w:tc>
          <w:tcPr>
            <w:tcW w:w="1285" w:type="dxa"/>
            <w:tcBorders>
              <w:top w:val="single" w:sz="4" w:space="0" w:color="000000"/>
              <w:left w:val="single" w:sz="4" w:space="0" w:color="000000"/>
              <w:bottom w:val="single" w:sz="4" w:space="0" w:color="000000"/>
              <w:right w:val="single" w:sz="4" w:space="0" w:color="000000"/>
            </w:tcBorders>
          </w:tcPr>
          <w:p w:rsidR="0093099A" w:rsidRDefault="0093099A" w:rsidP="0093099A">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before="100" w:beforeAutospacing="1" w:after="100" w:afterAutospacing="1" w:line="276" w:lineRule="auto"/>
              <w:jc w:val="both"/>
            </w:pPr>
            <w:r>
              <w:t>Региональный конкурс «Диалог народов России»</w:t>
            </w:r>
          </w:p>
        </w:tc>
        <w:tc>
          <w:tcPr>
            <w:tcW w:w="1801"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Июнь 2019</w:t>
            </w:r>
          </w:p>
        </w:tc>
        <w:tc>
          <w:tcPr>
            <w:tcW w:w="2349"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lang w:eastAsia="en-US"/>
              </w:rPr>
            </w:pPr>
            <w:r>
              <w:rPr>
                <w:lang w:eastAsia="en-US"/>
              </w:rPr>
              <w:t xml:space="preserve">Региональный </w:t>
            </w:r>
          </w:p>
        </w:tc>
        <w:tc>
          <w:tcPr>
            <w:tcW w:w="2802" w:type="dxa"/>
            <w:tcBorders>
              <w:top w:val="single" w:sz="4" w:space="0" w:color="000000"/>
              <w:left w:val="single" w:sz="4" w:space="0" w:color="000000"/>
              <w:bottom w:val="single" w:sz="4" w:space="0" w:color="000000"/>
              <w:right w:val="single" w:sz="4" w:space="0" w:color="000000"/>
            </w:tcBorders>
          </w:tcPr>
          <w:p w:rsidR="0093099A" w:rsidRDefault="0093099A" w:rsidP="00BB724A">
            <w:pPr>
              <w:spacing w:line="276" w:lineRule="auto"/>
              <w:rPr>
                <w:color w:val="000000"/>
                <w:lang w:eastAsia="en-US"/>
              </w:rPr>
            </w:pPr>
            <w:r>
              <w:rPr>
                <w:color w:val="000000"/>
                <w:lang w:eastAsia="en-US"/>
              </w:rPr>
              <w:t>5 педагогов, победители и призеры</w:t>
            </w:r>
          </w:p>
        </w:tc>
      </w:tr>
    </w:tbl>
    <w:p w:rsidR="0093099A" w:rsidRDefault="0093099A" w:rsidP="001A1E39">
      <w:pPr>
        <w:ind w:left="426"/>
        <w:rPr>
          <w:b/>
          <w:bCs/>
          <w:i/>
          <w:iCs/>
        </w:rPr>
      </w:pPr>
    </w:p>
    <w:p w:rsidR="0093099A" w:rsidRPr="0093099A" w:rsidRDefault="0093099A" w:rsidP="001A1E39">
      <w:pPr>
        <w:ind w:left="426"/>
        <w:rPr>
          <w:b/>
          <w:bCs/>
          <w:i/>
          <w:iCs/>
        </w:rPr>
      </w:pPr>
    </w:p>
    <w:p w:rsidR="009F0FC6" w:rsidRPr="00C924E0" w:rsidRDefault="009F0FC6" w:rsidP="009F0FC6">
      <w:pPr>
        <w:rPr>
          <w:b/>
          <w:bCs/>
          <w:i/>
          <w:iCs/>
          <w:sz w:val="26"/>
          <w:szCs w:val="26"/>
        </w:rPr>
      </w:pPr>
      <w:r w:rsidRPr="00EE1E09">
        <w:rPr>
          <w:b/>
          <w:bCs/>
          <w:i/>
          <w:iCs/>
          <w:sz w:val="26"/>
          <w:szCs w:val="26"/>
        </w:rPr>
        <w:t>Проведение мероприятий</w:t>
      </w:r>
      <w:r w:rsidRPr="00C924E0">
        <w:rPr>
          <w:b/>
          <w:bCs/>
          <w:i/>
          <w:iCs/>
          <w:sz w:val="26"/>
          <w:szCs w:val="26"/>
        </w:rPr>
        <w:t xml:space="preserve"> на базе школы, представление опыта работы, участие в мероприятиях различного уровня</w:t>
      </w:r>
    </w:p>
    <w:tbl>
      <w:tblPr>
        <w:tblW w:w="15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85"/>
        <w:gridCol w:w="7228"/>
        <w:gridCol w:w="1801"/>
        <w:gridCol w:w="2349"/>
        <w:gridCol w:w="2802"/>
      </w:tblGrid>
      <w:tr w:rsidR="009F0FC6" w:rsidRPr="00C924E0" w:rsidTr="00BB724A">
        <w:tc>
          <w:tcPr>
            <w:tcW w:w="1285" w:type="dxa"/>
            <w:tcBorders>
              <w:top w:val="single" w:sz="4" w:space="0" w:color="000000"/>
              <w:left w:val="single" w:sz="4" w:space="0" w:color="000000"/>
              <w:bottom w:val="single" w:sz="4" w:space="0" w:color="000000"/>
              <w:right w:val="single" w:sz="4" w:space="0" w:color="000000"/>
            </w:tcBorders>
            <w:hideMark/>
          </w:tcPr>
          <w:p w:rsidR="009F0FC6" w:rsidRPr="00C924E0" w:rsidRDefault="009F0FC6" w:rsidP="00BB724A">
            <w:pPr>
              <w:spacing w:line="276" w:lineRule="auto"/>
            </w:pPr>
            <w:r w:rsidRPr="00C924E0">
              <w:t xml:space="preserve">№ </w:t>
            </w:r>
            <w:proofErr w:type="gramStart"/>
            <w:r w:rsidRPr="00C924E0">
              <w:t>п</w:t>
            </w:r>
            <w:proofErr w:type="gramEnd"/>
            <w:r w:rsidRPr="00C924E0">
              <w:t>/п</w:t>
            </w:r>
          </w:p>
        </w:tc>
        <w:tc>
          <w:tcPr>
            <w:tcW w:w="7228" w:type="dxa"/>
            <w:tcBorders>
              <w:top w:val="single" w:sz="4" w:space="0" w:color="000000"/>
              <w:left w:val="single" w:sz="4" w:space="0" w:color="000000"/>
              <w:bottom w:val="single" w:sz="4" w:space="0" w:color="000000"/>
              <w:right w:val="single" w:sz="4" w:space="0" w:color="000000"/>
            </w:tcBorders>
            <w:hideMark/>
          </w:tcPr>
          <w:p w:rsidR="009F0FC6" w:rsidRPr="00C924E0" w:rsidRDefault="009F0FC6" w:rsidP="00BB724A">
            <w:pPr>
              <w:spacing w:line="276" w:lineRule="auto"/>
              <w:jc w:val="center"/>
            </w:pPr>
            <w:r w:rsidRPr="00C924E0">
              <w:t>Наименование мероприятия</w:t>
            </w:r>
          </w:p>
        </w:tc>
        <w:tc>
          <w:tcPr>
            <w:tcW w:w="1801" w:type="dxa"/>
            <w:tcBorders>
              <w:top w:val="single" w:sz="4" w:space="0" w:color="000000"/>
              <w:left w:val="single" w:sz="4" w:space="0" w:color="000000"/>
              <w:bottom w:val="single" w:sz="4" w:space="0" w:color="000000"/>
              <w:right w:val="single" w:sz="4" w:space="0" w:color="000000"/>
            </w:tcBorders>
            <w:hideMark/>
          </w:tcPr>
          <w:p w:rsidR="009F0FC6" w:rsidRPr="00C924E0" w:rsidRDefault="009F0FC6" w:rsidP="00BB724A">
            <w:pPr>
              <w:spacing w:line="276" w:lineRule="auto"/>
              <w:jc w:val="center"/>
            </w:pPr>
            <w:r w:rsidRPr="00C924E0">
              <w:t>Дата проведения</w:t>
            </w:r>
          </w:p>
        </w:tc>
        <w:tc>
          <w:tcPr>
            <w:tcW w:w="2349"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center"/>
            </w:pPr>
            <w:r w:rsidRPr="00C924E0">
              <w:t>Уровень</w:t>
            </w:r>
          </w:p>
          <w:p w:rsidR="009F0FC6" w:rsidRPr="00C924E0" w:rsidRDefault="009F0FC6" w:rsidP="00BB724A">
            <w:pPr>
              <w:spacing w:line="276" w:lineRule="auto"/>
              <w:jc w:val="center"/>
            </w:pPr>
          </w:p>
        </w:tc>
        <w:tc>
          <w:tcPr>
            <w:tcW w:w="2802" w:type="dxa"/>
            <w:tcBorders>
              <w:top w:val="single" w:sz="4" w:space="0" w:color="000000"/>
              <w:left w:val="single" w:sz="4" w:space="0" w:color="000000"/>
              <w:bottom w:val="single" w:sz="4" w:space="0" w:color="000000"/>
              <w:right w:val="single" w:sz="4" w:space="0" w:color="000000"/>
            </w:tcBorders>
            <w:hideMark/>
          </w:tcPr>
          <w:p w:rsidR="009F0FC6" w:rsidRPr="00C924E0" w:rsidRDefault="009F0FC6" w:rsidP="00BB724A">
            <w:pPr>
              <w:spacing w:line="276" w:lineRule="auto"/>
              <w:jc w:val="center"/>
            </w:pPr>
            <w:r w:rsidRPr="00C924E0">
              <w:t>Степень участия, результат</w:t>
            </w:r>
          </w:p>
        </w:tc>
      </w:tr>
      <w:tr w:rsidR="009F0FC6" w:rsidRPr="00C924E0" w:rsidTr="00BB724A">
        <w:tc>
          <w:tcPr>
            <w:tcW w:w="1285" w:type="dxa"/>
            <w:tcBorders>
              <w:top w:val="single" w:sz="4" w:space="0" w:color="000000"/>
              <w:left w:val="single" w:sz="4" w:space="0" w:color="000000"/>
              <w:bottom w:val="single" w:sz="4" w:space="0" w:color="000000"/>
              <w:right w:val="single" w:sz="4" w:space="0" w:color="000000"/>
            </w:tcBorders>
          </w:tcPr>
          <w:p w:rsidR="009F0FC6" w:rsidRPr="00C924E0" w:rsidRDefault="009F0FC6" w:rsidP="00851AE0">
            <w:pPr>
              <w:numPr>
                <w:ilvl w:val="0"/>
                <w:numId w:val="24"/>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9F0FC6" w:rsidRPr="00C924E0" w:rsidRDefault="009F0FC6" w:rsidP="00BB724A">
            <w:pPr>
              <w:spacing w:line="276" w:lineRule="auto"/>
            </w:pPr>
            <w:r w:rsidRPr="00C924E0">
              <w:t xml:space="preserve">Участие в работе </w:t>
            </w:r>
            <w:proofErr w:type="spellStart"/>
            <w:r w:rsidRPr="00C924E0">
              <w:t>вебинаров</w:t>
            </w:r>
            <w:proofErr w:type="spellEnd"/>
          </w:p>
        </w:tc>
        <w:tc>
          <w:tcPr>
            <w:tcW w:w="1801" w:type="dxa"/>
            <w:tcBorders>
              <w:top w:val="single" w:sz="4" w:space="0" w:color="000000"/>
              <w:left w:val="single" w:sz="4" w:space="0" w:color="000000"/>
              <w:bottom w:val="single" w:sz="4" w:space="0" w:color="000000"/>
              <w:right w:val="single" w:sz="4" w:space="0" w:color="000000"/>
            </w:tcBorders>
            <w:hideMark/>
          </w:tcPr>
          <w:p w:rsidR="009F0FC6" w:rsidRPr="00C924E0" w:rsidRDefault="009F0FC6" w:rsidP="00BB724A">
            <w:pPr>
              <w:spacing w:line="276" w:lineRule="auto"/>
            </w:pPr>
            <w:r w:rsidRPr="00C924E0">
              <w:t>в течение года</w:t>
            </w:r>
          </w:p>
        </w:tc>
        <w:tc>
          <w:tcPr>
            <w:tcW w:w="2349" w:type="dxa"/>
            <w:tcBorders>
              <w:top w:val="single" w:sz="4" w:space="0" w:color="000000"/>
              <w:left w:val="single" w:sz="4" w:space="0" w:color="000000"/>
              <w:bottom w:val="single" w:sz="4" w:space="0" w:color="000000"/>
              <w:right w:val="single" w:sz="4" w:space="0" w:color="000000"/>
            </w:tcBorders>
            <w:hideMark/>
          </w:tcPr>
          <w:p w:rsidR="009F0FC6" w:rsidRPr="00C924E0" w:rsidRDefault="009F0FC6" w:rsidP="00BB724A">
            <w:pPr>
              <w:spacing w:line="276" w:lineRule="auto"/>
            </w:pPr>
            <w:r w:rsidRPr="00C924E0">
              <w:t>РФ</w:t>
            </w:r>
          </w:p>
        </w:tc>
        <w:tc>
          <w:tcPr>
            <w:tcW w:w="2802" w:type="dxa"/>
            <w:tcBorders>
              <w:top w:val="single" w:sz="4" w:space="0" w:color="000000"/>
              <w:left w:val="single" w:sz="4" w:space="0" w:color="000000"/>
              <w:bottom w:val="single" w:sz="4" w:space="0" w:color="000000"/>
              <w:right w:val="single" w:sz="4" w:space="0" w:color="000000"/>
            </w:tcBorders>
            <w:hideMark/>
          </w:tcPr>
          <w:p w:rsidR="009F0FC6" w:rsidRPr="00C924E0" w:rsidRDefault="009F0FC6" w:rsidP="00BB724A">
            <w:pPr>
              <w:spacing w:line="276" w:lineRule="auto"/>
            </w:pPr>
            <w:r w:rsidRPr="00C924E0">
              <w:t>участие</w:t>
            </w:r>
          </w:p>
        </w:tc>
      </w:tr>
      <w:tr w:rsidR="009F0FC6" w:rsidRPr="00C924E0" w:rsidTr="00BB724A">
        <w:tc>
          <w:tcPr>
            <w:tcW w:w="1285" w:type="dxa"/>
            <w:tcBorders>
              <w:top w:val="single" w:sz="4" w:space="0" w:color="000000"/>
              <w:left w:val="single" w:sz="4" w:space="0" w:color="000000"/>
              <w:bottom w:val="single" w:sz="4" w:space="0" w:color="000000"/>
              <w:right w:val="single" w:sz="4" w:space="0" w:color="000000"/>
            </w:tcBorders>
          </w:tcPr>
          <w:p w:rsidR="009F0FC6" w:rsidRPr="00C924E0" w:rsidRDefault="009F0FC6" w:rsidP="00851AE0">
            <w:pPr>
              <w:numPr>
                <w:ilvl w:val="0"/>
                <w:numId w:val="24"/>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F0FC6" w:rsidRPr="00FB75B4" w:rsidRDefault="009F0FC6" w:rsidP="00BB724A">
            <w:r w:rsidRPr="00C924E0">
              <w:t>Н</w:t>
            </w:r>
            <w:r w:rsidRPr="00FB75B4">
              <w:t>аучно</w:t>
            </w:r>
            <w:r w:rsidRPr="00C924E0">
              <w:t xml:space="preserve"> - </w:t>
            </w:r>
            <w:r w:rsidRPr="00FB75B4">
              <w:t xml:space="preserve"> практическ</w:t>
            </w:r>
            <w:r w:rsidRPr="00C924E0">
              <w:t>ая</w:t>
            </w:r>
            <w:r w:rsidRPr="00FB75B4">
              <w:t xml:space="preserve"> конферен</w:t>
            </w:r>
            <w:r w:rsidRPr="00C924E0">
              <w:t>ц</w:t>
            </w:r>
            <w:r w:rsidRPr="00FB75B4">
              <w:t>и</w:t>
            </w:r>
            <w:r w:rsidRPr="00C924E0">
              <w:t>я</w:t>
            </w:r>
            <w:r w:rsidRPr="00FB75B4">
              <w:t xml:space="preserve"> «Актуальные вопросы развития образования в Ярославской области: итоги 2018 года. Тема выступления: «Образовательная </w:t>
            </w:r>
            <w:proofErr w:type="gramStart"/>
            <w:r w:rsidRPr="00FB75B4">
              <w:t>со-</w:t>
            </w:r>
            <w:proofErr w:type="spellStart"/>
            <w:r w:rsidRPr="00FB75B4">
              <w:t>бытийность</w:t>
            </w:r>
            <w:proofErr w:type="spellEnd"/>
            <w:proofErr w:type="gramEnd"/>
            <w:r w:rsidRPr="00FB75B4">
              <w:t xml:space="preserve"> как практика </w:t>
            </w:r>
            <w:r w:rsidRPr="00FB75B4">
              <w:lastRenderedPageBreak/>
              <w:t>достижения новых образовательных результатов»</w:t>
            </w:r>
          </w:p>
          <w:p w:rsidR="009F0FC6" w:rsidRPr="00C924E0" w:rsidRDefault="009F0FC6" w:rsidP="00BB724A">
            <w:pPr>
              <w:spacing w:line="276" w:lineRule="auto"/>
              <w:jc w:val="both"/>
            </w:pPr>
          </w:p>
        </w:tc>
        <w:tc>
          <w:tcPr>
            <w:tcW w:w="1801" w:type="dxa"/>
            <w:tcBorders>
              <w:top w:val="single" w:sz="4" w:space="0" w:color="000000"/>
              <w:left w:val="single" w:sz="4" w:space="0" w:color="000000"/>
              <w:bottom w:val="single" w:sz="4" w:space="0" w:color="000000"/>
              <w:right w:val="single" w:sz="4" w:space="0" w:color="000000"/>
            </w:tcBorders>
            <w:hideMark/>
          </w:tcPr>
          <w:p w:rsidR="009F0FC6" w:rsidRPr="00C924E0" w:rsidRDefault="009F0FC6" w:rsidP="00BB724A">
            <w:pPr>
              <w:spacing w:line="276" w:lineRule="auto"/>
            </w:pPr>
            <w:r w:rsidRPr="00FB75B4">
              <w:lastRenderedPageBreak/>
              <w:t xml:space="preserve">29.11.2018 </w:t>
            </w:r>
          </w:p>
        </w:tc>
        <w:tc>
          <w:tcPr>
            <w:tcW w:w="2349" w:type="dxa"/>
            <w:tcBorders>
              <w:top w:val="single" w:sz="4" w:space="0" w:color="000000"/>
              <w:left w:val="single" w:sz="4" w:space="0" w:color="000000"/>
              <w:bottom w:val="single" w:sz="4" w:space="0" w:color="000000"/>
              <w:right w:val="single" w:sz="4" w:space="0" w:color="000000"/>
            </w:tcBorders>
            <w:hideMark/>
          </w:tcPr>
          <w:p w:rsidR="009F0FC6" w:rsidRPr="00C924E0" w:rsidRDefault="009F0FC6" w:rsidP="00BB724A">
            <w:pPr>
              <w:spacing w:line="276" w:lineRule="auto"/>
            </w:pPr>
            <w:r w:rsidRPr="00C924E0">
              <w:t>Межрегиональный</w:t>
            </w:r>
          </w:p>
        </w:tc>
        <w:tc>
          <w:tcPr>
            <w:tcW w:w="2802"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both"/>
              <w:rPr>
                <w:color w:val="000000"/>
              </w:rPr>
            </w:pPr>
            <w:r w:rsidRPr="00C924E0">
              <w:rPr>
                <w:color w:val="000000"/>
              </w:rPr>
              <w:t>выступление директора школы</w:t>
            </w:r>
          </w:p>
        </w:tc>
      </w:tr>
      <w:tr w:rsidR="009F0FC6" w:rsidRPr="00C924E0" w:rsidTr="00BB724A">
        <w:tc>
          <w:tcPr>
            <w:tcW w:w="1285" w:type="dxa"/>
            <w:tcBorders>
              <w:top w:val="single" w:sz="4" w:space="0" w:color="000000"/>
              <w:left w:val="single" w:sz="4" w:space="0" w:color="000000"/>
              <w:bottom w:val="single" w:sz="4" w:space="0" w:color="000000"/>
              <w:right w:val="single" w:sz="4" w:space="0" w:color="000000"/>
            </w:tcBorders>
          </w:tcPr>
          <w:p w:rsidR="009F0FC6" w:rsidRPr="00C924E0" w:rsidRDefault="009F0FC6" w:rsidP="00851AE0">
            <w:pPr>
              <w:numPr>
                <w:ilvl w:val="0"/>
                <w:numId w:val="24"/>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r w:rsidRPr="00C924E0">
              <w:t xml:space="preserve">Семинар на базе школы «Использование технологии </w:t>
            </w:r>
            <w:proofErr w:type="gramStart"/>
            <w:r w:rsidRPr="00C924E0">
              <w:t>образовательного</w:t>
            </w:r>
            <w:proofErr w:type="gramEnd"/>
            <w:r w:rsidRPr="00C924E0">
              <w:t xml:space="preserve"> со-бытия в работе с участниками образовательных отношений»</w:t>
            </w:r>
          </w:p>
          <w:p w:rsidR="009F0FC6" w:rsidRPr="00C924E0" w:rsidRDefault="009F0FC6" w:rsidP="00BB724A">
            <w:pPr>
              <w:spacing w:line="276" w:lineRule="auto"/>
              <w:jc w:val="both"/>
              <w:rPr>
                <w:color w:val="000000"/>
              </w:rPr>
            </w:pPr>
          </w:p>
        </w:tc>
        <w:tc>
          <w:tcPr>
            <w:tcW w:w="1801"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pPr>
            <w:r w:rsidRPr="00C924E0">
              <w:t>06.12.2018</w:t>
            </w:r>
          </w:p>
        </w:tc>
        <w:tc>
          <w:tcPr>
            <w:tcW w:w="2349"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rPr>
                <w:color w:val="000000"/>
              </w:rPr>
            </w:pPr>
            <w:r w:rsidRPr="00C924E0">
              <w:t>Региональный</w:t>
            </w:r>
          </w:p>
        </w:tc>
        <w:tc>
          <w:tcPr>
            <w:tcW w:w="2802"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both"/>
              <w:rPr>
                <w:color w:val="000000"/>
              </w:rPr>
            </w:pPr>
            <w:r w:rsidRPr="00C924E0">
              <w:rPr>
                <w:bCs/>
              </w:rPr>
              <w:t>организация и проведение - педагогический коллектив</w:t>
            </w:r>
          </w:p>
        </w:tc>
      </w:tr>
      <w:tr w:rsidR="009F0FC6" w:rsidRPr="00C924E0" w:rsidTr="00BB724A">
        <w:trPr>
          <w:trHeight w:val="685"/>
        </w:trPr>
        <w:tc>
          <w:tcPr>
            <w:tcW w:w="1285" w:type="dxa"/>
            <w:tcBorders>
              <w:top w:val="single" w:sz="4" w:space="0" w:color="000000"/>
              <w:left w:val="single" w:sz="4" w:space="0" w:color="000000"/>
              <w:bottom w:val="single" w:sz="4" w:space="0" w:color="000000"/>
              <w:right w:val="single" w:sz="4" w:space="0" w:color="000000"/>
            </w:tcBorders>
          </w:tcPr>
          <w:p w:rsidR="009F0FC6" w:rsidRPr="00C924E0" w:rsidRDefault="009F0FC6" w:rsidP="00851AE0">
            <w:pPr>
              <w:numPr>
                <w:ilvl w:val="0"/>
                <w:numId w:val="24"/>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28" w:lineRule="auto"/>
              <w:rPr>
                <w:rFonts w:eastAsia="Calibri"/>
              </w:rPr>
            </w:pPr>
            <w:r w:rsidRPr="00C924E0">
              <w:t>Научно-практическая конференция «Преодоление как путь к успеху»</w:t>
            </w:r>
          </w:p>
        </w:tc>
        <w:tc>
          <w:tcPr>
            <w:tcW w:w="1801"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pPr>
            <w:r w:rsidRPr="00C924E0">
              <w:t>04.12.2018</w:t>
            </w:r>
          </w:p>
        </w:tc>
        <w:tc>
          <w:tcPr>
            <w:tcW w:w="2349"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pPr>
            <w:r w:rsidRPr="00C924E0">
              <w:t>РФ</w:t>
            </w:r>
          </w:p>
        </w:tc>
        <w:tc>
          <w:tcPr>
            <w:tcW w:w="2802"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both"/>
            </w:pPr>
            <w:r w:rsidRPr="00C924E0">
              <w:t xml:space="preserve">участие - педагог-психолог  </w:t>
            </w:r>
          </w:p>
        </w:tc>
      </w:tr>
      <w:tr w:rsidR="009F0FC6" w:rsidRPr="00C924E0" w:rsidTr="00BB724A">
        <w:tc>
          <w:tcPr>
            <w:tcW w:w="1285" w:type="dxa"/>
            <w:tcBorders>
              <w:top w:val="single" w:sz="4" w:space="0" w:color="000000"/>
              <w:left w:val="single" w:sz="4" w:space="0" w:color="000000"/>
              <w:bottom w:val="single" w:sz="4" w:space="0" w:color="000000"/>
              <w:right w:val="single" w:sz="4" w:space="0" w:color="000000"/>
            </w:tcBorders>
          </w:tcPr>
          <w:p w:rsidR="009F0FC6" w:rsidRPr="00C924E0" w:rsidRDefault="009F0FC6" w:rsidP="00851AE0">
            <w:pPr>
              <w:numPr>
                <w:ilvl w:val="0"/>
                <w:numId w:val="24"/>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both"/>
              <w:rPr>
                <w:rFonts w:eastAsia="Calibri"/>
              </w:rPr>
            </w:pPr>
            <w:r w:rsidRPr="00C924E0">
              <w:t>Научно-практическая конференция «Формы инновационной деятельности в практике музеев образовательных организаций г. Ярославля»</w:t>
            </w:r>
          </w:p>
        </w:tc>
        <w:tc>
          <w:tcPr>
            <w:tcW w:w="1801"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pPr>
            <w:r w:rsidRPr="00C924E0">
              <w:t>26.10.2018</w:t>
            </w:r>
          </w:p>
        </w:tc>
        <w:tc>
          <w:tcPr>
            <w:tcW w:w="2349"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rPr>
                <w:color w:val="000000"/>
              </w:rPr>
            </w:pPr>
            <w:r w:rsidRPr="00C924E0">
              <w:t>Городской</w:t>
            </w:r>
          </w:p>
        </w:tc>
        <w:tc>
          <w:tcPr>
            <w:tcW w:w="2802"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ind w:right="75"/>
              <w:rPr>
                <w:color w:val="000000"/>
              </w:rPr>
            </w:pPr>
            <w:r w:rsidRPr="00C924E0">
              <w:t>Выступление «Опыт работы школы» – руководитель музея школы</w:t>
            </w:r>
          </w:p>
        </w:tc>
      </w:tr>
      <w:tr w:rsidR="009F0FC6" w:rsidRPr="00C924E0" w:rsidTr="00BB724A">
        <w:tc>
          <w:tcPr>
            <w:tcW w:w="1285" w:type="dxa"/>
            <w:tcBorders>
              <w:top w:val="single" w:sz="4" w:space="0" w:color="000000"/>
              <w:left w:val="single" w:sz="4" w:space="0" w:color="000000"/>
              <w:bottom w:val="single" w:sz="4" w:space="0" w:color="000000"/>
              <w:right w:val="single" w:sz="4" w:space="0" w:color="000000"/>
            </w:tcBorders>
          </w:tcPr>
          <w:p w:rsidR="009F0FC6" w:rsidRPr="00C924E0" w:rsidRDefault="009F0FC6" w:rsidP="00851AE0">
            <w:pPr>
              <w:numPr>
                <w:ilvl w:val="0"/>
                <w:numId w:val="24"/>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both"/>
              <w:rPr>
                <w:color w:val="000000"/>
                <w:shd w:val="clear" w:color="auto" w:fill="FFFFFF"/>
              </w:rPr>
            </w:pPr>
            <w:r w:rsidRPr="00C924E0">
              <w:t xml:space="preserve">Семинар на базе школы «Формирование поликультурной образовательной среды»  </w:t>
            </w:r>
          </w:p>
        </w:tc>
        <w:tc>
          <w:tcPr>
            <w:tcW w:w="1801"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rPr>
                <w:color w:val="000000"/>
                <w:shd w:val="clear" w:color="auto" w:fill="FFFFFF"/>
              </w:rPr>
            </w:pPr>
            <w:r w:rsidRPr="00C924E0">
              <w:t>28.02.2019</w:t>
            </w:r>
          </w:p>
        </w:tc>
        <w:tc>
          <w:tcPr>
            <w:tcW w:w="2349"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rPr>
                <w:color w:val="000000"/>
              </w:rPr>
            </w:pPr>
            <w:r w:rsidRPr="00C924E0">
              <w:t>Региональный</w:t>
            </w:r>
          </w:p>
        </w:tc>
        <w:tc>
          <w:tcPr>
            <w:tcW w:w="2802"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both"/>
              <w:rPr>
                <w:bCs/>
              </w:rPr>
            </w:pPr>
            <w:r w:rsidRPr="00C924E0">
              <w:rPr>
                <w:bCs/>
              </w:rPr>
              <w:t xml:space="preserve">организация и проведение </w:t>
            </w:r>
            <w:r>
              <w:rPr>
                <w:bCs/>
              </w:rPr>
              <w:t>–</w:t>
            </w:r>
            <w:r w:rsidRPr="00C924E0">
              <w:rPr>
                <w:bCs/>
              </w:rPr>
              <w:t xml:space="preserve"> </w:t>
            </w:r>
            <w:proofErr w:type="spellStart"/>
            <w:r w:rsidRPr="00C924E0">
              <w:rPr>
                <w:bCs/>
              </w:rPr>
              <w:t>пед</w:t>
            </w:r>
            <w:proofErr w:type="spellEnd"/>
            <w:r>
              <w:rPr>
                <w:bCs/>
              </w:rPr>
              <w:t>.</w:t>
            </w:r>
            <w:r w:rsidRPr="00C924E0">
              <w:rPr>
                <w:bCs/>
              </w:rPr>
              <w:t xml:space="preserve"> коллектив, 17 человек гостей</w:t>
            </w:r>
          </w:p>
        </w:tc>
      </w:tr>
      <w:tr w:rsidR="009F0FC6" w:rsidRPr="00C924E0" w:rsidTr="00BB724A">
        <w:tc>
          <w:tcPr>
            <w:tcW w:w="1285" w:type="dxa"/>
            <w:tcBorders>
              <w:top w:val="single" w:sz="4" w:space="0" w:color="000000"/>
              <w:left w:val="single" w:sz="4" w:space="0" w:color="000000"/>
              <w:bottom w:val="single" w:sz="4" w:space="0" w:color="000000"/>
              <w:right w:val="single" w:sz="4" w:space="0" w:color="000000"/>
            </w:tcBorders>
          </w:tcPr>
          <w:p w:rsidR="009F0FC6" w:rsidRPr="00C924E0" w:rsidRDefault="009F0FC6" w:rsidP="00851AE0">
            <w:pPr>
              <w:numPr>
                <w:ilvl w:val="0"/>
                <w:numId w:val="24"/>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both"/>
              <w:rPr>
                <w:color w:val="000000"/>
                <w:shd w:val="clear" w:color="auto" w:fill="FFFFFF"/>
              </w:rPr>
            </w:pPr>
            <w:r w:rsidRPr="00C924E0">
              <w:t>Конференция «Информационные технологии для новой школы», г. Санкт-Петербург</w:t>
            </w:r>
          </w:p>
        </w:tc>
        <w:tc>
          <w:tcPr>
            <w:tcW w:w="1801"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rPr>
                <w:color w:val="000000"/>
                <w:shd w:val="clear" w:color="auto" w:fill="FFFFFF"/>
              </w:rPr>
            </w:pPr>
            <w:r w:rsidRPr="00C924E0">
              <w:t>27-29.03.2019</w:t>
            </w:r>
          </w:p>
        </w:tc>
        <w:tc>
          <w:tcPr>
            <w:tcW w:w="2349"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rPr>
                <w:color w:val="000000"/>
              </w:rPr>
            </w:pPr>
            <w:r w:rsidRPr="00C924E0">
              <w:rPr>
                <w:color w:val="000000"/>
              </w:rPr>
              <w:t>РФ</w:t>
            </w:r>
            <w:r>
              <w:rPr>
                <w:color w:val="000000"/>
              </w:rPr>
              <w:t>,</w:t>
            </w:r>
          </w:p>
          <w:p w:rsidR="009F0FC6" w:rsidRPr="00C924E0" w:rsidRDefault="009F0FC6" w:rsidP="00BB724A">
            <w:pPr>
              <w:spacing w:line="276" w:lineRule="auto"/>
              <w:rPr>
                <w:color w:val="000000"/>
              </w:rPr>
            </w:pPr>
            <w:r w:rsidRPr="00C924E0">
              <w:t xml:space="preserve"> с международным участием</w:t>
            </w:r>
          </w:p>
        </w:tc>
        <w:tc>
          <w:tcPr>
            <w:tcW w:w="2802"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both"/>
              <w:rPr>
                <w:bCs/>
              </w:rPr>
            </w:pPr>
            <w:r w:rsidRPr="00C924E0">
              <w:rPr>
                <w:bCs/>
              </w:rPr>
              <w:t>участие – 4 педагога</w:t>
            </w:r>
          </w:p>
        </w:tc>
      </w:tr>
      <w:tr w:rsidR="009F0FC6" w:rsidRPr="00C924E0" w:rsidTr="00BB724A">
        <w:tc>
          <w:tcPr>
            <w:tcW w:w="1285" w:type="dxa"/>
            <w:tcBorders>
              <w:top w:val="single" w:sz="4" w:space="0" w:color="000000"/>
              <w:left w:val="single" w:sz="4" w:space="0" w:color="000000"/>
              <w:bottom w:val="single" w:sz="4" w:space="0" w:color="000000"/>
              <w:right w:val="single" w:sz="4" w:space="0" w:color="000000"/>
            </w:tcBorders>
          </w:tcPr>
          <w:p w:rsidR="009F0FC6" w:rsidRPr="00C924E0" w:rsidRDefault="009F0FC6" w:rsidP="00851AE0">
            <w:pPr>
              <w:numPr>
                <w:ilvl w:val="0"/>
                <w:numId w:val="24"/>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both"/>
              <w:rPr>
                <w:bCs/>
              </w:rPr>
            </w:pPr>
            <w:r w:rsidRPr="00C924E0">
              <w:rPr>
                <w:lang w:val="en-US"/>
              </w:rPr>
              <w:t>VI</w:t>
            </w:r>
            <w:r w:rsidRPr="00C924E0">
              <w:t xml:space="preserve"> Летняя школа в </w:t>
            </w:r>
            <w:r w:rsidRPr="00C924E0">
              <w:rPr>
                <w:color w:val="000000"/>
              </w:rPr>
              <w:t xml:space="preserve">Ярославской области </w:t>
            </w:r>
            <w:r w:rsidRPr="00C924E0">
              <w:t xml:space="preserve">«От ВШК к ВСОКО» </w:t>
            </w:r>
          </w:p>
        </w:tc>
        <w:tc>
          <w:tcPr>
            <w:tcW w:w="1801"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rPr>
                <w:bCs/>
              </w:rPr>
            </w:pPr>
            <w:r w:rsidRPr="00C924E0">
              <w:t>24-26 июня 2019</w:t>
            </w:r>
          </w:p>
        </w:tc>
        <w:tc>
          <w:tcPr>
            <w:tcW w:w="2349"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pPr>
            <w:r w:rsidRPr="00C924E0">
              <w:t>Межрегиональный</w:t>
            </w:r>
          </w:p>
        </w:tc>
        <w:tc>
          <w:tcPr>
            <w:tcW w:w="2802" w:type="dxa"/>
            <w:tcBorders>
              <w:top w:val="single" w:sz="4" w:space="0" w:color="000000"/>
              <w:left w:val="single" w:sz="4" w:space="0" w:color="000000"/>
              <w:bottom w:val="single" w:sz="4" w:space="0" w:color="000000"/>
              <w:right w:val="single" w:sz="4" w:space="0" w:color="000000"/>
            </w:tcBorders>
          </w:tcPr>
          <w:p w:rsidR="009F0FC6" w:rsidRPr="00C924E0" w:rsidRDefault="009F0FC6" w:rsidP="00BB724A">
            <w:pPr>
              <w:spacing w:line="276" w:lineRule="auto"/>
              <w:jc w:val="both"/>
              <w:rPr>
                <w:bCs/>
              </w:rPr>
            </w:pPr>
            <w:r w:rsidRPr="00C924E0">
              <w:t>участие – 3 педагога</w:t>
            </w:r>
          </w:p>
        </w:tc>
      </w:tr>
    </w:tbl>
    <w:p w:rsidR="009F0FC6" w:rsidRDefault="009F0FC6" w:rsidP="001A1E39">
      <w:pPr>
        <w:tabs>
          <w:tab w:val="left" w:pos="14940"/>
          <w:tab w:val="left" w:pos="15120"/>
        </w:tabs>
      </w:pPr>
    </w:p>
    <w:p w:rsidR="001A1E39" w:rsidRDefault="001A1E39" w:rsidP="001A1E39">
      <w:pPr>
        <w:tabs>
          <w:tab w:val="left" w:pos="14940"/>
          <w:tab w:val="left" w:pos="15120"/>
        </w:tabs>
      </w:pPr>
      <w:r>
        <w:t xml:space="preserve">  </w:t>
      </w:r>
      <w:r w:rsidRPr="0023386F">
        <w:rPr>
          <w:b/>
          <w:sz w:val="28"/>
          <w:szCs w:val="28"/>
        </w:rPr>
        <w:t>6. Спектр образовательных</w:t>
      </w:r>
      <w:r>
        <w:rPr>
          <w:b/>
          <w:sz w:val="28"/>
          <w:szCs w:val="28"/>
        </w:rPr>
        <w:t xml:space="preserve"> услуг.</w:t>
      </w:r>
    </w:p>
    <w:p w:rsidR="001A1E39" w:rsidRDefault="001A1E39" w:rsidP="001A1E39">
      <w:pPr>
        <w:rPr>
          <w:sz w:val="28"/>
          <w:szCs w:val="28"/>
        </w:rPr>
      </w:pPr>
      <w:r w:rsidRPr="00EE1E09">
        <w:rPr>
          <w:b/>
          <w:i/>
          <w:sz w:val="28"/>
          <w:szCs w:val="28"/>
        </w:rPr>
        <w:t>Особеннос</w:t>
      </w:r>
      <w:r>
        <w:rPr>
          <w:b/>
          <w:i/>
          <w:sz w:val="28"/>
          <w:szCs w:val="28"/>
        </w:rPr>
        <w:t>ти образовательной программы:</w:t>
      </w:r>
    </w:p>
    <w:p w:rsidR="001A1E39" w:rsidRDefault="001A1E39" w:rsidP="001A1E39">
      <w:pPr>
        <w:numPr>
          <w:ilvl w:val="0"/>
          <w:numId w:val="4"/>
        </w:numPr>
      </w:pPr>
      <w:r>
        <w:t>Приоритетным направлением учебной и внеурочной деятельности является  построение поликультурной образовательной среды;</w:t>
      </w:r>
    </w:p>
    <w:p w:rsidR="001A1E39" w:rsidRDefault="001A1E39" w:rsidP="001A1E39">
      <w:pPr>
        <w:numPr>
          <w:ilvl w:val="0"/>
          <w:numId w:val="4"/>
        </w:numPr>
      </w:pPr>
      <w:r>
        <w:t>Содержание образования определяется программами, разрабатываемыми педагогическими работниками на основе Ф</w:t>
      </w:r>
      <w:r w:rsidR="002E5FBC">
        <w:t>ГОС и примерных основных образовательных</w:t>
      </w:r>
      <w:r>
        <w:t xml:space="preserve"> программ;</w:t>
      </w:r>
    </w:p>
    <w:p w:rsidR="001A1E39" w:rsidRDefault="001A1E39" w:rsidP="001A1E39">
      <w:pPr>
        <w:numPr>
          <w:ilvl w:val="0"/>
          <w:numId w:val="4"/>
        </w:numPr>
      </w:pPr>
      <w:r>
        <w:t>Школа самостоятельно выбирает формы, средства, методы и технологии обучения и внеурочной деятельности с учетом особенностей обучающихся.</w:t>
      </w:r>
    </w:p>
    <w:p w:rsidR="001A1E39" w:rsidRDefault="001A1E39" w:rsidP="001A1E39">
      <w:pPr>
        <w:numPr>
          <w:ilvl w:val="0"/>
          <w:numId w:val="5"/>
        </w:numPr>
      </w:pPr>
      <w:r>
        <w:t>На базе школы созданы классы, реализующие адаптированные образовательные программы для детей с ОВЗ. В</w:t>
      </w:r>
      <w:r w:rsidR="00BF5B62">
        <w:t xml:space="preserve"> 2018-2019 </w:t>
      </w:r>
      <w:proofErr w:type="spellStart"/>
      <w:r w:rsidR="00BF5B62">
        <w:t>уч</w:t>
      </w:r>
      <w:proofErr w:type="gramStart"/>
      <w:r w:rsidR="00BF5B62">
        <w:t>.г</w:t>
      </w:r>
      <w:proofErr w:type="gramEnd"/>
      <w:r w:rsidR="00BF5B62">
        <w:t>оду</w:t>
      </w:r>
      <w:proofErr w:type="spellEnd"/>
      <w:r w:rsidR="00BF5B62">
        <w:t xml:space="preserve"> – 7</w:t>
      </w:r>
      <w:r w:rsidR="003F5D3B">
        <w:t xml:space="preserve"> классов</w:t>
      </w:r>
      <w:r>
        <w:t>.</w:t>
      </w:r>
    </w:p>
    <w:p w:rsidR="001A1E39" w:rsidRDefault="001A1E39" w:rsidP="001A1E39">
      <w:pPr>
        <w:rPr>
          <w:b/>
          <w:i/>
          <w:sz w:val="28"/>
          <w:szCs w:val="28"/>
        </w:rPr>
      </w:pPr>
      <w:r w:rsidRPr="00EE1E09">
        <w:rPr>
          <w:b/>
          <w:i/>
          <w:sz w:val="28"/>
          <w:szCs w:val="28"/>
        </w:rPr>
        <w:t>Программ</w:t>
      </w:r>
      <w:r w:rsidRPr="0023386F">
        <w:rPr>
          <w:b/>
          <w:i/>
          <w:sz w:val="28"/>
          <w:szCs w:val="28"/>
        </w:rPr>
        <w:t>ы начального</w:t>
      </w:r>
      <w:r>
        <w:rPr>
          <w:b/>
          <w:i/>
          <w:sz w:val="28"/>
          <w:szCs w:val="28"/>
        </w:rPr>
        <w:t xml:space="preserve"> общего образования </w:t>
      </w:r>
    </w:p>
    <w:p w:rsidR="001A1E39" w:rsidRDefault="001A1E39" w:rsidP="001A1E39">
      <w:pPr>
        <w:rPr>
          <w:b/>
        </w:rPr>
      </w:pPr>
      <w:r>
        <w:rPr>
          <w:b/>
        </w:rPr>
        <w:lastRenderedPageBreak/>
        <w:t>Программы:</w:t>
      </w:r>
    </w:p>
    <w:p w:rsidR="001A1E39" w:rsidRDefault="003F5D3B" w:rsidP="001A1E39">
      <w:pPr>
        <w:numPr>
          <w:ilvl w:val="0"/>
          <w:numId w:val="5"/>
        </w:numPr>
        <w:ind w:left="426" w:hanging="426"/>
      </w:pPr>
      <w:r>
        <w:t>«</w:t>
      </w:r>
      <w:proofErr w:type="spellStart"/>
      <w:r>
        <w:t>Песпектива</w:t>
      </w:r>
      <w:proofErr w:type="spellEnd"/>
      <w:r>
        <w:t>», «Школа России»</w:t>
      </w:r>
    </w:p>
    <w:p w:rsidR="001A1E39" w:rsidRDefault="001A1E39" w:rsidP="001A1E39">
      <w:pPr>
        <w:rPr>
          <w:b/>
        </w:rPr>
      </w:pPr>
      <w:r>
        <w:rPr>
          <w:b/>
        </w:rPr>
        <w:t>Особенности учебного плана:</w:t>
      </w:r>
    </w:p>
    <w:p w:rsidR="001A1E39" w:rsidRDefault="001A1E39" w:rsidP="001A1E39">
      <w:pPr>
        <w:numPr>
          <w:ilvl w:val="0"/>
          <w:numId w:val="6"/>
        </w:numPr>
      </w:pPr>
      <w:r>
        <w:t>Английский язык со 2 класса</w:t>
      </w:r>
    </w:p>
    <w:p w:rsidR="001A1E39" w:rsidRDefault="001A1E39" w:rsidP="001A1E39">
      <w:pPr>
        <w:numPr>
          <w:ilvl w:val="0"/>
          <w:numId w:val="6"/>
        </w:numPr>
      </w:pPr>
      <w:r>
        <w:t>Информатика и ИКТ с 3 класса</w:t>
      </w:r>
    </w:p>
    <w:p w:rsidR="001A1E39" w:rsidRDefault="001A1E39" w:rsidP="001A1E39">
      <w:pPr>
        <w:numPr>
          <w:ilvl w:val="0"/>
          <w:numId w:val="6"/>
        </w:numPr>
      </w:pPr>
      <w:r>
        <w:t>Индивидуальные и групповые коррекционные занятия для детей, обучающихся по  адаптированным образовательным программам</w:t>
      </w:r>
    </w:p>
    <w:p w:rsidR="001A1E39" w:rsidRDefault="001A1E39" w:rsidP="001A1E39">
      <w:pPr>
        <w:rPr>
          <w:b/>
          <w:i/>
        </w:rPr>
      </w:pPr>
      <w:r w:rsidRPr="00EE1E09">
        <w:rPr>
          <w:b/>
          <w:i/>
          <w:sz w:val="28"/>
          <w:szCs w:val="28"/>
        </w:rPr>
        <w:t>Особенност</w:t>
      </w:r>
      <w:r w:rsidRPr="00362AC2">
        <w:rPr>
          <w:b/>
          <w:i/>
          <w:sz w:val="28"/>
          <w:szCs w:val="28"/>
        </w:rPr>
        <w:t>и обучения</w:t>
      </w:r>
      <w:r>
        <w:rPr>
          <w:b/>
          <w:i/>
          <w:sz w:val="28"/>
          <w:szCs w:val="28"/>
        </w:rPr>
        <w:t xml:space="preserve"> на ступени основного общего образования</w:t>
      </w:r>
      <w:r>
        <w:rPr>
          <w:b/>
          <w:i/>
        </w:rPr>
        <w:t>.</w:t>
      </w:r>
    </w:p>
    <w:p w:rsidR="001A1E39" w:rsidRDefault="001A1E39" w:rsidP="001A1E39">
      <w:pPr>
        <w:numPr>
          <w:ilvl w:val="0"/>
          <w:numId w:val="5"/>
        </w:numPr>
      </w:pPr>
      <w:r>
        <w:t>с 5 по 9 класс – предмет «Народоведение»;</w:t>
      </w:r>
    </w:p>
    <w:p w:rsidR="001A1E39" w:rsidRDefault="001A1E39" w:rsidP="001A1E39">
      <w:pPr>
        <w:numPr>
          <w:ilvl w:val="0"/>
          <w:numId w:val="5"/>
        </w:numPr>
      </w:pPr>
      <w:r>
        <w:t>с 5 по 9 класс -  предмет «Информатика и ИКТ»;</w:t>
      </w:r>
    </w:p>
    <w:p w:rsidR="001A1E39" w:rsidRDefault="00362AC2" w:rsidP="001A1E39">
      <w:pPr>
        <w:numPr>
          <w:ilvl w:val="0"/>
          <w:numId w:val="5"/>
        </w:numPr>
      </w:pPr>
      <w:r>
        <w:t>7-8 класс – второй иностранный язык;</w:t>
      </w:r>
    </w:p>
    <w:p w:rsidR="001A1E39" w:rsidRDefault="001A1E39" w:rsidP="001A1E39">
      <w:pPr>
        <w:numPr>
          <w:ilvl w:val="0"/>
          <w:numId w:val="5"/>
        </w:numPr>
      </w:pPr>
      <w:r>
        <w:t>индивидуальные маршруты для детей с ОВЗ и детей-</w:t>
      </w:r>
      <w:proofErr w:type="spellStart"/>
      <w:r>
        <w:t>инофонов</w:t>
      </w:r>
      <w:proofErr w:type="spellEnd"/>
      <w:r>
        <w:t>.</w:t>
      </w:r>
    </w:p>
    <w:p w:rsidR="009F0FC6" w:rsidRPr="00B32C33" w:rsidRDefault="001A1E39" w:rsidP="009F0FC6">
      <w:pPr>
        <w:widowControl w:val="0"/>
        <w:autoSpaceDE w:val="0"/>
        <w:autoSpaceDN w:val="0"/>
        <w:adjustRightInd w:val="0"/>
        <w:jc w:val="center"/>
        <w:rPr>
          <w:rFonts w:cs="Arial Narrow"/>
          <w:b/>
          <w:bCs/>
          <w:i/>
          <w:sz w:val="28"/>
          <w:szCs w:val="28"/>
        </w:rPr>
      </w:pPr>
      <w:r>
        <w:rPr>
          <w:rFonts w:cs="Arial Narrow"/>
          <w:b/>
          <w:bCs/>
          <w:sz w:val="28"/>
          <w:szCs w:val="28"/>
        </w:rPr>
        <w:br w:type="textWrapping" w:clear="all"/>
      </w:r>
      <w:r w:rsidR="009F0FC6" w:rsidRPr="00EE1E09">
        <w:rPr>
          <w:rFonts w:cs="Arial Narrow"/>
          <w:b/>
          <w:bCs/>
          <w:i/>
          <w:sz w:val="28"/>
          <w:szCs w:val="28"/>
        </w:rPr>
        <w:t>Работа школы</w:t>
      </w:r>
      <w:r w:rsidR="009F0FC6" w:rsidRPr="00B32C33">
        <w:rPr>
          <w:rFonts w:cs="Arial Narrow"/>
          <w:b/>
          <w:bCs/>
          <w:i/>
          <w:sz w:val="28"/>
          <w:szCs w:val="28"/>
        </w:rPr>
        <w:t xml:space="preserve"> в каникулярный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4929"/>
        <w:gridCol w:w="4929"/>
      </w:tblGrid>
      <w:tr w:rsidR="009F0FC6" w:rsidRPr="00B32C33" w:rsidTr="00BB724A">
        <w:tc>
          <w:tcPr>
            <w:tcW w:w="4928" w:type="dxa"/>
            <w:tcBorders>
              <w:top w:val="single" w:sz="4" w:space="0" w:color="000000"/>
              <w:left w:val="single" w:sz="4" w:space="0" w:color="000000"/>
              <w:bottom w:val="single" w:sz="4" w:space="0" w:color="000000"/>
              <w:right w:val="single" w:sz="4" w:space="0" w:color="000000"/>
            </w:tcBorders>
            <w:hideMark/>
          </w:tcPr>
          <w:p w:rsidR="009F0FC6" w:rsidRPr="00B32C33" w:rsidRDefault="009F0FC6" w:rsidP="00BB724A">
            <w:pPr>
              <w:spacing w:line="276" w:lineRule="auto"/>
              <w:rPr>
                <w:b/>
                <w:i/>
              </w:rPr>
            </w:pPr>
            <w:r w:rsidRPr="00B32C33">
              <w:rPr>
                <w:b/>
                <w:i/>
              </w:rPr>
              <w:t>Каникулы</w:t>
            </w:r>
          </w:p>
        </w:tc>
        <w:tc>
          <w:tcPr>
            <w:tcW w:w="4929" w:type="dxa"/>
            <w:tcBorders>
              <w:top w:val="single" w:sz="4" w:space="0" w:color="000000"/>
              <w:left w:val="single" w:sz="4" w:space="0" w:color="000000"/>
              <w:bottom w:val="single" w:sz="4" w:space="0" w:color="000000"/>
              <w:right w:val="single" w:sz="4" w:space="0" w:color="000000"/>
            </w:tcBorders>
            <w:hideMark/>
          </w:tcPr>
          <w:p w:rsidR="009F0FC6" w:rsidRPr="00B32C33" w:rsidRDefault="009F0FC6" w:rsidP="00BB724A">
            <w:pPr>
              <w:spacing w:line="276" w:lineRule="auto"/>
              <w:rPr>
                <w:b/>
                <w:i/>
              </w:rPr>
            </w:pPr>
            <w:r w:rsidRPr="00B32C33">
              <w:rPr>
                <w:b/>
                <w:i/>
              </w:rPr>
              <w:t>Организовано на базе школы</w:t>
            </w:r>
          </w:p>
        </w:tc>
        <w:tc>
          <w:tcPr>
            <w:tcW w:w="4929" w:type="dxa"/>
            <w:tcBorders>
              <w:top w:val="single" w:sz="4" w:space="0" w:color="000000"/>
              <w:left w:val="single" w:sz="4" w:space="0" w:color="000000"/>
              <w:bottom w:val="single" w:sz="4" w:space="0" w:color="000000"/>
              <w:right w:val="single" w:sz="4" w:space="0" w:color="000000"/>
            </w:tcBorders>
            <w:hideMark/>
          </w:tcPr>
          <w:p w:rsidR="009F0FC6" w:rsidRPr="00B32C33" w:rsidRDefault="009F0FC6" w:rsidP="00BB724A">
            <w:pPr>
              <w:spacing w:line="276" w:lineRule="auto"/>
              <w:rPr>
                <w:b/>
                <w:i/>
              </w:rPr>
            </w:pPr>
            <w:r w:rsidRPr="00B32C33">
              <w:rPr>
                <w:b/>
                <w:i/>
              </w:rPr>
              <w:t>Количество детей</w:t>
            </w:r>
          </w:p>
        </w:tc>
      </w:tr>
      <w:tr w:rsidR="009F0FC6" w:rsidRPr="002739B1" w:rsidTr="00BB724A">
        <w:tc>
          <w:tcPr>
            <w:tcW w:w="4928" w:type="dxa"/>
            <w:tcBorders>
              <w:top w:val="single" w:sz="4" w:space="0" w:color="000000"/>
              <w:left w:val="single" w:sz="4" w:space="0" w:color="000000"/>
              <w:bottom w:val="single" w:sz="4" w:space="0" w:color="000000"/>
              <w:right w:val="single" w:sz="4" w:space="0" w:color="000000"/>
            </w:tcBorders>
            <w:hideMark/>
          </w:tcPr>
          <w:p w:rsidR="009F0FC6" w:rsidRPr="002739B1" w:rsidRDefault="009F0FC6" w:rsidP="00BB724A">
            <w:pPr>
              <w:spacing w:line="276" w:lineRule="auto"/>
            </w:pPr>
            <w:r w:rsidRPr="002739B1">
              <w:t>Осенние каникулы 2018 г</w:t>
            </w:r>
          </w:p>
        </w:tc>
        <w:tc>
          <w:tcPr>
            <w:tcW w:w="4929" w:type="dxa"/>
            <w:tcBorders>
              <w:top w:val="single" w:sz="4" w:space="0" w:color="000000"/>
              <w:left w:val="single" w:sz="4" w:space="0" w:color="000000"/>
              <w:bottom w:val="single" w:sz="4" w:space="0" w:color="000000"/>
              <w:right w:val="single" w:sz="4" w:space="0" w:color="000000"/>
            </w:tcBorders>
            <w:hideMark/>
          </w:tcPr>
          <w:p w:rsidR="009F0FC6" w:rsidRPr="002739B1" w:rsidRDefault="009F0FC6" w:rsidP="00BB724A">
            <w:pPr>
              <w:spacing w:line="276" w:lineRule="auto"/>
            </w:pPr>
            <w:r w:rsidRPr="002739B1">
              <w:t>Оздоровительный лагерь «Осенний калейдоскоп»</w:t>
            </w:r>
          </w:p>
        </w:tc>
        <w:tc>
          <w:tcPr>
            <w:tcW w:w="4929" w:type="dxa"/>
            <w:tcBorders>
              <w:top w:val="single" w:sz="4" w:space="0" w:color="000000"/>
              <w:left w:val="single" w:sz="4" w:space="0" w:color="000000"/>
              <w:bottom w:val="single" w:sz="4" w:space="0" w:color="000000"/>
              <w:right w:val="single" w:sz="4" w:space="0" w:color="000000"/>
            </w:tcBorders>
            <w:hideMark/>
          </w:tcPr>
          <w:p w:rsidR="009F0FC6" w:rsidRPr="002739B1" w:rsidRDefault="009F0FC6" w:rsidP="00BB724A">
            <w:pPr>
              <w:spacing w:line="276" w:lineRule="auto"/>
            </w:pPr>
            <w:r w:rsidRPr="002739B1">
              <w:t>25 человек (</w:t>
            </w:r>
            <w:r w:rsidRPr="002739B1">
              <w:rPr>
                <w:b/>
              </w:rPr>
              <w:t>21%</w:t>
            </w:r>
            <w:r w:rsidRPr="002739B1">
              <w:t>)</w:t>
            </w:r>
          </w:p>
        </w:tc>
      </w:tr>
      <w:tr w:rsidR="009F0FC6" w:rsidRPr="00B32C33" w:rsidTr="00BB724A">
        <w:tc>
          <w:tcPr>
            <w:tcW w:w="4928" w:type="dxa"/>
            <w:tcBorders>
              <w:top w:val="single" w:sz="4" w:space="0" w:color="000000"/>
              <w:left w:val="single" w:sz="4" w:space="0" w:color="000000"/>
              <w:bottom w:val="single" w:sz="4" w:space="0" w:color="000000"/>
              <w:right w:val="single" w:sz="4" w:space="0" w:color="000000"/>
            </w:tcBorders>
            <w:hideMark/>
          </w:tcPr>
          <w:p w:rsidR="009F0FC6" w:rsidRPr="002739B1" w:rsidRDefault="009F0FC6" w:rsidP="00BB724A">
            <w:pPr>
              <w:spacing w:line="276" w:lineRule="auto"/>
            </w:pPr>
            <w:r w:rsidRPr="002739B1">
              <w:t>Летние каникулы 2019 г</w:t>
            </w:r>
          </w:p>
        </w:tc>
        <w:tc>
          <w:tcPr>
            <w:tcW w:w="4929" w:type="dxa"/>
            <w:tcBorders>
              <w:top w:val="single" w:sz="4" w:space="0" w:color="000000"/>
              <w:left w:val="single" w:sz="4" w:space="0" w:color="000000"/>
              <w:bottom w:val="single" w:sz="4" w:space="0" w:color="000000"/>
              <w:right w:val="single" w:sz="4" w:space="0" w:color="000000"/>
            </w:tcBorders>
            <w:hideMark/>
          </w:tcPr>
          <w:p w:rsidR="009F0FC6" w:rsidRPr="002739B1" w:rsidRDefault="009F0FC6" w:rsidP="00BB724A">
            <w:pPr>
              <w:spacing w:line="276" w:lineRule="auto"/>
            </w:pPr>
            <w:r w:rsidRPr="002739B1">
              <w:t>Оздоровительный лагерь «Радуга»</w:t>
            </w:r>
          </w:p>
        </w:tc>
        <w:tc>
          <w:tcPr>
            <w:tcW w:w="4929" w:type="dxa"/>
            <w:tcBorders>
              <w:top w:val="single" w:sz="4" w:space="0" w:color="000000"/>
              <w:left w:val="single" w:sz="4" w:space="0" w:color="000000"/>
              <w:bottom w:val="single" w:sz="4" w:space="0" w:color="000000"/>
              <w:right w:val="single" w:sz="4" w:space="0" w:color="000000"/>
            </w:tcBorders>
            <w:hideMark/>
          </w:tcPr>
          <w:p w:rsidR="009F0FC6" w:rsidRPr="002739B1" w:rsidRDefault="009F0FC6" w:rsidP="00BB724A">
            <w:pPr>
              <w:spacing w:line="276" w:lineRule="auto"/>
            </w:pPr>
            <w:r w:rsidRPr="002739B1">
              <w:t>25 человек (</w:t>
            </w:r>
            <w:r w:rsidRPr="002739B1">
              <w:rPr>
                <w:b/>
              </w:rPr>
              <w:t>21%)</w:t>
            </w:r>
          </w:p>
        </w:tc>
      </w:tr>
    </w:tbl>
    <w:p w:rsidR="009F0FC6" w:rsidRDefault="009F0FC6" w:rsidP="001A1E39">
      <w:pPr>
        <w:widowControl w:val="0"/>
        <w:autoSpaceDE w:val="0"/>
        <w:autoSpaceDN w:val="0"/>
        <w:adjustRightInd w:val="0"/>
        <w:jc w:val="center"/>
        <w:rPr>
          <w:rFonts w:cs="Arial Narrow"/>
          <w:b/>
          <w:bCs/>
          <w:i/>
          <w:sz w:val="28"/>
          <w:szCs w:val="28"/>
        </w:rPr>
      </w:pPr>
    </w:p>
    <w:p w:rsidR="001A1E39" w:rsidRDefault="003F5D3B" w:rsidP="001A1E39">
      <w:pPr>
        <w:rPr>
          <w:b/>
          <w:i/>
          <w:sz w:val="28"/>
          <w:szCs w:val="28"/>
        </w:rPr>
      </w:pPr>
      <w:r>
        <w:t xml:space="preserve">Работа лагерей в каникулы под руководством учителя - логопеда Соболевой А.К. (реклама лагеря, режим работы, мероприятия для детей с привлечением учителей, ведущих внеурочную деятельность, и специалистов УДО и культуры) была четко организована, по отзывам детей, - интересна и полезна. </w:t>
      </w:r>
    </w:p>
    <w:p w:rsidR="002E5FBC" w:rsidRDefault="002E5FBC" w:rsidP="001A1E39">
      <w:pPr>
        <w:rPr>
          <w:b/>
          <w:i/>
          <w:sz w:val="28"/>
          <w:szCs w:val="28"/>
          <w:highlight w:val="yellow"/>
        </w:rPr>
      </w:pPr>
    </w:p>
    <w:p w:rsidR="001A1E39" w:rsidRDefault="001A1E39" w:rsidP="001A1E39">
      <w:pPr>
        <w:rPr>
          <w:b/>
          <w:i/>
          <w:sz w:val="28"/>
          <w:szCs w:val="28"/>
        </w:rPr>
      </w:pPr>
      <w:r w:rsidRPr="00EE1E09">
        <w:rPr>
          <w:b/>
          <w:i/>
          <w:sz w:val="28"/>
          <w:szCs w:val="28"/>
        </w:rPr>
        <w:t>Внеурочная деятельность</w:t>
      </w:r>
    </w:p>
    <w:p w:rsidR="00C71FCB" w:rsidRDefault="00C71FCB" w:rsidP="00C71FCB">
      <w:pPr>
        <w:rPr>
          <w:b/>
          <w:i/>
          <w:sz w:val="28"/>
          <w:szCs w:val="28"/>
        </w:rPr>
      </w:pPr>
      <w:r>
        <w:rPr>
          <w:b/>
          <w:i/>
          <w:sz w:val="28"/>
          <w:szCs w:val="28"/>
        </w:rPr>
        <w:t>начальная школа</w:t>
      </w:r>
    </w:p>
    <w:tbl>
      <w:tblPr>
        <w:tblW w:w="14294" w:type="dxa"/>
        <w:jc w:val="center"/>
        <w:tblInd w:w="-2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6"/>
        <w:gridCol w:w="2835"/>
        <w:gridCol w:w="2551"/>
        <w:gridCol w:w="2410"/>
        <w:gridCol w:w="3942"/>
      </w:tblGrid>
      <w:tr w:rsidR="00C71FCB" w:rsidRPr="005C391B" w:rsidTr="00BB724A">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ind w:firstLine="16"/>
              <w:rPr>
                <w:color w:val="000000"/>
              </w:rPr>
            </w:pPr>
            <w:r w:rsidRPr="005C391B">
              <w:rPr>
                <w:b/>
                <w:bCs/>
                <w:color w:val="000000"/>
              </w:rPr>
              <w:t>Состав направлений</w:t>
            </w:r>
          </w:p>
        </w:tc>
        <w:tc>
          <w:tcPr>
            <w:tcW w:w="2835"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ind w:firstLine="16"/>
              <w:rPr>
                <w:color w:val="000000"/>
              </w:rPr>
            </w:pPr>
            <w:r w:rsidRPr="005C391B">
              <w:rPr>
                <w:b/>
                <w:bCs/>
                <w:color w:val="000000"/>
              </w:rPr>
              <w:t>Структура направлений</w:t>
            </w:r>
          </w:p>
        </w:tc>
        <w:tc>
          <w:tcPr>
            <w:tcW w:w="2551"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
                <w:bCs/>
                <w:color w:val="000000"/>
                <w:sz w:val="24"/>
                <w:szCs w:val="24"/>
              </w:rPr>
            </w:pPr>
            <w:r w:rsidRPr="005C391B">
              <w:rPr>
                <w:rFonts w:ascii="Times New Roman" w:hAnsi="Times New Roman" w:cs="Times New Roman"/>
                <w:b/>
                <w:bCs/>
                <w:color w:val="000000"/>
                <w:sz w:val="24"/>
                <w:szCs w:val="24"/>
              </w:rPr>
              <w:t>Форма организации</w:t>
            </w:r>
          </w:p>
        </w:tc>
        <w:tc>
          <w:tcPr>
            <w:tcW w:w="2410" w:type="dxa"/>
            <w:tcBorders>
              <w:top w:val="single" w:sz="4" w:space="0" w:color="auto"/>
              <w:left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
                <w:bCs/>
                <w:color w:val="000000"/>
                <w:sz w:val="24"/>
                <w:szCs w:val="24"/>
              </w:rPr>
            </w:pPr>
            <w:r w:rsidRPr="005C391B">
              <w:rPr>
                <w:rFonts w:ascii="Times New Roman" w:hAnsi="Times New Roman" w:cs="Times New Roman"/>
                <w:b/>
                <w:bCs/>
                <w:color w:val="000000"/>
                <w:sz w:val="24"/>
                <w:szCs w:val="24"/>
              </w:rPr>
              <w:t>Виды внеурочной деятельности</w:t>
            </w:r>
          </w:p>
        </w:tc>
        <w:tc>
          <w:tcPr>
            <w:tcW w:w="3942" w:type="dxa"/>
            <w:tcBorders>
              <w:top w:val="single" w:sz="4" w:space="0" w:color="auto"/>
              <w:left w:val="single" w:sz="4" w:space="0" w:color="auto"/>
              <w:right w:val="single" w:sz="4" w:space="0" w:color="auto"/>
            </w:tcBorders>
          </w:tcPr>
          <w:p w:rsidR="00C71FCB" w:rsidRPr="005C391B" w:rsidRDefault="00C71FCB" w:rsidP="00BB724A">
            <w:pPr>
              <w:ind w:firstLine="16"/>
              <w:rPr>
                <w:b/>
                <w:color w:val="000000"/>
              </w:rPr>
            </w:pPr>
            <w:r w:rsidRPr="005C391B">
              <w:rPr>
                <w:b/>
                <w:color w:val="000000"/>
              </w:rPr>
              <w:t>Примеры разработанных курсов</w:t>
            </w:r>
          </w:p>
        </w:tc>
      </w:tr>
      <w:tr w:rsidR="00C71FCB" w:rsidRPr="005C391B" w:rsidTr="00BB724A">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ind w:firstLine="16"/>
              <w:rPr>
                <w:color w:val="000000"/>
              </w:rPr>
            </w:pPr>
            <w:r w:rsidRPr="005C391B">
              <w:rPr>
                <w:color w:val="000000"/>
              </w:rPr>
              <w:t>Духовно-нравственное</w:t>
            </w:r>
          </w:p>
        </w:tc>
        <w:tc>
          <w:tcPr>
            <w:tcW w:w="2835"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ind w:firstLine="16"/>
              <w:rPr>
                <w:color w:val="000000"/>
              </w:rPr>
            </w:pPr>
            <w:r w:rsidRPr="005C391B">
              <w:rPr>
                <w:color w:val="000000"/>
              </w:rPr>
              <w:t>Гражданственность, патриотизм, краеведение, этика</w:t>
            </w:r>
          </w:p>
        </w:tc>
        <w:tc>
          <w:tcPr>
            <w:tcW w:w="2551" w:type="dxa"/>
            <w:vMerge w:val="restart"/>
            <w:tcBorders>
              <w:top w:val="single" w:sz="4" w:space="0" w:color="auto"/>
              <w:left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Cs/>
                <w:color w:val="000000"/>
                <w:sz w:val="24"/>
                <w:szCs w:val="24"/>
              </w:rPr>
            </w:pPr>
            <w:proofErr w:type="gramStart"/>
            <w:r w:rsidRPr="005C391B">
              <w:rPr>
                <w:rFonts w:ascii="Times New Roman" w:hAnsi="Times New Roman" w:cs="Times New Roman"/>
                <w:bCs/>
                <w:color w:val="000000"/>
                <w:sz w:val="24"/>
                <w:szCs w:val="24"/>
              </w:rPr>
              <w:t xml:space="preserve">Кружок, экскурсии, музей, школа, секция, студия, клуб, объединение, мастерская, лаборатория, соревнования, поиск и </w:t>
            </w:r>
            <w:r w:rsidRPr="005C391B">
              <w:rPr>
                <w:rFonts w:ascii="Times New Roman" w:hAnsi="Times New Roman" w:cs="Times New Roman"/>
                <w:bCs/>
                <w:color w:val="000000"/>
                <w:sz w:val="24"/>
                <w:szCs w:val="24"/>
              </w:rPr>
              <w:lastRenderedPageBreak/>
              <w:t>исследование и др.</w:t>
            </w:r>
            <w:proofErr w:type="gramEnd"/>
          </w:p>
        </w:tc>
        <w:tc>
          <w:tcPr>
            <w:tcW w:w="2410" w:type="dxa"/>
            <w:vMerge w:val="restart"/>
            <w:tcBorders>
              <w:top w:val="single" w:sz="4" w:space="0" w:color="auto"/>
              <w:left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Cs/>
                <w:color w:val="000000"/>
                <w:sz w:val="24"/>
                <w:szCs w:val="24"/>
              </w:rPr>
            </w:pPr>
            <w:proofErr w:type="gramStart"/>
            <w:r w:rsidRPr="005C391B">
              <w:rPr>
                <w:rFonts w:ascii="Times New Roman" w:hAnsi="Times New Roman" w:cs="Times New Roman"/>
                <w:bCs/>
                <w:color w:val="000000"/>
                <w:sz w:val="24"/>
                <w:szCs w:val="24"/>
              </w:rPr>
              <w:lastRenderedPageBreak/>
              <w:t xml:space="preserve">Кружок, экскурсии, музей, школа, секция, студия, клуб, объединение, мастерская, лаборатория, соревнования, поиск </w:t>
            </w:r>
            <w:r w:rsidRPr="005C391B">
              <w:rPr>
                <w:rFonts w:ascii="Times New Roman" w:hAnsi="Times New Roman" w:cs="Times New Roman"/>
                <w:bCs/>
                <w:color w:val="000000"/>
                <w:sz w:val="24"/>
                <w:szCs w:val="24"/>
              </w:rPr>
              <w:lastRenderedPageBreak/>
              <w:t>и исследование и др.</w:t>
            </w:r>
            <w:proofErr w:type="gramEnd"/>
          </w:p>
        </w:tc>
        <w:tc>
          <w:tcPr>
            <w:tcW w:w="3942" w:type="dxa"/>
            <w:tcBorders>
              <w:top w:val="single" w:sz="4" w:space="0" w:color="auto"/>
              <w:left w:val="single" w:sz="4" w:space="0" w:color="auto"/>
              <w:right w:val="single" w:sz="4" w:space="0" w:color="auto"/>
            </w:tcBorders>
          </w:tcPr>
          <w:p w:rsidR="00C71FCB" w:rsidRPr="005C391B" w:rsidRDefault="00C71FCB" w:rsidP="00BB724A">
            <w:pPr>
              <w:ind w:firstLine="16"/>
              <w:rPr>
                <w:color w:val="000000"/>
              </w:rPr>
            </w:pPr>
            <w:r w:rsidRPr="005C391B">
              <w:rPr>
                <w:color w:val="000000"/>
              </w:rPr>
              <w:lastRenderedPageBreak/>
              <w:t xml:space="preserve"> «Ярославское наследие» </w:t>
            </w:r>
          </w:p>
          <w:p w:rsidR="00C71FCB" w:rsidRPr="005C391B" w:rsidRDefault="00C71FCB" w:rsidP="00BB724A">
            <w:pPr>
              <w:ind w:firstLine="16"/>
              <w:rPr>
                <w:color w:val="000000"/>
              </w:rPr>
            </w:pPr>
            <w:r w:rsidRPr="005C391B">
              <w:rPr>
                <w:color w:val="000000"/>
              </w:rPr>
              <w:t>«Сокровища бабушки Арины»</w:t>
            </w:r>
          </w:p>
          <w:p w:rsidR="00C71FCB" w:rsidRPr="005C391B" w:rsidRDefault="00C71FCB" w:rsidP="00BB724A">
            <w:pPr>
              <w:ind w:firstLine="16"/>
              <w:rPr>
                <w:color w:val="000000"/>
              </w:rPr>
            </w:pPr>
            <w:r w:rsidRPr="005C391B">
              <w:rPr>
                <w:color w:val="000000"/>
              </w:rPr>
              <w:t xml:space="preserve"> «Азбука нравственности» и др.</w:t>
            </w:r>
          </w:p>
          <w:p w:rsidR="00C71FCB" w:rsidRPr="005C391B" w:rsidRDefault="00C71FCB" w:rsidP="00BB724A">
            <w:pPr>
              <w:ind w:firstLine="16"/>
              <w:rPr>
                <w:b/>
                <w:color w:val="000000"/>
              </w:rPr>
            </w:pPr>
          </w:p>
        </w:tc>
      </w:tr>
      <w:tr w:rsidR="00C71FCB" w:rsidRPr="005C391B" w:rsidTr="00BB724A">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ind w:firstLine="16"/>
              <w:rPr>
                <w:color w:val="000000"/>
              </w:rPr>
            </w:pPr>
            <w:r w:rsidRPr="005C391B">
              <w:rPr>
                <w:color w:val="000000"/>
              </w:rPr>
              <w:t>Спортивно - оздоровительное</w:t>
            </w:r>
          </w:p>
        </w:tc>
        <w:tc>
          <w:tcPr>
            <w:tcW w:w="2835"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ind w:firstLine="16"/>
              <w:rPr>
                <w:color w:val="000000"/>
              </w:rPr>
            </w:pPr>
            <w:r w:rsidRPr="005C391B">
              <w:rPr>
                <w:color w:val="000000"/>
              </w:rPr>
              <w:t>Здоровый и безопасный образ жизни, экология, толерантность</w:t>
            </w:r>
          </w:p>
        </w:tc>
        <w:tc>
          <w:tcPr>
            <w:tcW w:w="2551" w:type="dxa"/>
            <w:vMerge/>
            <w:tcBorders>
              <w:left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Cs/>
                <w:color w:val="000000"/>
                <w:sz w:val="24"/>
                <w:szCs w:val="24"/>
              </w:rPr>
            </w:pPr>
          </w:p>
        </w:tc>
        <w:tc>
          <w:tcPr>
            <w:tcW w:w="2410" w:type="dxa"/>
            <w:vMerge/>
            <w:tcBorders>
              <w:left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Cs/>
                <w:color w:val="000000"/>
                <w:sz w:val="24"/>
                <w:szCs w:val="24"/>
              </w:rPr>
            </w:pPr>
          </w:p>
        </w:tc>
        <w:tc>
          <w:tcPr>
            <w:tcW w:w="3942" w:type="dxa"/>
            <w:tcBorders>
              <w:top w:val="single" w:sz="4" w:space="0" w:color="auto"/>
              <w:left w:val="single" w:sz="4" w:space="0" w:color="auto"/>
              <w:right w:val="single" w:sz="4" w:space="0" w:color="auto"/>
            </w:tcBorders>
          </w:tcPr>
          <w:p w:rsidR="00C71FCB" w:rsidRPr="005C391B" w:rsidRDefault="00C71FCB" w:rsidP="00BB724A">
            <w:pPr>
              <w:ind w:firstLine="16"/>
              <w:rPr>
                <w:color w:val="000000"/>
              </w:rPr>
            </w:pPr>
            <w:r w:rsidRPr="005C391B">
              <w:rPr>
                <w:color w:val="000000"/>
              </w:rPr>
              <w:t xml:space="preserve"> «ОФП»</w:t>
            </w:r>
          </w:p>
          <w:p w:rsidR="00C71FCB" w:rsidRPr="005C391B" w:rsidRDefault="00C71FCB" w:rsidP="00BB724A">
            <w:pPr>
              <w:ind w:firstLine="16"/>
              <w:rPr>
                <w:color w:val="000000"/>
              </w:rPr>
            </w:pPr>
            <w:r w:rsidRPr="005C391B">
              <w:rPr>
                <w:color w:val="000000"/>
              </w:rPr>
              <w:t>«Настольный теннис»</w:t>
            </w:r>
          </w:p>
          <w:p w:rsidR="00C71FCB" w:rsidRPr="005C391B" w:rsidRDefault="00C71FCB" w:rsidP="00BB724A">
            <w:pPr>
              <w:ind w:firstLine="16"/>
              <w:rPr>
                <w:color w:val="000000"/>
              </w:rPr>
            </w:pPr>
            <w:r w:rsidRPr="005C391B">
              <w:rPr>
                <w:color w:val="000000"/>
              </w:rPr>
              <w:t>«Мир деятельности»</w:t>
            </w:r>
          </w:p>
          <w:p w:rsidR="00C71FCB" w:rsidRPr="005C391B" w:rsidRDefault="00C71FCB" w:rsidP="00BB724A">
            <w:pPr>
              <w:ind w:firstLine="16"/>
              <w:rPr>
                <w:color w:val="000000"/>
              </w:rPr>
            </w:pPr>
            <w:r w:rsidRPr="005C391B">
              <w:rPr>
                <w:color w:val="000000"/>
              </w:rPr>
              <w:lastRenderedPageBreak/>
              <w:t>«ОБЖ»</w:t>
            </w:r>
          </w:p>
          <w:p w:rsidR="00C71FCB" w:rsidRPr="005C391B" w:rsidRDefault="00C71FCB" w:rsidP="00BB724A">
            <w:pPr>
              <w:ind w:firstLine="16"/>
              <w:rPr>
                <w:color w:val="000000"/>
              </w:rPr>
            </w:pPr>
            <w:r>
              <w:rPr>
                <w:color w:val="000000"/>
              </w:rPr>
              <w:t xml:space="preserve"> «Безопасное колесо», «Шахматы, </w:t>
            </w:r>
            <w:r w:rsidRPr="005C391B">
              <w:rPr>
                <w:color w:val="000000"/>
              </w:rPr>
              <w:t xml:space="preserve"> и др.</w:t>
            </w:r>
          </w:p>
        </w:tc>
      </w:tr>
      <w:tr w:rsidR="00C71FCB" w:rsidRPr="005C391B" w:rsidTr="00BB724A">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ind w:firstLine="16"/>
              <w:rPr>
                <w:color w:val="000000"/>
              </w:rPr>
            </w:pPr>
            <w:r w:rsidRPr="005C391B">
              <w:rPr>
                <w:color w:val="000000"/>
              </w:rPr>
              <w:lastRenderedPageBreak/>
              <w:t>Социальное</w:t>
            </w:r>
          </w:p>
        </w:tc>
        <w:tc>
          <w:tcPr>
            <w:tcW w:w="2835"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ind w:firstLine="16"/>
              <w:rPr>
                <w:color w:val="000000"/>
              </w:rPr>
            </w:pPr>
            <w:r w:rsidRPr="005C391B">
              <w:rPr>
                <w:color w:val="000000"/>
              </w:rPr>
              <w:t>Краеведение, патриотизм, общественная активность, забота</w:t>
            </w:r>
          </w:p>
        </w:tc>
        <w:tc>
          <w:tcPr>
            <w:tcW w:w="2551" w:type="dxa"/>
            <w:vMerge/>
            <w:tcBorders>
              <w:left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Cs/>
                <w:color w:val="000000"/>
                <w:sz w:val="24"/>
                <w:szCs w:val="24"/>
              </w:rPr>
            </w:pPr>
          </w:p>
        </w:tc>
        <w:tc>
          <w:tcPr>
            <w:tcW w:w="2410" w:type="dxa"/>
            <w:vMerge/>
            <w:tcBorders>
              <w:left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Cs/>
                <w:color w:val="000000"/>
                <w:sz w:val="24"/>
                <w:szCs w:val="24"/>
              </w:rPr>
            </w:pPr>
          </w:p>
        </w:tc>
        <w:tc>
          <w:tcPr>
            <w:tcW w:w="3942" w:type="dxa"/>
            <w:tcBorders>
              <w:top w:val="single" w:sz="4" w:space="0" w:color="auto"/>
              <w:left w:val="single" w:sz="4" w:space="0" w:color="auto"/>
              <w:right w:val="single" w:sz="4" w:space="0" w:color="auto"/>
            </w:tcBorders>
          </w:tcPr>
          <w:p w:rsidR="00C71FCB" w:rsidRPr="005C391B" w:rsidRDefault="00C71FCB" w:rsidP="00BB724A">
            <w:pPr>
              <w:ind w:firstLine="16"/>
              <w:rPr>
                <w:color w:val="000000"/>
              </w:rPr>
            </w:pPr>
            <w:r w:rsidRPr="005C391B">
              <w:rPr>
                <w:color w:val="000000"/>
              </w:rPr>
              <w:t>«Дороги дружбы»</w:t>
            </w:r>
          </w:p>
          <w:p w:rsidR="00C71FCB" w:rsidRPr="005C391B" w:rsidRDefault="00C71FCB" w:rsidP="00BB724A">
            <w:pPr>
              <w:ind w:firstLine="16"/>
              <w:rPr>
                <w:color w:val="000000"/>
              </w:rPr>
            </w:pPr>
            <w:r w:rsidRPr="005C391B">
              <w:rPr>
                <w:color w:val="000000"/>
              </w:rPr>
              <w:t>«Мое портфолио» «Английский язык – окно в мир» и др.</w:t>
            </w:r>
          </w:p>
        </w:tc>
      </w:tr>
      <w:tr w:rsidR="00C71FCB" w:rsidRPr="005C391B" w:rsidTr="00BB724A">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color w:val="000000"/>
                <w:sz w:val="24"/>
                <w:szCs w:val="24"/>
              </w:rPr>
            </w:pPr>
            <w:proofErr w:type="spellStart"/>
            <w:r w:rsidRPr="005C391B">
              <w:rPr>
                <w:rFonts w:ascii="Times New Roman" w:hAnsi="Times New Roman" w:cs="Times New Roman"/>
                <w:color w:val="000000"/>
                <w:sz w:val="24"/>
                <w:szCs w:val="24"/>
              </w:rPr>
              <w:t>Общеинтеллектуальное</w:t>
            </w:r>
            <w:proofErr w:type="spellEnd"/>
          </w:p>
        </w:tc>
        <w:tc>
          <w:tcPr>
            <w:tcW w:w="2835"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color w:val="000000"/>
                <w:sz w:val="24"/>
                <w:szCs w:val="24"/>
              </w:rPr>
            </w:pPr>
            <w:r w:rsidRPr="005C391B">
              <w:rPr>
                <w:rFonts w:ascii="Times New Roman" w:hAnsi="Times New Roman" w:cs="Times New Roman"/>
                <w:color w:val="000000"/>
                <w:sz w:val="24"/>
                <w:szCs w:val="24"/>
              </w:rPr>
              <w:t xml:space="preserve">Развитие предметных и </w:t>
            </w:r>
            <w:proofErr w:type="spellStart"/>
            <w:r w:rsidRPr="005C391B">
              <w:rPr>
                <w:rFonts w:ascii="Times New Roman" w:hAnsi="Times New Roman" w:cs="Times New Roman"/>
                <w:color w:val="000000"/>
                <w:sz w:val="24"/>
                <w:szCs w:val="24"/>
              </w:rPr>
              <w:t>метапредметных</w:t>
            </w:r>
            <w:proofErr w:type="spellEnd"/>
            <w:r w:rsidRPr="005C391B">
              <w:rPr>
                <w:rFonts w:ascii="Times New Roman" w:hAnsi="Times New Roman" w:cs="Times New Roman"/>
                <w:color w:val="000000"/>
                <w:sz w:val="24"/>
                <w:szCs w:val="24"/>
              </w:rPr>
              <w:t xml:space="preserve"> знаний, умений, навыков</w:t>
            </w:r>
          </w:p>
        </w:tc>
        <w:tc>
          <w:tcPr>
            <w:tcW w:w="2551" w:type="dxa"/>
            <w:vMerge/>
            <w:tcBorders>
              <w:left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Cs/>
                <w:color w:val="000000"/>
                <w:sz w:val="24"/>
                <w:szCs w:val="24"/>
              </w:rPr>
            </w:pPr>
          </w:p>
        </w:tc>
        <w:tc>
          <w:tcPr>
            <w:tcW w:w="2410" w:type="dxa"/>
            <w:vMerge/>
            <w:tcBorders>
              <w:left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Cs/>
                <w:color w:val="000000"/>
                <w:sz w:val="24"/>
                <w:szCs w:val="24"/>
              </w:rPr>
            </w:pPr>
          </w:p>
        </w:tc>
        <w:tc>
          <w:tcPr>
            <w:tcW w:w="3942" w:type="dxa"/>
            <w:tcBorders>
              <w:top w:val="single" w:sz="4" w:space="0" w:color="auto"/>
              <w:left w:val="single" w:sz="4" w:space="0" w:color="auto"/>
              <w:right w:val="single" w:sz="4" w:space="0" w:color="auto"/>
            </w:tcBorders>
          </w:tcPr>
          <w:p w:rsidR="00C71FCB" w:rsidRPr="005C391B" w:rsidRDefault="00C71FCB" w:rsidP="00BB724A">
            <w:pPr>
              <w:ind w:firstLine="16"/>
              <w:rPr>
                <w:color w:val="000000"/>
              </w:rPr>
            </w:pPr>
            <w:r w:rsidRPr="005C391B">
              <w:rPr>
                <w:color w:val="000000"/>
              </w:rPr>
              <w:t>«Путешествие по реке времени»</w:t>
            </w:r>
          </w:p>
          <w:p w:rsidR="00C71FCB" w:rsidRPr="005C391B" w:rsidRDefault="00C71FCB" w:rsidP="00BB724A">
            <w:pPr>
              <w:ind w:firstLine="16"/>
              <w:rPr>
                <w:color w:val="000000"/>
              </w:rPr>
            </w:pPr>
            <w:r w:rsidRPr="005C391B">
              <w:rPr>
                <w:color w:val="000000"/>
              </w:rPr>
              <w:t>«От родного дома к всемирным сокровищам»</w:t>
            </w:r>
          </w:p>
          <w:p w:rsidR="00C71FCB" w:rsidRPr="005C391B" w:rsidRDefault="00C71FCB" w:rsidP="00BB724A">
            <w:pPr>
              <w:ind w:firstLine="16"/>
              <w:rPr>
                <w:color w:val="000000"/>
              </w:rPr>
            </w:pPr>
            <w:r w:rsidRPr="005C391B">
              <w:rPr>
                <w:color w:val="000000"/>
              </w:rPr>
              <w:t>«Секреты речи»</w:t>
            </w:r>
          </w:p>
          <w:p w:rsidR="00C71FCB" w:rsidRPr="005C391B" w:rsidRDefault="00C71FCB" w:rsidP="00BB724A">
            <w:pPr>
              <w:ind w:firstLine="16"/>
              <w:rPr>
                <w:color w:val="000000"/>
              </w:rPr>
            </w:pPr>
            <w:r w:rsidRPr="005C391B">
              <w:rPr>
                <w:color w:val="000000"/>
              </w:rPr>
              <w:t>«Я познаю русский»</w:t>
            </w:r>
          </w:p>
          <w:p w:rsidR="00C71FCB" w:rsidRPr="005C391B" w:rsidRDefault="00C71FCB" w:rsidP="00BB724A">
            <w:pPr>
              <w:ind w:firstLine="16"/>
              <w:rPr>
                <w:color w:val="000000"/>
              </w:rPr>
            </w:pPr>
            <w:r w:rsidRPr="005C391B">
              <w:rPr>
                <w:color w:val="000000"/>
              </w:rPr>
              <w:t>«Умники и умницы» и др.</w:t>
            </w:r>
          </w:p>
        </w:tc>
      </w:tr>
      <w:tr w:rsidR="00C71FCB" w:rsidTr="00BB724A">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ind w:firstLine="16"/>
              <w:rPr>
                <w:color w:val="000000"/>
              </w:rPr>
            </w:pPr>
            <w:r w:rsidRPr="005C391B">
              <w:rPr>
                <w:color w:val="000000"/>
              </w:rPr>
              <w:t xml:space="preserve">Общекультурное </w:t>
            </w:r>
          </w:p>
        </w:tc>
        <w:tc>
          <w:tcPr>
            <w:tcW w:w="2835" w:type="dxa"/>
            <w:tcBorders>
              <w:top w:val="single" w:sz="4" w:space="0" w:color="auto"/>
              <w:left w:val="single" w:sz="4" w:space="0" w:color="auto"/>
              <w:bottom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color w:val="000000"/>
                <w:sz w:val="24"/>
                <w:szCs w:val="24"/>
              </w:rPr>
            </w:pPr>
            <w:r w:rsidRPr="005C391B">
              <w:rPr>
                <w:rFonts w:ascii="Times New Roman" w:hAnsi="Times New Roman" w:cs="Times New Roman"/>
                <w:color w:val="000000"/>
                <w:sz w:val="24"/>
                <w:szCs w:val="24"/>
              </w:rPr>
              <w:t>Художественно-эстетическое и декоративно-прикладное</w:t>
            </w:r>
          </w:p>
          <w:p w:rsidR="00C71FCB" w:rsidRPr="005C391B" w:rsidRDefault="00C71FCB" w:rsidP="00BB724A">
            <w:pPr>
              <w:pStyle w:val="ac"/>
              <w:snapToGrid w:val="0"/>
              <w:spacing w:after="0" w:line="240" w:lineRule="auto"/>
              <w:ind w:firstLine="16"/>
              <w:rPr>
                <w:rFonts w:ascii="Times New Roman" w:hAnsi="Times New Roman" w:cs="Times New Roman"/>
                <w:color w:val="000000"/>
                <w:sz w:val="24"/>
                <w:szCs w:val="24"/>
              </w:rPr>
            </w:pPr>
            <w:r w:rsidRPr="005C391B">
              <w:rPr>
                <w:rFonts w:ascii="Times New Roman" w:hAnsi="Times New Roman" w:cs="Times New Roman"/>
                <w:color w:val="000000"/>
                <w:sz w:val="24"/>
                <w:szCs w:val="24"/>
              </w:rPr>
              <w:t>творчество</w:t>
            </w:r>
          </w:p>
        </w:tc>
        <w:tc>
          <w:tcPr>
            <w:tcW w:w="2551" w:type="dxa"/>
            <w:vMerge/>
            <w:tcBorders>
              <w:left w:val="single" w:sz="4" w:space="0" w:color="auto"/>
              <w:bottom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Cs/>
                <w:color w:val="000000"/>
                <w:sz w:val="24"/>
                <w:szCs w:val="24"/>
              </w:rPr>
            </w:pPr>
          </w:p>
        </w:tc>
        <w:tc>
          <w:tcPr>
            <w:tcW w:w="2410" w:type="dxa"/>
            <w:vMerge/>
            <w:tcBorders>
              <w:left w:val="single" w:sz="4" w:space="0" w:color="auto"/>
              <w:right w:val="single" w:sz="4" w:space="0" w:color="auto"/>
            </w:tcBorders>
          </w:tcPr>
          <w:p w:rsidR="00C71FCB" w:rsidRPr="005C391B" w:rsidRDefault="00C71FCB" w:rsidP="00BB724A">
            <w:pPr>
              <w:pStyle w:val="ac"/>
              <w:snapToGrid w:val="0"/>
              <w:spacing w:after="0" w:line="240" w:lineRule="auto"/>
              <w:ind w:firstLine="16"/>
              <w:rPr>
                <w:rFonts w:ascii="Times New Roman" w:hAnsi="Times New Roman" w:cs="Times New Roman"/>
                <w:bCs/>
                <w:color w:val="000000"/>
                <w:sz w:val="24"/>
                <w:szCs w:val="24"/>
              </w:rPr>
            </w:pPr>
          </w:p>
        </w:tc>
        <w:tc>
          <w:tcPr>
            <w:tcW w:w="3942" w:type="dxa"/>
            <w:tcBorders>
              <w:top w:val="single" w:sz="4" w:space="0" w:color="auto"/>
              <w:left w:val="single" w:sz="4" w:space="0" w:color="auto"/>
              <w:right w:val="single" w:sz="4" w:space="0" w:color="auto"/>
            </w:tcBorders>
          </w:tcPr>
          <w:p w:rsidR="00C71FCB" w:rsidRPr="005C391B" w:rsidRDefault="00C71FCB" w:rsidP="00BB724A">
            <w:pPr>
              <w:ind w:firstLine="16"/>
              <w:rPr>
                <w:color w:val="000000"/>
              </w:rPr>
            </w:pPr>
            <w:r w:rsidRPr="005C391B">
              <w:rPr>
                <w:color w:val="000000"/>
              </w:rPr>
              <w:t>«Умелые ручки»</w:t>
            </w:r>
          </w:p>
          <w:p w:rsidR="00C71FCB" w:rsidRPr="005C391B" w:rsidRDefault="00C71FCB" w:rsidP="00BB724A">
            <w:pPr>
              <w:ind w:firstLine="16"/>
              <w:rPr>
                <w:color w:val="000000"/>
              </w:rPr>
            </w:pPr>
            <w:r w:rsidRPr="005C391B">
              <w:rPr>
                <w:color w:val="000000"/>
              </w:rPr>
              <w:t xml:space="preserve">«Выразительное чтение» </w:t>
            </w:r>
          </w:p>
          <w:p w:rsidR="00C71FCB" w:rsidRDefault="00C71FCB" w:rsidP="00BB724A">
            <w:pPr>
              <w:ind w:firstLine="16"/>
              <w:rPr>
                <w:color w:val="000000"/>
              </w:rPr>
            </w:pPr>
            <w:r w:rsidRPr="005C391B">
              <w:rPr>
                <w:color w:val="000000"/>
              </w:rPr>
              <w:t>«Музыка в жизни человека» и др.</w:t>
            </w:r>
          </w:p>
        </w:tc>
      </w:tr>
    </w:tbl>
    <w:p w:rsidR="00C71FCB" w:rsidRDefault="00C71FCB" w:rsidP="00C71FCB">
      <w:pPr>
        <w:rPr>
          <w:b/>
          <w:i/>
          <w:sz w:val="28"/>
          <w:szCs w:val="28"/>
        </w:rPr>
      </w:pPr>
      <w:r w:rsidRPr="00916CD9">
        <w:rPr>
          <w:b/>
          <w:i/>
          <w:sz w:val="28"/>
          <w:szCs w:val="28"/>
        </w:rPr>
        <w:t>- основная школа</w:t>
      </w:r>
    </w:p>
    <w:tbl>
      <w:tblPr>
        <w:tblW w:w="14126" w:type="dxa"/>
        <w:jc w:val="center"/>
        <w:tblInd w:w="-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2"/>
        <w:gridCol w:w="4110"/>
        <w:gridCol w:w="3686"/>
        <w:gridCol w:w="3858"/>
      </w:tblGrid>
      <w:tr w:rsidR="00C71FCB" w:rsidRPr="00D0430B" w:rsidTr="00BB724A">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ind w:hanging="11"/>
              <w:jc w:val="both"/>
              <w:rPr>
                <w:color w:val="000000"/>
              </w:rPr>
            </w:pPr>
            <w:r w:rsidRPr="00D0430B">
              <w:rPr>
                <w:b/>
                <w:bCs/>
                <w:color w:val="000000"/>
              </w:rPr>
              <w:t>Состав направлений</w:t>
            </w:r>
          </w:p>
        </w:tc>
        <w:tc>
          <w:tcPr>
            <w:tcW w:w="4110"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ind w:hanging="11"/>
              <w:jc w:val="both"/>
              <w:rPr>
                <w:color w:val="000000"/>
              </w:rPr>
            </w:pPr>
            <w:r w:rsidRPr="00D0430B">
              <w:rPr>
                <w:b/>
                <w:bCs/>
                <w:color w:val="000000"/>
              </w:rPr>
              <w:t>Структура направлений</w:t>
            </w:r>
          </w:p>
        </w:tc>
        <w:tc>
          <w:tcPr>
            <w:tcW w:w="3686"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pStyle w:val="ac"/>
              <w:snapToGrid w:val="0"/>
              <w:spacing w:after="0" w:line="240" w:lineRule="auto"/>
              <w:ind w:hanging="11"/>
              <w:jc w:val="both"/>
              <w:rPr>
                <w:rFonts w:ascii="Times New Roman" w:hAnsi="Times New Roman" w:cs="Times New Roman"/>
                <w:b/>
                <w:bCs/>
                <w:color w:val="000000"/>
                <w:sz w:val="24"/>
                <w:szCs w:val="24"/>
              </w:rPr>
            </w:pPr>
            <w:r w:rsidRPr="00D0430B">
              <w:rPr>
                <w:rFonts w:ascii="Times New Roman" w:hAnsi="Times New Roman" w:cs="Times New Roman"/>
                <w:b/>
                <w:bCs/>
                <w:color w:val="000000"/>
                <w:sz w:val="24"/>
                <w:szCs w:val="24"/>
              </w:rPr>
              <w:t>Форма организации</w:t>
            </w:r>
          </w:p>
        </w:tc>
        <w:tc>
          <w:tcPr>
            <w:tcW w:w="3858" w:type="dxa"/>
            <w:tcBorders>
              <w:top w:val="single" w:sz="4" w:space="0" w:color="auto"/>
              <w:left w:val="single" w:sz="4" w:space="0" w:color="auto"/>
              <w:right w:val="single" w:sz="4" w:space="0" w:color="auto"/>
            </w:tcBorders>
          </w:tcPr>
          <w:p w:rsidR="00C71FCB" w:rsidRPr="00D0430B" w:rsidRDefault="00C71FCB" w:rsidP="00BB724A">
            <w:pPr>
              <w:ind w:hanging="11"/>
              <w:jc w:val="center"/>
              <w:rPr>
                <w:b/>
                <w:color w:val="000000"/>
              </w:rPr>
            </w:pPr>
            <w:r w:rsidRPr="00D0430B">
              <w:rPr>
                <w:b/>
                <w:color w:val="000000"/>
              </w:rPr>
              <w:t>Примеры разработанных курсов</w:t>
            </w:r>
          </w:p>
        </w:tc>
      </w:tr>
      <w:tr w:rsidR="00C71FCB" w:rsidRPr="00D0430B" w:rsidTr="00BB724A">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ind w:hanging="11"/>
              <w:jc w:val="both"/>
              <w:rPr>
                <w:color w:val="000000"/>
              </w:rPr>
            </w:pPr>
            <w:r w:rsidRPr="00D0430B">
              <w:rPr>
                <w:color w:val="000000"/>
              </w:rPr>
              <w:t>Духовно-нравственное</w:t>
            </w:r>
          </w:p>
        </w:tc>
        <w:tc>
          <w:tcPr>
            <w:tcW w:w="4110"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ind w:hanging="11"/>
              <w:jc w:val="both"/>
              <w:rPr>
                <w:color w:val="000000"/>
              </w:rPr>
            </w:pPr>
            <w:r w:rsidRPr="00D0430B">
              <w:rPr>
                <w:color w:val="000000"/>
              </w:rPr>
              <w:t>Гражданственность, патриотизм, краеведение, этика</w:t>
            </w:r>
          </w:p>
        </w:tc>
        <w:tc>
          <w:tcPr>
            <w:tcW w:w="3686" w:type="dxa"/>
            <w:vMerge w:val="restart"/>
            <w:tcBorders>
              <w:top w:val="single" w:sz="4" w:space="0" w:color="auto"/>
              <w:left w:val="single" w:sz="4" w:space="0" w:color="auto"/>
              <w:right w:val="single" w:sz="4" w:space="0" w:color="auto"/>
            </w:tcBorders>
          </w:tcPr>
          <w:p w:rsidR="00C71FCB" w:rsidRPr="00D0430B" w:rsidRDefault="00C71FCB" w:rsidP="00BB724A">
            <w:pPr>
              <w:pStyle w:val="ac"/>
              <w:snapToGrid w:val="0"/>
              <w:spacing w:after="0" w:line="240" w:lineRule="auto"/>
              <w:ind w:hanging="11"/>
              <w:jc w:val="both"/>
              <w:rPr>
                <w:rFonts w:ascii="Times New Roman" w:hAnsi="Times New Roman" w:cs="Times New Roman"/>
                <w:bCs/>
                <w:color w:val="000000"/>
                <w:sz w:val="24"/>
                <w:szCs w:val="24"/>
              </w:rPr>
            </w:pPr>
            <w:proofErr w:type="gramStart"/>
            <w:r w:rsidRPr="00D0430B">
              <w:rPr>
                <w:rFonts w:ascii="Times New Roman" w:hAnsi="Times New Roman" w:cs="Times New Roman"/>
                <w:bCs/>
                <w:color w:val="000000"/>
                <w:sz w:val="24"/>
                <w:szCs w:val="24"/>
              </w:rPr>
              <w:t>Кружок, музей,  секция, школа, студия, клуб, объединение, лаборатория, поиск и исследование и др.</w:t>
            </w:r>
            <w:proofErr w:type="gramEnd"/>
          </w:p>
        </w:tc>
        <w:tc>
          <w:tcPr>
            <w:tcW w:w="3858" w:type="dxa"/>
            <w:tcBorders>
              <w:top w:val="single" w:sz="4" w:space="0" w:color="auto"/>
              <w:left w:val="single" w:sz="4" w:space="0" w:color="auto"/>
              <w:right w:val="single" w:sz="4" w:space="0" w:color="auto"/>
            </w:tcBorders>
          </w:tcPr>
          <w:p w:rsidR="00C71FCB" w:rsidRPr="00D0430B" w:rsidRDefault="00C71FCB" w:rsidP="00BB724A">
            <w:pPr>
              <w:ind w:hanging="11"/>
              <w:rPr>
                <w:rStyle w:val="Zag11"/>
                <w:rFonts w:eastAsia="@Arial Unicode MS"/>
                <w:color w:val="000000"/>
              </w:rPr>
            </w:pPr>
            <w:r w:rsidRPr="00D0430B">
              <w:rPr>
                <w:rStyle w:val="Zag11"/>
                <w:rFonts w:eastAsia="@Arial Unicode MS"/>
                <w:color w:val="000000"/>
              </w:rPr>
              <w:t xml:space="preserve"> Объединение «Юные музееведы»,</w:t>
            </w:r>
          </w:p>
          <w:p w:rsidR="00C71FCB" w:rsidRPr="00D0430B" w:rsidRDefault="00C71FCB" w:rsidP="00BB724A">
            <w:pPr>
              <w:ind w:hanging="11"/>
              <w:rPr>
                <w:color w:val="000000"/>
              </w:rPr>
            </w:pPr>
            <w:r w:rsidRPr="00D0430B">
              <w:rPr>
                <w:color w:val="000000"/>
              </w:rPr>
              <w:t xml:space="preserve"> Школа «Азбука нравственности» </w:t>
            </w:r>
          </w:p>
          <w:p w:rsidR="00C71FCB" w:rsidRPr="00D0430B" w:rsidRDefault="00C71FCB" w:rsidP="00BB724A">
            <w:pPr>
              <w:ind w:hanging="11"/>
              <w:rPr>
                <w:b/>
                <w:color w:val="000000"/>
              </w:rPr>
            </w:pPr>
          </w:p>
        </w:tc>
      </w:tr>
      <w:tr w:rsidR="00C71FCB" w:rsidRPr="00D0430B" w:rsidTr="00BB724A">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ind w:hanging="11"/>
              <w:jc w:val="both"/>
              <w:rPr>
                <w:color w:val="000000"/>
              </w:rPr>
            </w:pPr>
            <w:r w:rsidRPr="00D0430B">
              <w:rPr>
                <w:color w:val="000000"/>
              </w:rPr>
              <w:t>Спортивно - оздоровительное</w:t>
            </w:r>
          </w:p>
        </w:tc>
        <w:tc>
          <w:tcPr>
            <w:tcW w:w="4110"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ind w:hanging="11"/>
              <w:jc w:val="both"/>
              <w:rPr>
                <w:color w:val="000000"/>
              </w:rPr>
            </w:pPr>
            <w:r w:rsidRPr="00D0430B">
              <w:rPr>
                <w:color w:val="000000"/>
              </w:rPr>
              <w:t>Здоровый и безопасный образ жизни, экология, толерантность</w:t>
            </w:r>
          </w:p>
        </w:tc>
        <w:tc>
          <w:tcPr>
            <w:tcW w:w="3686" w:type="dxa"/>
            <w:vMerge/>
            <w:tcBorders>
              <w:left w:val="single" w:sz="4" w:space="0" w:color="auto"/>
              <w:right w:val="single" w:sz="4" w:space="0" w:color="auto"/>
            </w:tcBorders>
          </w:tcPr>
          <w:p w:rsidR="00C71FCB" w:rsidRPr="00D0430B" w:rsidRDefault="00C71FCB" w:rsidP="00BB724A">
            <w:pPr>
              <w:pStyle w:val="ac"/>
              <w:snapToGrid w:val="0"/>
              <w:spacing w:after="0" w:line="240" w:lineRule="auto"/>
              <w:ind w:hanging="11"/>
              <w:jc w:val="both"/>
              <w:rPr>
                <w:rFonts w:ascii="Times New Roman" w:hAnsi="Times New Roman" w:cs="Times New Roman"/>
                <w:bCs/>
                <w:color w:val="000000"/>
                <w:sz w:val="24"/>
                <w:szCs w:val="24"/>
              </w:rPr>
            </w:pPr>
          </w:p>
        </w:tc>
        <w:tc>
          <w:tcPr>
            <w:tcW w:w="3858" w:type="dxa"/>
            <w:tcBorders>
              <w:top w:val="single" w:sz="4" w:space="0" w:color="auto"/>
              <w:left w:val="single" w:sz="4" w:space="0" w:color="auto"/>
              <w:right w:val="single" w:sz="4" w:space="0" w:color="auto"/>
            </w:tcBorders>
          </w:tcPr>
          <w:p w:rsidR="00C71FCB" w:rsidRPr="00D0430B" w:rsidRDefault="00C71FCB" w:rsidP="00BB724A">
            <w:pPr>
              <w:ind w:hanging="11"/>
              <w:rPr>
                <w:color w:val="000000"/>
              </w:rPr>
            </w:pPr>
            <w:r w:rsidRPr="00D0430B">
              <w:rPr>
                <w:rStyle w:val="Zag11"/>
                <w:rFonts w:eastAsia="@Arial Unicode MS"/>
                <w:color w:val="000000"/>
              </w:rPr>
              <w:t xml:space="preserve"> Секция «</w:t>
            </w:r>
            <w:r>
              <w:rPr>
                <w:rStyle w:val="Zag11"/>
                <w:rFonts w:eastAsia="@Arial Unicode MS"/>
                <w:color w:val="000000"/>
              </w:rPr>
              <w:t>Спортивные игры</w:t>
            </w:r>
            <w:r w:rsidRPr="00D0430B">
              <w:rPr>
                <w:rStyle w:val="Zag11"/>
                <w:rFonts w:eastAsia="@Arial Unicode MS"/>
                <w:color w:val="000000"/>
              </w:rPr>
              <w:t>»</w:t>
            </w:r>
          </w:p>
        </w:tc>
      </w:tr>
      <w:tr w:rsidR="00C71FCB" w:rsidRPr="00D0430B" w:rsidTr="00BB724A">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ind w:hanging="11"/>
              <w:jc w:val="both"/>
              <w:rPr>
                <w:color w:val="000000"/>
              </w:rPr>
            </w:pPr>
            <w:r w:rsidRPr="00D0430B">
              <w:rPr>
                <w:color w:val="000000"/>
              </w:rPr>
              <w:t>Социальное</w:t>
            </w:r>
          </w:p>
        </w:tc>
        <w:tc>
          <w:tcPr>
            <w:tcW w:w="4110"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ind w:hanging="11"/>
              <w:jc w:val="both"/>
              <w:rPr>
                <w:color w:val="000000"/>
              </w:rPr>
            </w:pPr>
            <w:r w:rsidRPr="00D0430B">
              <w:rPr>
                <w:color w:val="000000"/>
              </w:rPr>
              <w:t>Краеведение, патриотизм, общественная активность, забота</w:t>
            </w:r>
          </w:p>
        </w:tc>
        <w:tc>
          <w:tcPr>
            <w:tcW w:w="3686" w:type="dxa"/>
            <w:vMerge/>
            <w:tcBorders>
              <w:left w:val="single" w:sz="4" w:space="0" w:color="auto"/>
              <w:right w:val="single" w:sz="4" w:space="0" w:color="auto"/>
            </w:tcBorders>
          </w:tcPr>
          <w:p w:rsidR="00C71FCB" w:rsidRPr="00D0430B" w:rsidRDefault="00C71FCB" w:rsidP="00BB724A">
            <w:pPr>
              <w:pStyle w:val="ac"/>
              <w:snapToGrid w:val="0"/>
              <w:spacing w:after="0" w:line="240" w:lineRule="auto"/>
              <w:ind w:hanging="11"/>
              <w:jc w:val="both"/>
              <w:rPr>
                <w:rFonts w:ascii="Times New Roman" w:hAnsi="Times New Roman" w:cs="Times New Roman"/>
                <w:bCs/>
                <w:color w:val="000000"/>
                <w:sz w:val="24"/>
                <w:szCs w:val="24"/>
              </w:rPr>
            </w:pPr>
          </w:p>
        </w:tc>
        <w:tc>
          <w:tcPr>
            <w:tcW w:w="3858" w:type="dxa"/>
            <w:tcBorders>
              <w:top w:val="single" w:sz="4" w:space="0" w:color="auto"/>
              <w:left w:val="single" w:sz="4" w:space="0" w:color="auto"/>
              <w:right w:val="single" w:sz="4" w:space="0" w:color="auto"/>
            </w:tcBorders>
          </w:tcPr>
          <w:p w:rsidR="00C71FCB" w:rsidRPr="00D0430B" w:rsidRDefault="00C71FCB" w:rsidP="00BB724A">
            <w:pPr>
              <w:ind w:hanging="11"/>
              <w:rPr>
                <w:color w:val="000000"/>
              </w:rPr>
            </w:pPr>
            <w:r w:rsidRPr="00D0430B">
              <w:rPr>
                <w:rStyle w:val="Zag11"/>
                <w:rFonts w:eastAsia="@Arial Unicode MS"/>
                <w:color w:val="000000"/>
              </w:rPr>
              <w:t>Психологический клуб «Тропинка к своему я»</w:t>
            </w:r>
          </w:p>
        </w:tc>
      </w:tr>
      <w:tr w:rsidR="00C71FCB" w:rsidRPr="00D0430B" w:rsidTr="00BB724A">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pStyle w:val="ac"/>
              <w:snapToGrid w:val="0"/>
              <w:spacing w:after="0" w:line="240" w:lineRule="auto"/>
              <w:ind w:hanging="11"/>
              <w:jc w:val="both"/>
              <w:rPr>
                <w:rFonts w:ascii="Times New Roman" w:hAnsi="Times New Roman" w:cs="Times New Roman"/>
                <w:color w:val="000000"/>
                <w:sz w:val="24"/>
                <w:szCs w:val="24"/>
              </w:rPr>
            </w:pPr>
            <w:proofErr w:type="spellStart"/>
            <w:r w:rsidRPr="00D0430B">
              <w:rPr>
                <w:rFonts w:ascii="Times New Roman" w:hAnsi="Times New Roman" w:cs="Times New Roman"/>
                <w:color w:val="000000"/>
                <w:sz w:val="24"/>
                <w:szCs w:val="24"/>
              </w:rPr>
              <w:t>Общеинтеллектуальное</w:t>
            </w:r>
            <w:proofErr w:type="spellEnd"/>
          </w:p>
        </w:tc>
        <w:tc>
          <w:tcPr>
            <w:tcW w:w="4110"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pStyle w:val="ac"/>
              <w:snapToGrid w:val="0"/>
              <w:spacing w:after="0" w:line="240" w:lineRule="auto"/>
              <w:ind w:hanging="11"/>
              <w:jc w:val="both"/>
              <w:rPr>
                <w:rFonts w:ascii="Times New Roman" w:hAnsi="Times New Roman" w:cs="Times New Roman"/>
                <w:color w:val="000000"/>
                <w:sz w:val="24"/>
                <w:szCs w:val="24"/>
              </w:rPr>
            </w:pPr>
            <w:r w:rsidRPr="00D0430B">
              <w:rPr>
                <w:rFonts w:ascii="Times New Roman" w:hAnsi="Times New Roman" w:cs="Times New Roman"/>
                <w:color w:val="000000"/>
                <w:sz w:val="24"/>
                <w:szCs w:val="24"/>
              </w:rPr>
              <w:t xml:space="preserve">Развитие предметных и </w:t>
            </w:r>
            <w:proofErr w:type="spellStart"/>
            <w:r w:rsidRPr="00D0430B">
              <w:rPr>
                <w:rFonts w:ascii="Times New Roman" w:hAnsi="Times New Roman" w:cs="Times New Roman"/>
                <w:color w:val="000000"/>
                <w:sz w:val="24"/>
                <w:szCs w:val="24"/>
              </w:rPr>
              <w:t>метапредметных</w:t>
            </w:r>
            <w:proofErr w:type="spellEnd"/>
            <w:r w:rsidRPr="00D0430B">
              <w:rPr>
                <w:rFonts w:ascii="Times New Roman" w:hAnsi="Times New Roman" w:cs="Times New Roman"/>
                <w:color w:val="000000"/>
                <w:sz w:val="24"/>
                <w:szCs w:val="24"/>
              </w:rPr>
              <w:t xml:space="preserve"> знаний, умений, навыков</w:t>
            </w:r>
          </w:p>
        </w:tc>
        <w:tc>
          <w:tcPr>
            <w:tcW w:w="3686" w:type="dxa"/>
            <w:vMerge/>
            <w:tcBorders>
              <w:left w:val="single" w:sz="4" w:space="0" w:color="auto"/>
              <w:right w:val="single" w:sz="4" w:space="0" w:color="auto"/>
            </w:tcBorders>
          </w:tcPr>
          <w:p w:rsidR="00C71FCB" w:rsidRPr="00D0430B" w:rsidRDefault="00C71FCB" w:rsidP="00BB724A">
            <w:pPr>
              <w:pStyle w:val="ac"/>
              <w:snapToGrid w:val="0"/>
              <w:spacing w:after="0" w:line="240" w:lineRule="auto"/>
              <w:ind w:hanging="11"/>
              <w:jc w:val="both"/>
              <w:rPr>
                <w:rFonts w:ascii="Times New Roman" w:hAnsi="Times New Roman" w:cs="Times New Roman"/>
                <w:bCs/>
                <w:color w:val="000000"/>
                <w:sz w:val="24"/>
                <w:szCs w:val="24"/>
              </w:rPr>
            </w:pPr>
          </w:p>
        </w:tc>
        <w:tc>
          <w:tcPr>
            <w:tcW w:w="3858" w:type="dxa"/>
            <w:tcBorders>
              <w:top w:val="single" w:sz="4" w:space="0" w:color="auto"/>
              <w:left w:val="single" w:sz="4" w:space="0" w:color="auto"/>
              <w:right w:val="single" w:sz="4" w:space="0" w:color="auto"/>
            </w:tcBorders>
          </w:tcPr>
          <w:p w:rsidR="00C71FCB" w:rsidRDefault="00C71FCB" w:rsidP="00BB724A">
            <w:pPr>
              <w:ind w:hanging="11"/>
              <w:rPr>
                <w:rStyle w:val="Zag11"/>
                <w:rFonts w:eastAsia="@Arial Unicode MS"/>
                <w:color w:val="000000"/>
              </w:rPr>
            </w:pPr>
            <w:r w:rsidRPr="00D0430B">
              <w:rPr>
                <w:rStyle w:val="Zag11"/>
                <w:rFonts w:eastAsia="@Arial Unicode MS"/>
                <w:color w:val="000000"/>
              </w:rPr>
              <w:t>Лингвистический клуб «Юный филолог»</w:t>
            </w:r>
          </w:p>
          <w:p w:rsidR="00C71FCB" w:rsidRDefault="00C71FCB" w:rsidP="00BB724A">
            <w:pPr>
              <w:ind w:hanging="11"/>
              <w:rPr>
                <w:rStyle w:val="Zag11"/>
                <w:rFonts w:eastAsia="@Arial Unicode MS"/>
                <w:color w:val="000000"/>
              </w:rPr>
            </w:pPr>
            <w:r>
              <w:rPr>
                <w:rStyle w:val="Zag11"/>
                <w:rFonts w:eastAsia="@Arial Unicode MS"/>
                <w:color w:val="000000"/>
              </w:rPr>
              <w:t>Факультатив «На пути к грамотности»</w:t>
            </w:r>
          </w:p>
          <w:p w:rsidR="00C71FCB" w:rsidRDefault="00C71FCB" w:rsidP="00BB724A">
            <w:pPr>
              <w:ind w:hanging="11"/>
              <w:rPr>
                <w:rStyle w:val="Zag11"/>
                <w:rFonts w:eastAsia="@Arial Unicode MS"/>
                <w:color w:val="000000"/>
              </w:rPr>
            </w:pPr>
            <w:r>
              <w:rPr>
                <w:rStyle w:val="Zag11"/>
                <w:rFonts w:eastAsia="@Arial Unicode MS"/>
                <w:color w:val="000000"/>
              </w:rPr>
              <w:t>Поиск и исследование «Проектная деятельность»</w:t>
            </w:r>
          </w:p>
          <w:p w:rsidR="00C71FCB" w:rsidRDefault="00C71FCB" w:rsidP="00BB724A">
            <w:pPr>
              <w:ind w:hanging="11"/>
              <w:rPr>
                <w:rStyle w:val="Zag11"/>
                <w:rFonts w:eastAsia="@Arial Unicode MS"/>
                <w:color w:val="000000"/>
              </w:rPr>
            </w:pPr>
            <w:r>
              <w:rPr>
                <w:rStyle w:val="Zag11"/>
                <w:rFonts w:eastAsia="@Arial Unicode MS"/>
                <w:color w:val="000000"/>
              </w:rPr>
              <w:t>Поиск и исследование «Предметный калейдоскоп»</w:t>
            </w:r>
          </w:p>
          <w:p w:rsidR="00C71FCB" w:rsidRDefault="00C71FCB" w:rsidP="00BB724A">
            <w:pPr>
              <w:ind w:hanging="11"/>
              <w:rPr>
                <w:rStyle w:val="Zag11"/>
                <w:rFonts w:eastAsia="@Arial Unicode MS"/>
                <w:color w:val="000000"/>
              </w:rPr>
            </w:pPr>
            <w:r>
              <w:rPr>
                <w:rStyle w:val="Zag11"/>
                <w:rFonts w:eastAsia="@Arial Unicode MS"/>
                <w:color w:val="000000"/>
              </w:rPr>
              <w:lastRenderedPageBreak/>
              <w:t>Клуб «Юный программист»</w:t>
            </w:r>
          </w:p>
          <w:p w:rsidR="00C71FCB" w:rsidRPr="00D0430B" w:rsidRDefault="00C71FCB" w:rsidP="00BB724A">
            <w:pPr>
              <w:ind w:hanging="11"/>
              <w:rPr>
                <w:color w:val="000000"/>
              </w:rPr>
            </w:pPr>
            <w:r>
              <w:rPr>
                <w:color w:val="000000"/>
              </w:rPr>
              <w:t>Школьный клуб «Головоломка»</w:t>
            </w:r>
          </w:p>
        </w:tc>
      </w:tr>
      <w:tr w:rsidR="00C71FCB" w:rsidTr="00BB724A">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ind w:hanging="11"/>
              <w:jc w:val="both"/>
              <w:rPr>
                <w:color w:val="000000"/>
              </w:rPr>
            </w:pPr>
            <w:r w:rsidRPr="00D0430B">
              <w:rPr>
                <w:color w:val="000000"/>
              </w:rPr>
              <w:lastRenderedPageBreak/>
              <w:t xml:space="preserve">Общекультурное </w:t>
            </w:r>
          </w:p>
        </w:tc>
        <w:tc>
          <w:tcPr>
            <w:tcW w:w="4110" w:type="dxa"/>
            <w:tcBorders>
              <w:top w:val="single" w:sz="4" w:space="0" w:color="auto"/>
              <w:left w:val="single" w:sz="4" w:space="0" w:color="auto"/>
              <w:bottom w:val="single" w:sz="4" w:space="0" w:color="auto"/>
              <w:right w:val="single" w:sz="4" w:space="0" w:color="auto"/>
            </w:tcBorders>
          </w:tcPr>
          <w:p w:rsidR="00C71FCB" w:rsidRPr="00D0430B" w:rsidRDefault="00C71FCB" w:rsidP="00BB724A">
            <w:pPr>
              <w:pStyle w:val="ac"/>
              <w:snapToGrid w:val="0"/>
              <w:spacing w:after="0" w:line="240" w:lineRule="auto"/>
              <w:ind w:hanging="11"/>
              <w:jc w:val="both"/>
              <w:rPr>
                <w:rFonts w:ascii="Times New Roman" w:hAnsi="Times New Roman" w:cs="Times New Roman"/>
                <w:color w:val="000000"/>
                <w:sz w:val="24"/>
                <w:szCs w:val="24"/>
              </w:rPr>
            </w:pPr>
            <w:r w:rsidRPr="00D0430B">
              <w:rPr>
                <w:rFonts w:ascii="Times New Roman" w:hAnsi="Times New Roman" w:cs="Times New Roman"/>
                <w:color w:val="000000"/>
                <w:sz w:val="24"/>
                <w:szCs w:val="24"/>
              </w:rPr>
              <w:t>Художественно-эстетическое и декоративно-прикладное</w:t>
            </w:r>
          </w:p>
          <w:p w:rsidR="00C71FCB" w:rsidRPr="00D0430B" w:rsidRDefault="00C71FCB" w:rsidP="00BB724A">
            <w:pPr>
              <w:pStyle w:val="ac"/>
              <w:snapToGrid w:val="0"/>
              <w:spacing w:after="0" w:line="240" w:lineRule="auto"/>
              <w:ind w:hanging="11"/>
              <w:jc w:val="both"/>
              <w:rPr>
                <w:rFonts w:ascii="Times New Roman" w:hAnsi="Times New Roman" w:cs="Times New Roman"/>
                <w:color w:val="000000"/>
                <w:sz w:val="24"/>
                <w:szCs w:val="24"/>
              </w:rPr>
            </w:pPr>
            <w:r w:rsidRPr="00D0430B">
              <w:rPr>
                <w:rFonts w:ascii="Times New Roman" w:hAnsi="Times New Roman" w:cs="Times New Roman"/>
                <w:color w:val="000000"/>
                <w:sz w:val="24"/>
                <w:szCs w:val="24"/>
              </w:rPr>
              <w:t>творчество</w:t>
            </w:r>
          </w:p>
        </w:tc>
        <w:tc>
          <w:tcPr>
            <w:tcW w:w="3686" w:type="dxa"/>
            <w:vMerge/>
            <w:tcBorders>
              <w:left w:val="single" w:sz="4" w:space="0" w:color="auto"/>
              <w:bottom w:val="single" w:sz="4" w:space="0" w:color="auto"/>
              <w:right w:val="single" w:sz="4" w:space="0" w:color="auto"/>
            </w:tcBorders>
          </w:tcPr>
          <w:p w:rsidR="00C71FCB" w:rsidRPr="00D0430B" w:rsidRDefault="00C71FCB" w:rsidP="00BB724A">
            <w:pPr>
              <w:pStyle w:val="ac"/>
              <w:snapToGrid w:val="0"/>
              <w:spacing w:after="0" w:line="240" w:lineRule="auto"/>
              <w:ind w:hanging="11"/>
              <w:jc w:val="both"/>
              <w:rPr>
                <w:rFonts w:ascii="Times New Roman" w:hAnsi="Times New Roman" w:cs="Times New Roman"/>
                <w:bCs/>
                <w:color w:val="000000"/>
                <w:sz w:val="24"/>
                <w:szCs w:val="24"/>
              </w:rPr>
            </w:pPr>
          </w:p>
        </w:tc>
        <w:tc>
          <w:tcPr>
            <w:tcW w:w="3858" w:type="dxa"/>
            <w:tcBorders>
              <w:top w:val="single" w:sz="4" w:space="0" w:color="auto"/>
              <w:left w:val="single" w:sz="4" w:space="0" w:color="auto"/>
              <w:right w:val="single" w:sz="4" w:space="0" w:color="auto"/>
            </w:tcBorders>
          </w:tcPr>
          <w:p w:rsidR="00C71FCB" w:rsidRDefault="00C71FCB" w:rsidP="00BB724A">
            <w:pPr>
              <w:ind w:hanging="11"/>
              <w:rPr>
                <w:color w:val="000000"/>
              </w:rPr>
            </w:pPr>
            <w:r w:rsidRPr="00D0430B">
              <w:rPr>
                <w:rStyle w:val="Zag11"/>
                <w:rFonts w:eastAsia="@Arial Unicode MS"/>
                <w:color w:val="000000"/>
              </w:rPr>
              <w:t>Студия «Музыка как вид искусства»</w:t>
            </w:r>
          </w:p>
        </w:tc>
      </w:tr>
    </w:tbl>
    <w:p w:rsidR="00C71FCB" w:rsidRPr="00D002E8" w:rsidRDefault="00C71FCB" w:rsidP="00C71FCB">
      <w:pPr>
        <w:rPr>
          <w:b/>
          <w:bCs/>
          <w:i/>
          <w:iCs/>
          <w:sz w:val="28"/>
          <w:szCs w:val="28"/>
        </w:rPr>
      </w:pPr>
      <w:r w:rsidRPr="00D002E8">
        <w:rPr>
          <w:b/>
          <w:bCs/>
          <w:i/>
          <w:iCs/>
          <w:sz w:val="28"/>
          <w:szCs w:val="28"/>
        </w:rPr>
        <w:t>Кадетский отряд во имя Святого Великомученика Георгия Победоносца.</w:t>
      </w:r>
    </w:p>
    <w:p w:rsidR="00C71FCB" w:rsidRPr="00D002E8" w:rsidRDefault="00C71FCB" w:rsidP="00C71FCB">
      <w:pPr>
        <w:numPr>
          <w:ilvl w:val="0"/>
          <w:numId w:val="21"/>
        </w:numPr>
        <w:rPr>
          <w:sz w:val="28"/>
          <w:szCs w:val="28"/>
        </w:rPr>
      </w:pPr>
      <w:r w:rsidRPr="00D31EC2">
        <w:t>Общегородской урок солидарности в борьбе с терроризмом</w:t>
      </w:r>
      <w:r w:rsidRPr="00D002E8">
        <w:rPr>
          <w:sz w:val="28"/>
          <w:szCs w:val="28"/>
        </w:rPr>
        <w:t xml:space="preserve">. </w:t>
      </w:r>
    </w:p>
    <w:p w:rsidR="00C71FCB" w:rsidRPr="006A3F1C" w:rsidRDefault="00C71FCB" w:rsidP="00C71FCB">
      <w:pPr>
        <w:numPr>
          <w:ilvl w:val="0"/>
          <w:numId w:val="21"/>
        </w:numPr>
        <w:rPr>
          <w:sz w:val="28"/>
          <w:szCs w:val="28"/>
        </w:rPr>
      </w:pPr>
      <w:r w:rsidRPr="00D31EC2">
        <w:t>Строевой смотр учащихся кадетских классов казачьей направленности</w:t>
      </w:r>
      <w:r>
        <w:t>.</w:t>
      </w:r>
    </w:p>
    <w:p w:rsidR="00C71FCB" w:rsidRPr="002B20CA" w:rsidRDefault="00C71FCB" w:rsidP="00C71FCB">
      <w:pPr>
        <w:numPr>
          <w:ilvl w:val="0"/>
          <w:numId w:val="21"/>
        </w:numPr>
        <w:spacing w:before="100" w:beforeAutospacing="1" w:after="100" w:afterAutospacing="1"/>
        <w:outlineLvl w:val="1"/>
      </w:pPr>
      <w:r w:rsidRPr="00D31EC2">
        <w:t xml:space="preserve">Экскурсионная поездка в </w:t>
      </w:r>
      <w:r w:rsidRPr="002B20CA">
        <w:t>Москву на экскурсию в Московское кадетское училище им. М.А. Шолохова и на Поклонную гору.</w:t>
      </w:r>
    </w:p>
    <w:p w:rsidR="00C71FCB" w:rsidRDefault="00C71FCB" w:rsidP="00C71FCB">
      <w:pPr>
        <w:numPr>
          <w:ilvl w:val="0"/>
          <w:numId w:val="21"/>
        </w:numPr>
        <w:spacing w:before="100" w:beforeAutospacing="1" w:after="100" w:afterAutospacing="1"/>
        <w:outlineLvl w:val="1"/>
      </w:pPr>
      <w:r w:rsidRPr="0032585C">
        <w:t xml:space="preserve">Городской  Урок мужества </w:t>
      </w:r>
      <w:r>
        <w:t>«В едином строю», посвященный 74</w:t>
      </w:r>
      <w:r w:rsidRPr="0032585C">
        <w:t>-ей годовщине Победы в Великой Оте</w:t>
      </w:r>
      <w:r>
        <w:t>чественной войне 1941-1945 гг.</w:t>
      </w:r>
    </w:p>
    <w:p w:rsidR="00C71FCB" w:rsidRDefault="00C71FCB" w:rsidP="00C71FCB">
      <w:pPr>
        <w:numPr>
          <w:ilvl w:val="0"/>
          <w:numId w:val="21"/>
        </w:numPr>
        <w:spacing w:before="100" w:beforeAutospacing="1" w:after="100" w:afterAutospacing="1"/>
        <w:outlineLvl w:val="1"/>
      </w:pPr>
      <w:r w:rsidRPr="002B20CA">
        <w:t>Участие в тактической игре «</w:t>
      </w:r>
      <w:proofErr w:type="spellStart"/>
      <w:r w:rsidRPr="002B20CA">
        <w:t>Лазертаг</w:t>
      </w:r>
      <w:proofErr w:type="spellEnd"/>
      <w:r w:rsidRPr="002B20CA">
        <w:t>» на территории школы под руководством инструктора городского клуба «</w:t>
      </w:r>
      <w:proofErr w:type="spellStart"/>
      <w:r w:rsidRPr="002B20CA">
        <w:t>Лазертаг</w:t>
      </w:r>
      <w:proofErr w:type="spellEnd"/>
      <w:r w:rsidRPr="002B20CA">
        <w:t>»</w:t>
      </w:r>
    </w:p>
    <w:p w:rsidR="00C71FCB" w:rsidRDefault="00C71FCB" w:rsidP="00C71FCB">
      <w:pPr>
        <w:numPr>
          <w:ilvl w:val="0"/>
          <w:numId w:val="21"/>
        </w:numPr>
        <w:spacing w:before="100" w:beforeAutospacing="1" w:after="100" w:afterAutospacing="1"/>
        <w:outlineLvl w:val="1"/>
      </w:pPr>
      <w:r>
        <w:t>Призовые места в региональном фестивале казачьих кадетских объединений «Надежда России»</w:t>
      </w:r>
    </w:p>
    <w:p w:rsidR="00C71FCB" w:rsidRDefault="00C71FCB" w:rsidP="00C71FCB">
      <w:pPr>
        <w:numPr>
          <w:ilvl w:val="0"/>
          <w:numId w:val="21"/>
        </w:numPr>
        <w:spacing w:before="100" w:beforeAutospacing="1" w:after="100" w:afterAutospacing="1"/>
        <w:outlineLvl w:val="1"/>
      </w:pPr>
      <w:r>
        <w:t>Участие в городском празднике ко Дню защитника отечества</w:t>
      </w:r>
    </w:p>
    <w:p w:rsidR="00C71FCB" w:rsidRDefault="00C71FCB" w:rsidP="00C71FCB">
      <w:pPr>
        <w:numPr>
          <w:ilvl w:val="0"/>
          <w:numId w:val="21"/>
        </w:numPr>
        <w:spacing w:before="100" w:beforeAutospacing="1" w:after="100" w:afterAutospacing="1"/>
        <w:outlineLvl w:val="1"/>
      </w:pPr>
      <w:r>
        <w:t>Участие в выставке из собрания Исторического музея «Казачество на государевой службе»</w:t>
      </w:r>
    </w:p>
    <w:p w:rsidR="00C71FCB" w:rsidRDefault="00C71FCB" w:rsidP="00C71FCB">
      <w:pPr>
        <w:numPr>
          <w:ilvl w:val="0"/>
          <w:numId w:val="21"/>
        </w:numPr>
        <w:spacing w:before="100" w:beforeAutospacing="1" w:after="100" w:afterAutospacing="1"/>
        <w:outlineLvl w:val="1"/>
      </w:pPr>
      <w:r>
        <w:t>Городской урок мужества, посвященный 75-й годовщине снятия блокады с Ленинграда</w:t>
      </w:r>
    </w:p>
    <w:p w:rsidR="00C71FCB" w:rsidRPr="00D31EC2" w:rsidRDefault="00C71FCB" w:rsidP="00C71FCB">
      <w:pPr>
        <w:numPr>
          <w:ilvl w:val="0"/>
          <w:numId w:val="21"/>
        </w:numPr>
        <w:spacing w:before="100" w:beforeAutospacing="1" w:after="100" w:afterAutospacing="1"/>
        <w:outlineLvl w:val="1"/>
      </w:pPr>
      <w:r>
        <w:t>Встреча «Поезда Победы»</w:t>
      </w:r>
    </w:p>
    <w:p w:rsidR="00C71FCB" w:rsidRPr="00D002E8" w:rsidRDefault="00C71FCB" w:rsidP="00C71FCB">
      <w:pPr>
        <w:numPr>
          <w:ilvl w:val="0"/>
          <w:numId w:val="21"/>
        </w:numPr>
        <w:rPr>
          <w:sz w:val="28"/>
          <w:szCs w:val="28"/>
        </w:rPr>
      </w:pPr>
      <w:r>
        <w:t>Городской Марш кадет «Равняемся на солдат Победы» и др.</w:t>
      </w:r>
    </w:p>
    <w:p w:rsidR="00106270" w:rsidRPr="00106270" w:rsidRDefault="00106270" w:rsidP="00106270">
      <w:pPr>
        <w:ind w:left="360"/>
        <w:rPr>
          <w:b/>
          <w:i/>
          <w:sz w:val="28"/>
          <w:szCs w:val="28"/>
        </w:rPr>
      </w:pPr>
      <w:r w:rsidRPr="00EE1E09">
        <w:rPr>
          <w:b/>
          <w:i/>
          <w:sz w:val="28"/>
          <w:szCs w:val="28"/>
        </w:rPr>
        <w:t>Организация специальной</w:t>
      </w:r>
      <w:r w:rsidRPr="00106270">
        <w:rPr>
          <w:b/>
          <w:i/>
          <w:sz w:val="28"/>
          <w:szCs w:val="28"/>
        </w:rPr>
        <w:t xml:space="preserve"> (коррекционной)  помощи детям:</w:t>
      </w:r>
    </w:p>
    <w:p w:rsidR="00106270" w:rsidRPr="00E26207" w:rsidRDefault="00106270" w:rsidP="00106270">
      <w:pPr>
        <w:pStyle w:val="ab"/>
        <w:numPr>
          <w:ilvl w:val="0"/>
          <w:numId w:val="21"/>
        </w:numPr>
        <w:spacing w:line="240" w:lineRule="auto"/>
      </w:pPr>
      <w:r w:rsidRPr="00E26207">
        <w:t>На базе школы функционируют классы для детей с ОВЗ с</w:t>
      </w:r>
      <w:r>
        <w:t>о</w:t>
      </w:r>
      <w:r w:rsidRPr="00E26207">
        <w:t xml:space="preserve"> </w:t>
      </w:r>
      <w:r>
        <w:t>2</w:t>
      </w:r>
      <w:r w:rsidRPr="00E26207">
        <w:t xml:space="preserve"> по </w:t>
      </w:r>
      <w:r>
        <w:t>9</w:t>
      </w:r>
      <w:r w:rsidRPr="00E26207">
        <w:t xml:space="preserve"> класс. Особенностью обучения и воспитания детей в этих классах является:</w:t>
      </w:r>
    </w:p>
    <w:p w:rsidR="00106270" w:rsidRPr="00E26207" w:rsidRDefault="00106270" w:rsidP="00106270">
      <w:pPr>
        <w:pStyle w:val="ab"/>
        <w:numPr>
          <w:ilvl w:val="0"/>
          <w:numId w:val="21"/>
        </w:numPr>
        <w:spacing w:line="240" w:lineRule="auto"/>
      </w:pPr>
      <w:r w:rsidRPr="00E26207">
        <w:t>- составление специальных рабочих программ по предметам с учетом особенностей детей;</w:t>
      </w:r>
    </w:p>
    <w:p w:rsidR="00106270" w:rsidRPr="00E26207" w:rsidRDefault="00106270" w:rsidP="00106270">
      <w:pPr>
        <w:pStyle w:val="ab"/>
        <w:numPr>
          <w:ilvl w:val="0"/>
          <w:numId w:val="21"/>
        </w:numPr>
        <w:spacing w:line="240" w:lineRule="auto"/>
      </w:pPr>
      <w:r w:rsidRPr="00E26207">
        <w:t>- работа по специальным учебным планам;</w:t>
      </w:r>
    </w:p>
    <w:p w:rsidR="00106270" w:rsidRPr="00E26207" w:rsidRDefault="00106270" w:rsidP="00106270">
      <w:pPr>
        <w:pStyle w:val="ab"/>
        <w:numPr>
          <w:ilvl w:val="0"/>
          <w:numId w:val="21"/>
        </w:numPr>
        <w:spacing w:line="240" w:lineRule="auto"/>
      </w:pPr>
      <w:r w:rsidRPr="00E26207">
        <w:t>- проведение с детьми индивидуальных и групповых коррекционных занятий, целью которых является коррекция пробелов общего развития обучающихся, коррекция развития познавательной сферы и речи, ликвидация пробелов в знаниях, коррекция неправильно сформированных учебных знаний и умений;</w:t>
      </w:r>
    </w:p>
    <w:p w:rsidR="00106270" w:rsidRPr="00E26207" w:rsidRDefault="00106270" w:rsidP="00106270">
      <w:pPr>
        <w:pStyle w:val="ab"/>
        <w:numPr>
          <w:ilvl w:val="0"/>
          <w:numId w:val="21"/>
        </w:numPr>
        <w:spacing w:line="240" w:lineRule="auto"/>
      </w:pPr>
      <w:r w:rsidRPr="00E26207">
        <w:t xml:space="preserve">- работа с </w:t>
      </w:r>
      <w:proofErr w:type="gramStart"/>
      <w:r w:rsidRPr="00E26207">
        <w:t>обучающимися</w:t>
      </w:r>
      <w:proofErr w:type="gramEnd"/>
      <w:r w:rsidRPr="00E26207">
        <w:t xml:space="preserve"> педагога-психолога, учителя-дефектолога и учителя-логопеда;</w:t>
      </w:r>
    </w:p>
    <w:p w:rsidR="00106270" w:rsidRPr="00E26207" w:rsidRDefault="00106270" w:rsidP="00106270">
      <w:pPr>
        <w:pStyle w:val="ab"/>
        <w:numPr>
          <w:ilvl w:val="0"/>
          <w:numId w:val="21"/>
        </w:numPr>
        <w:spacing w:line="240" w:lineRule="auto"/>
      </w:pPr>
      <w:r w:rsidRPr="00E26207">
        <w:t>- систематическое проведение диагностики и мониторинга</w:t>
      </w:r>
      <w:r>
        <w:t xml:space="preserve"> специалистов</w:t>
      </w:r>
      <w:r w:rsidRPr="00E26207">
        <w:t>;</w:t>
      </w:r>
    </w:p>
    <w:p w:rsidR="00106270" w:rsidRPr="00E26207" w:rsidRDefault="00106270" w:rsidP="00106270">
      <w:pPr>
        <w:pStyle w:val="ab"/>
        <w:numPr>
          <w:ilvl w:val="0"/>
          <w:numId w:val="21"/>
        </w:numPr>
        <w:spacing w:line="240" w:lineRule="auto"/>
      </w:pPr>
      <w:r w:rsidRPr="00E26207">
        <w:t>-</w:t>
      </w:r>
      <w:r>
        <w:t xml:space="preserve"> </w:t>
      </w:r>
      <w:r w:rsidRPr="00E26207">
        <w:t xml:space="preserve">систематическое проведение заседаний </w:t>
      </w:r>
      <w:proofErr w:type="spellStart"/>
      <w:r w:rsidRPr="00E26207">
        <w:t>ППк</w:t>
      </w:r>
      <w:proofErr w:type="spellEnd"/>
      <w:r w:rsidRPr="00E26207">
        <w:t>;</w:t>
      </w:r>
    </w:p>
    <w:p w:rsidR="00106270" w:rsidRDefault="00106270" w:rsidP="00106270">
      <w:pPr>
        <w:pStyle w:val="ab"/>
        <w:numPr>
          <w:ilvl w:val="0"/>
          <w:numId w:val="21"/>
        </w:numPr>
        <w:spacing w:line="240" w:lineRule="auto"/>
      </w:pPr>
      <w:r w:rsidRPr="00E26207">
        <w:t>Часть детей, имеющих заключение ПМПК, в которых рекомендовано обучение по АООП, обучаются в общеобразовательных классах по АОП, имея индивидуальный образовательный маршрут.</w:t>
      </w:r>
      <w:r>
        <w:t xml:space="preserve"> </w:t>
      </w:r>
    </w:p>
    <w:p w:rsidR="001A1E39" w:rsidRDefault="001A1E39" w:rsidP="001A1E39"/>
    <w:p w:rsidR="001A1E39" w:rsidRDefault="001A1E39" w:rsidP="001A1E39">
      <w:pPr>
        <w:rPr>
          <w:b/>
          <w:sz w:val="28"/>
          <w:szCs w:val="28"/>
        </w:rPr>
      </w:pPr>
      <w:r w:rsidRPr="00EE1E09">
        <w:rPr>
          <w:b/>
          <w:sz w:val="28"/>
          <w:szCs w:val="28"/>
        </w:rPr>
        <w:t>7. Условия</w:t>
      </w:r>
      <w:r w:rsidRPr="00362AC2">
        <w:rPr>
          <w:b/>
          <w:sz w:val="28"/>
          <w:szCs w:val="28"/>
        </w:rPr>
        <w:t xml:space="preserve"> осуществления</w:t>
      </w:r>
      <w:r>
        <w:rPr>
          <w:b/>
          <w:sz w:val="28"/>
          <w:szCs w:val="28"/>
        </w:rPr>
        <w:t xml:space="preserve"> образовательного процесса.</w:t>
      </w:r>
    </w:p>
    <w:p w:rsidR="001A1E39" w:rsidRDefault="001A1E39" w:rsidP="001A1E39">
      <w:pPr>
        <w:rPr>
          <w:b/>
          <w:i/>
          <w:sz w:val="28"/>
          <w:szCs w:val="28"/>
        </w:rPr>
      </w:pPr>
      <w:r w:rsidRPr="00362AC2">
        <w:rPr>
          <w:b/>
          <w:i/>
          <w:sz w:val="28"/>
          <w:szCs w:val="28"/>
        </w:rPr>
        <w:t>Режим работы</w:t>
      </w:r>
      <w:r>
        <w:rPr>
          <w:b/>
          <w:i/>
          <w:sz w:val="28"/>
          <w:szCs w:val="28"/>
        </w:rPr>
        <w:t xml:space="preserve"> школы:</w:t>
      </w:r>
    </w:p>
    <w:p w:rsidR="001A1E39" w:rsidRDefault="001A1E39" w:rsidP="001A1E39">
      <w:r>
        <w:lastRenderedPageBreak/>
        <w:t xml:space="preserve">Школа работает в режиме 5-дневной рабочей неделе. Занятия проводятся в 1 смену. На базе школы функционируют группы продленного дня для обучающихся всех классов начальной школы </w:t>
      </w:r>
    </w:p>
    <w:p w:rsidR="00E26207" w:rsidRDefault="00E26207" w:rsidP="001A1E39">
      <w:pPr>
        <w:rPr>
          <w:b/>
          <w:sz w:val="28"/>
          <w:szCs w:val="28"/>
        </w:rPr>
      </w:pPr>
    </w:p>
    <w:p w:rsidR="001A1E39" w:rsidRDefault="001A1E39" w:rsidP="001A1E39">
      <w:pPr>
        <w:rPr>
          <w:b/>
          <w:sz w:val="28"/>
          <w:szCs w:val="28"/>
        </w:rPr>
      </w:pPr>
      <w:r w:rsidRPr="00EE1E09">
        <w:rPr>
          <w:b/>
          <w:sz w:val="28"/>
          <w:szCs w:val="28"/>
        </w:rPr>
        <w:t>8.Кадровые ресурсы.</w:t>
      </w:r>
    </w:p>
    <w:p w:rsidR="001A1E39" w:rsidRDefault="001A1E39" w:rsidP="001A1E39">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9"/>
        <w:gridCol w:w="1908"/>
        <w:gridCol w:w="2301"/>
        <w:gridCol w:w="2343"/>
        <w:gridCol w:w="1311"/>
        <w:gridCol w:w="1192"/>
        <w:gridCol w:w="1701"/>
        <w:gridCol w:w="1411"/>
      </w:tblGrid>
      <w:tr w:rsidR="009B21DA" w:rsidRPr="00660F9E" w:rsidTr="00BB724A">
        <w:tc>
          <w:tcPr>
            <w:tcW w:w="2679" w:type="dxa"/>
            <w:vMerge w:val="restart"/>
          </w:tcPr>
          <w:p w:rsidR="009B21DA" w:rsidRPr="00660F9E" w:rsidRDefault="009B21DA" w:rsidP="00BB724A">
            <w:pPr>
              <w:rPr>
                <w:b/>
                <w:sz w:val="28"/>
                <w:szCs w:val="28"/>
              </w:rPr>
            </w:pPr>
          </w:p>
        </w:tc>
        <w:tc>
          <w:tcPr>
            <w:tcW w:w="2094" w:type="dxa"/>
            <w:vMerge w:val="restart"/>
          </w:tcPr>
          <w:p w:rsidR="009B21DA" w:rsidRPr="00660F9E" w:rsidRDefault="009B21DA" w:rsidP="00BB724A">
            <w:pPr>
              <w:jc w:val="center"/>
              <w:rPr>
                <w:b/>
              </w:rPr>
            </w:pPr>
            <w:r w:rsidRPr="00660F9E">
              <w:rPr>
                <w:b/>
              </w:rPr>
              <w:t>Кол-во</w:t>
            </w:r>
          </w:p>
        </w:tc>
        <w:tc>
          <w:tcPr>
            <w:tcW w:w="2417" w:type="dxa"/>
            <w:vMerge w:val="restart"/>
          </w:tcPr>
          <w:p w:rsidR="009B21DA" w:rsidRPr="00660F9E" w:rsidRDefault="009B21DA" w:rsidP="00BB724A">
            <w:pPr>
              <w:rPr>
                <w:b/>
              </w:rPr>
            </w:pPr>
            <w:r w:rsidRPr="00660F9E">
              <w:rPr>
                <w:b/>
              </w:rPr>
              <w:t>Имеют высшее образование</w:t>
            </w:r>
          </w:p>
        </w:tc>
        <w:tc>
          <w:tcPr>
            <w:tcW w:w="2452" w:type="dxa"/>
            <w:vMerge w:val="restart"/>
          </w:tcPr>
          <w:p w:rsidR="009B21DA" w:rsidRPr="00660F9E" w:rsidRDefault="009B21DA" w:rsidP="00BB724A">
            <w:pPr>
              <w:rPr>
                <w:b/>
              </w:rPr>
            </w:pPr>
            <w:r w:rsidRPr="00660F9E">
              <w:rPr>
                <w:b/>
              </w:rPr>
              <w:t>Молодые специалисты (стаж до 5 лет)</w:t>
            </w:r>
          </w:p>
        </w:tc>
        <w:tc>
          <w:tcPr>
            <w:tcW w:w="3733" w:type="dxa"/>
            <w:gridSpan w:val="3"/>
          </w:tcPr>
          <w:p w:rsidR="009B21DA" w:rsidRPr="00660F9E" w:rsidRDefault="009B21DA" w:rsidP="00BB724A">
            <w:pPr>
              <w:spacing w:line="360" w:lineRule="auto"/>
              <w:jc w:val="center"/>
              <w:rPr>
                <w:b/>
              </w:rPr>
            </w:pPr>
            <w:r w:rsidRPr="00660F9E">
              <w:rPr>
                <w:b/>
              </w:rPr>
              <w:t>Аттестованы</w:t>
            </w:r>
          </w:p>
        </w:tc>
        <w:tc>
          <w:tcPr>
            <w:tcW w:w="1411" w:type="dxa"/>
          </w:tcPr>
          <w:p w:rsidR="009B21DA" w:rsidRPr="00E26207" w:rsidRDefault="009B21DA" w:rsidP="00BB724A">
            <w:pPr>
              <w:spacing w:line="360" w:lineRule="auto"/>
              <w:jc w:val="center"/>
              <w:rPr>
                <w:b/>
              </w:rPr>
            </w:pPr>
            <w:r w:rsidRPr="00E26207">
              <w:rPr>
                <w:b/>
              </w:rPr>
              <w:t>Не  аттестован</w:t>
            </w:r>
          </w:p>
        </w:tc>
      </w:tr>
      <w:tr w:rsidR="009B21DA" w:rsidRPr="00660F9E" w:rsidTr="00BB724A">
        <w:tc>
          <w:tcPr>
            <w:tcW w:w="2679" w:type="dxa"/>
            <w:vMerge/>
          </w:tcPr>
          <w:p w:rsidR="009B21DA" w:rsidRPr="00660F9E" w:rsidRDefault="009B21DA" w:rsidP="00BB724A">
            <w:pPr>
              <w:rPr>
                <w:b/>
                <w:sz w:val="28"/>
                <w:szCs w:val="28"/>
              </w:rPr>
            </w:pPr>
          </w:p>
        </w:tc>
        <w:tc>
          <w:tcPr>
            <w:tcW w:w="2094" w:type="dxa"/>
            <w:vMerge/>
          </w:tcPr>
          <w:p w:rsidR="009B21DA" w:rsidRPr="00660F9E" w:rsidRDefault="009B21DA" w:rsidP="00BB724A">
            <w:pPr>
              <w:rPr>
                <w:b/>
              </w:rPr>
            </w:pPr>
          </w:p>
        </w:tc>
        <w:tc>
          <w:tcPr>
            <w:tcW w:w="2417" w:type="dxa"/>
            <w:vMerge/>
          </w:tcPr>
          <w:p w:rsidR="009B21DA" w:rsidRPr="00660F9E" w:rsidRDefault="009B21DA" w:rsidP="00BB724A">
            <w:pPr>
              <w:rPr>
                <w:b/>
              </w:rPr>
            </w:pPr>
          </w:p>
        </w:tc>
        <w:tc>
          <w:tcPr>
            <w:tcW w:w="2452" w:type="dxa"/>
            <w:vMerge/>
          </w:tcPr>
          <w:p w:rsidR="009B21DA" w:rsidRPr="00660F9E" w:rsidRDefault="009B21DA" w:rsidP="00BB724A">
            <w:pPr>
              <w:rPr>
                <w:b/>
              </w:rPr>
            </w:pPr>
          </w:p>
        </w:tc>
        <w:tc>
          <w:tcPr>
            <w:tcW w:w="1341" w:type="dxa"/>
            <w:shd w:val="clear" w:color="auto" w:fill="auto"/>
          </w:tcPr>
          <w:p w:rsidR="009B21DA" w:rsidRPr="00660F9E" w:rsidRDefault="009B21DA" w:rsidP="00BB724A">
            <w:pPr>
              <w:jc w:val="center"/>
              <w:rPr>
                <w:b/>
              </w:rPr>
            </w:pPr>
            <w:r w:rsidRPr="00660F9E">
              <w:rPr>
                <w:b/>
              </w:rPr>
              <w:t xml:space="preserve">Высшая </w:t>
            </w:r>
            <w:proofErr w:type="spellStart"/>
            <w:r w:rsidRPr="00660F9E">
              <w:rPr>
                <w:b/>
              </w:rPr>
              <w:t>катег</w:t>
            </w:r>
            <w:proofErr w:type="spellEnd"/>
            <w:r w:rsidRPr="00660F9E">
              <w:rPr>
                <w:b/>
              </w:rPr>
              <w:t>.</w:t>
            </w:r>
          </w:p>
        </w:tc>
        <w:tc>
          <w:tcPr>
            <w:tcW w:w="1243" w:type="dxa"/>
            <w:shd w:val="clear" w:color="auto" w:fill="auto"/>
          </w:tcPr>
          <w:p w:rsidR="009B21DA" w:rsidRPr="00660F9E" w:rsidRDefault="009B21DA" w:rsidP="00BB724A">
            <w:pPr>
              <w:jc w:val="center"/>
              <w:rPr>
                <w:b/>
              </w:rPr>
            </w:pPr>
            <w:r w:rsidRPr="00660F9E">
              <w:rPr>
                <w:b/>
              </w:rPr>
              <w:t xml:space="preserve">1 </w:t>
            </w:r>
            <w:proofErr w:type="spellStart"/>
            <w:r w:rsidRPr="00660F9E">
              <w:rPr>
                <w:b/>
              </w:rPr>
              <w:t>катег</w:t>
            </w:r>
            <w:proofErr w:type="spellEnd"/>
            <w:r w:rsidRPr="00660F9E">
              <w:rPr>
                <w:b/>
              </w:rPr>
              <w:t>.</w:t>
            </w:r>
          </w:p>
        </w:tc>
        <w:tc>
          <w:tcPr>
            <w:tcW w:w="1149" w:type="dxa"/>
          </w:tcPr>
          <w:p w:rsidR="009B21DA" w:rsidRPr="00E26207" w:rsidRDefault="009B21DA" w:rsidP="00BB724A">
            <w:pPr>
              <w:jc w:val="center"/>
              <w:rPr>
                <w:b/>
              </w:rPr>
            </w:pPr>
            <w:r w:rsidRPr="00E26207">
              <w:rPr>
                <w:b/>
              </w:rPr>
              <w:t>Соответствие занимаемой должности</w:t>
            </w:r>
          </w:p>
        </w:tc>
        <w:tc>
          <w:tcPr>
            <w:tcW w:w="1411" w:type="dxa"/>
          </w:tcPr>
          <w:p w:rsidR="009B21DA" w:rsidRPr="00660F9E" w:rsidRDefault="009B21DA" w:rsidP="00BB724A">
            <w:pPr>
              <w:jc w:val="center"/>
              <w:rPr>
                <w:b/>
                <w:highlight w:val="yellow"/>
              </w:rPr>
            </w:pPr>
          </w:p>
        </w:tc>
      </w:tr>
      <w:tr w:rsidR="009B21DA" w:rsidRPr="00660F9E" w:rsidTr="00BB724A">
        <w:tc>
          <w:tcPr>
            <w:tcW w:w="2679" w:type="dxa"/>
          </w:tcPr>
          <w:p w:rsidR="009B21DA" w:rsidRPr="00E26207" w:rsidRDefault="009B21DA" w:rsidP="00BB724A">
            <w:pPr>
              <w:rPr>
                <w:b/>
                <w:sz w:val="28"/>
                <w:szCs w:val="28"/>
              </w:rPr>
            </w:pPr>
            <w:r w:rsidRPr="00E26207">
              <w:rPr>
                <w:b/>
                <w:sz w:val="22"/>
              </w:rPr>
              <w:t>Административный персонал</w:t>
            </w:r>
          </w:p>
        </w:tc>
        <w:tc>
          <w:tcPr>
            <w:tcW w:w="2094" w:type="dxa"/>
          </w:tcPr>
          <w:p w:rsidR="009B21DA" w:rsidRPr="00E26207" w:rsidRDefault="009B21DA" w:rsidP="00BB724A">
            <w:pPr>
              <w:jc w:val="center"/>
            </w:pPr>
            <w:r>
              <w:t>6</w:t>
            </w:r>
          </w:p>
        </w:tc>
        <w:tc>
          <w:tcPr>
            <w:tcW w:w="2417" w:type="dxa"/>
          </w:tcPr>
          <w:p w:rsidR="009B21DA" w:rsidRPr="00E26207" w:rsidRDefault="009B21DA" w:rsidP="00BB724A">
            <w:pPr>
              <w:jc w:val="center"/>
            </w:pPr>
            <w:r>
              <w:t>6</w:t>
            </w:r>
          </w:p>
        </w:tc>
        <w:tc>
          <w:tcPr>
            <w:tcW w:w="2452" w:type="dxa"/>
          </w:tcPr>
          <w:p w:rsidR="009B21DA" w:rsidRPr="00E26207" w:rsidRDefault="009B21DA" w:rsidP="00BB724A">
            <w:pPr>
              <w:jc w:val="center"/>
            </w:pPr>
            <w:r w:rsidRPr="00E26207">
              <w:t>-</w:t>
            </w:r>
          </w:p>
        </w:tc>
        <w:tc>
          <w:tcPr>
            <w:tcW w:w="1341" w:type="dxa"/>
            <w:shd w:val="clear" w:color="auto" w:fill="auto"/>
            <w:vAlign w:val="bottom"/>
          </w:tcPr>
          <w:p w:rsidR="009B21DA" w:rsidRPr="00E26207" w:rsidRDefault="009B21DA" w:rsidP="00BB724A">
            <w:pPr>
              <w:jc w:val="center"/>
              <w:rPr>
                <w:color w:val="000000"/>
              </w:rPr>
            </w:pPr>
            <w:r>
              <w:rPr>
                <w:color w:val="000000"/>
              </w:rPr>
              <w:t>1</w:t>
            </w:r>
          </w:p>
        </w:tc>
        <w:tc>
          <w:tcPr>
            <w:tcW w:w="1243" w:type="dxa"/>
            <w:shd w:val="clear" w:color="auto" w:fill="auto"/>
            <w:vAlign w:val="bottom"/>
          </w:tcPr>
          <w:p w:rsidR="009B21DA" w:rsidRPr="00E26207" w:rsidRDefault="009B21DA" w:rsidP="00BB724A">
            <w:pPr>
              <w:jc w:val="center"/>
              <w:rPr>
                <w:color w:val="000000"/>
                <w:sz w:val="22"/>
                <w:szCs w:val="22"/>
              </w:rPr>
            </w:pPr>
          </w:p>
        </w:tc>
        <w:tc>
          <w:tcPr>
            <w:tcW w:w="1149" w:type="dxa"/>
          </w:tcPr>
          <w:p w:rsidR="009B21DA" w:rsidRPr="00E26207" w:rsidRDefault="009B21DA" w:rsidP="00BB724A">
            <w:pPr>
              <w:jc w:val="center"/>
              <w:rPr>
                <w:color w:val="000000"/>
                <w:sz w:val="22"/>
                <w:szCs w:val="22"/>
              </w:rPr>
            </w:pPr>
            <w:r>
              <w:rPr>
                <w:color w:val="000000"/>
                <w:sz w:val="22"/>
                <w:szCs w:val="22"/>
              </w:rPr>
              <w:t>5</w:t>
            </w:r>
          </w:p>
        </w:tc>
        <w:tc>
          <w:tcPr>
            <w:tcW w:w="1411" w:type="dxa"/>
          </w:tcPr>
          <w:p w:rsidR="009B21DA" w:rsidRPr="00E26207" w:rsidRDefault="009B21DA" w:rsidP="00BB724A">
            <w:pPr>
              <w:jc w:val="center"/>
              <w:rPr>
                <w:color w:val="000000"/>
                <w:sz w:val="22"/>
                <w:szCs w:val="22"/>
              </w:rPr>
            </w:pPr>
          </w:p>
        </w:tc>
      </w:tr>
      <w:tr w:rsidR="009B21DA" w:rsidRPr="00660F9E" w:rsidTr="00BB724A">
        <w:trPr>
          <w:trHeight w:val="255"/>
        </w:trPr>
        <w:tc>
          <w:tcPr>
            <w:tcW w:w="2679" w:type="dxa"/>
          </w:tcPr>
          <w:p w:rsidR="009B21DA" w:rsidRPr="00E26207" w:rsidRDefault="009B21DA" w:rsidP="00BB724A">
            <w:pPr>
              <w:rPr>
                <w:b/>
                <w:sz w:val="28"/>
                <w:szCs w:val="28"/>
              </w:rPr>
            </w:pPr>
            <w:r w:rsidRPr="00E26207">
              <w:rPr>
                <w:b/>
                <w:sz w:val="22"/>
              </w:rPr>
              <w:t>Педагогический персонал</w:t>
            </w:r>
          </w:p>
        </w:tc>
        <w:tc>
          <w:tcPr>
            <w:tcW w:w="2094" w:type="dxa"/>
          </w:tcPr>
          <w:p w:rsidR="009B21DA" w:rsidRPr="00E26207" w:rsidRDefault="009B21DA" w:rsidP="00BB724A">
            <w:pPr>
              <w:jc w:val="center"/>
            </w:pPr>
            <w:r w:rsidRPr="00E26207">
              <w:t>2</w:t>
            </w:r>
            <w:r>
              <w:t>7</w:t>
            </w:r>
          </w:p>
        </w:tc>
        <w:tc>
          <w:tcPr>
            <w:tcW w:w="2417" w:type="dxa"/>
          </w:tcPr>
          <w:p w:rsidR="009B21DA" w:rsidRPr="00E26207" w:rsidRDefault="009B21DA" w:rsidP="00BB724A">
            <w:pPr>
              <w:jc w:val="center"/>
            </w:pPr>
            <w:r w:rsidRPr="00E26207">
              <w:t>2</w:t>
            </w:r>
            <w:r>
              <w:t>4</w:t>
            </w:r>
          </w:p>
        </w:tc>
        <w:tc>
          <w:tcPr>
            <w:tcW w:w="2452" w:type="dxa"/>
          </w:tcPr>
          <w:p w:rsidR="009B21DA" w:rsidRPr="00E26207" w:rsidRDefault="009B21DA" w:rsidP="00BB724A">
            <w:pPr>
              <w:jc w:val="center"/>
            </w:pPr>
            <w:r>
              <w:t>4</w:t>
            </w:r>
          </w:p>
        </w:tc>
        <w:tc>
          <w:tcPr>
            <w:tcW w:w="1341" w:type="dxa"/>
            <w:shd w:val="clear" w:color="auto" w:fill="auto"/>
            <w:vAlign w:val="bottom"/>
          </w:tcPr>
          <w:p w:rsidR="009B21DA" w:rsidRPr="00E26207" w:rsidRDefault="009B21DA" w:rsidP="00BB724A">
            <w:pPr>
              <w:rPr>
                <w:color w:val="000000"/>
              </w:rPr>
            </w:pPr>
            <w:r>
              <w:rPr>
                <w:color w:val="000000"/>
              </w:rPr>
              <w:t>6</w:t>
            </w:r>
          </w:p>
        </w:tc>
        <w:tc>
          <w:tcPr>
            <w:tcW w:w="1243" w:type="dxa"/>
            <w:shd w:val="clear" w:color="auto" w:fill="auto"/>
            <w:vAlign w:val="bottom"/>
          </w:tcPr>
          <w:p w:rsidR="009B21DA" w:rsidRPr="00E26207" w:rsidRDefault="009B21DA" w:rsidP="00BB724A">
            <w:pPr>
              <w:jc w:val="center"/>
              <w:rPr>
                <w:color w:val="000000"/>
                <w:sz w:val="22"/>
                <w:szCs w:val="22"/>
              </w:rPr>
            </w:pPr>
            <w:r>
              <w:rPr>
                <w:color w:val="000000"/>
                <w:sz w:val="22"/>
                <w:szCs w:val="22"/>
              </w:rPr>
              <w:t>15</w:t>
            </w:r>
          </w:p>
        </w:tc>
        <w:tc>
          <w:tcPr>
            <w:tcW w:w="1149" w:type="dxa"/>
          </w:tcPr>
          <w:p w:rsidR="009B21DA" w:rsidRPr="00E26207" w:rsidRDefault="009B21DA" w:rsidP="00BB724A">
            <w:pPr>
              <w:jc w:val="center"/>
              <w:rPr>
                <w:color w:val="000000"/>
                <w:sz w:val="22"/>
                <w:szCs w:val="22"/>
              </w:rPr>
            </w:pPr>
            <w:r>
              <w:rPr>
                <w:color w:val="000000"/>
                <w:sz w:val="22"/>
                <w:szCs w:val="22"/>
              </w:rPr>
              <w:t>3</w:t>
            </w:r>
          </w:p>
        </w:tc>
        <w:tc>
          <w:tcPr>
            <w:tcW w:w="1411" w:type="dxa"/>
          </w:tcPr>
          <w:p w:rsidR="009B21DA" w:rsidRPr="00E26207" w:rsidRDefault="009B21DA" w:rsidP="00BB724A">
            <w:pPr>
              <w:jc w:val="center"/>
              <w:rPr>
                <w:color w:val="000000"/>
                <w:sz w:val="22"/>
                <w:szCs w:val="22"/>
              </w:rPr>
            </w:pPr>
            <w:r>
              <w:rPr>
                <w:color w:val="000000"/>
                <w:sz w:val="22"/>
                <w:szCs w:val="22"/>
              </w:rPr>
              <w:t>3</w:t>
            </w:r>
          </w:p>
        </w:tc>
      </w:tr>
      <w:tr w:rsidR="009B21DA" w:rsidRPr="00AA7B38" w:rsidTr="00BB724A">
        <w:tc>
          <w:tcPr>
            <w:tcW w:w="2679" w:type="dxa"/>
          </w:tcPr>
          <w:p w:rsidR="009B21DA" w:rsidRPr="00AA7B38" w:rsidRDefault="009B21DA" w:rsidP="00BB724A">
            <w:pPr>
              <w:rPr>
                <w:b/>
                <w:sz w:val="28"/>
                <w:szCs w:val="28"/>
              </w:rPr>
            </w:pPr>
            <w:r w:rsidRPr="00AA7B38">
              <w:rPr>
                <w:b/>
                <w:sz w:val="22"/>
              </w:rPr>
              <w:t>Учебно-вспомогательный персонал</w:t>
            </w:r>
          </w:p>
        </w:tc>
        <w:tc>
          <w:tcPr>
            <w:tcW w:w="2094" w:type="dxa"/>
          </w:tcPr>
          <w:p w:rsidR="009B21DA" w:rsidRPr="00E26207" w:rsidRDefault="009B21DA" w:rsidP="00BB724A">
            <w:pPr>
              <w:jc w:val="center"/>
            </w:pPr>
            <w:r w:rsidRPr="00E26207">
              <w:t>3</w:t>
            </w:r>
          </w:p>
        </w:tc>
        <w:tc>
          <w:tcPr>
            <w:tcW w:w="2417" w:type="dxa"/>
          </w:tcPr>
          <w:p w:rsidR="009B21DA" w:rsidRPr="00E26207" w:rsidRDefault="009B21DA" w:rsidP="00BB724A">
            <w:pPr>
              <w:jc w:val="center"/>
            </w:pPr>
            <w:r w:rsidRPr="00E26207">
              <w:t>1</w:t>
            </w:r>
          </w:p>
        </w:tc>
        <w:tc>
          <w:tcPr>
            <w:tcW w:w="2452" w:type="dxa"/>
          </w:tcPr>
          <w:p w:rsidR="009B21DA" w:rsidRPr="00E26207" w:rsidRDefault="009B21DA" w:rsidP="00BB724A">
            <w:pPr>
              <w:jc w:val="center"/>
            </w:pPr>
            <w:r w:rsidRPr="00E26207">
              <w:t>-</w:t>
            </w:r>
          </w:p>
        </w:tc>
        <w:tc>
          <w:tcPr>
            <w:tcW w:w="1341" w:type="dxa"/>
            <w:shd w:val="clear" w:color="auto" w:fill="auto"/>
            <w:vAlign w:val="bottom"/>
          </w:tcPr>
          <w:p w:rsidR="009B21DA" w:rsidRPr="00E26207" w:rsidRDefault="009B21DA" w:rsidP="00BB724A">
            <w:pPr>
              <w:jc w:val="center"/>
              <w:rPr>
                <w:color w:val="000000"/>
              </w:rPr>
            </w:pPr>
            <w:r w:rsidRPr="00E26207">
              <w:rPr>
                <w:color w:val="000000"/>
              </w:rPr>
              <w:t>-</w:t>
            </w:r>
          </w:p>
        </w:tc>
        <w:tc>
          <w:tcPr>
            <w:tcW w:w="1243" w:type="dxa"/>
            <w:shd w:val="clear" w:color="auto" w:fill="auto"/>
            <w:vAlign w:val="bottom"/>
          </w:tcPr>
          <w:p w:rsidR="009B21DA" w:rsidRPr="00E26207" w:rsidRDefault="009B21DA" w:rsidP="00BB724A">
            <w:pPr>
              <w:jc w:val="center"/>
              <w:rPr>
                <w:color w:val="000000"/>
                <w:sz w:val="22"/>
                <w:szCs w:val="22"/>
              </w:rPr>
            </w:pPr>
            <w:r w:rsidRPr="00E26207">
              <w:rPr>
                <w:color w:val="000000"/>
                <w:sz w:val="22"/>
                <w:szCs w:val="22"/>
              </w:rPr>
              <w:t>-</w:t>
            </w:r>
          </w:p>
        </w:tc>
        <w:tc>
          <w:tcPr>
            <w:tcW w:w="1149" w:type="dxa"/>
          </w:tcPr>
          <w:p w:rsidR="009B21DA" w:rsidRPr="00E26207" w:rsidRDefault="009B21DA" w:rsidP="00BB724A">
            <w:pPr>
              <w:jc w:val="center"/>
              <w:rPr>
                <w:color w:val="000000"/>
                <w:sz w:val="22"/>
                <w:szCs w:val="22"/>
              </w:rPr>
            </w:pPr>
          </w:p>
        </w:tc>
        <w:tc>
          <w:tcPr>
            <w:tcW w:w="1411" w:type="dxa"/>
          </w:tcPr>
          <w:p w:rsidR="009B21DA" w:rsidRPr="00E26207" w:rsidRDefault="009B21DA" w:rsidP="00BB724A">
            <w:pPr>
              <w:jc w:val="center"/>
              <w:rPr>
                <w:color w:val="000000"/>
                <w:sz w:val="22"/>
                <w:szCs w:val="22"/>
              </w:rPr>
            </w:pPr>
          </w:p>
        </w:tc>
      </w:tr>
      <w:tr w:rsidR="009B21DA" w:rsidRPr="00AA7B38" w:rsidTr="00BB724A">
        <w:tc>
          <w:tcPr>
            <w:tcW w:w="2679" w:type="dxa"/>
          </w:tcPr>
          <w:p w:rsidR="009B21DA" w:rsidRPr="00AA7B38" w:rsidRDefault="009B21DA" w:rsidP="00BB724A">
            <w:pPr>
              <w:rPr>
                <w:b/>
                <w:sz w:val="28"/>
                <w:szCs w:val="28"/>
              </w:rPr>
            </w:pPr>
            <w:r w:rsidRPr="00AA7B38">
              <w:rPr>
                <w:b/>
                <w:sz w:val="22"/>
              </w:rPr>
              <w:t>Обслуживающий персонал</w:t>
            </w:r>
          </w:p>
        </w:tc>
        <w:tc>
          <w:tcPr>
            <w:tcW w:w="2094" w:type="dxa"/>
          </w:tcPr>
          <w:p w:rsidR="009B21DA" w:rsidRPr="00E26207" w:rsidRDefault="009B21DA" w:rsidP="00BB724A">
            <w:pPr>
              <w:jc w:val="center"/>
            </w:pPr>
            <w:r w:rsidRPr="00E26207">
              <w:t>10</w:t>
            </w:r>
          </w:p>
        </w:tc>
        <w:tc>
          <w:tcPr>
            <w:tcW w:w="2417" w:type="dxa"/>
          </w:tcPr>
          <w:p w:rsidR="009B21DA" w:rsidRPr="00E26207" w:rsidRDefault="009B21DA" w:rsidP="00BB724A">
            <w:pPr>
              <w:jc w:val="center"/>
            </w:pPr>
            <w:r w:rsidRPr="00E26207">
              <w:t>1</w:t>
            </w:r>
          </w:p>
        </w:tc>
        <w:tc>
          <w:tcPr>
            <w:tcW w:w="2452" w:type="dxa"/>
          </w:tcPr>
          <w:p w:rsidR="009B21DA" w:rsidRPr="00E26207" w:rsidRDefault="009B21DA" w:rsidP="00BB724A">
            <w:pPr>
              <w:jc w:val="center"/>
            </w:pPr>
            <w:r w:rsidRPr="00E26207">
              <w:t>-</w:t>
            </w:r>
          </w:p>
        </w:tc>
        <w:tc>
          <w:tcPr>
            <w:tcW w:w="1341" w:type="dxa"/>
            <w:shd w:val="clear" w:color="auto" w:fill="auto"/>
            <w:vAlign w:val="bottom"/>
          </w:tcPr>
          <w:p w:rsidR="009B21DA" w:rsidRPr="00E26207" w:rsidRDefault="009B21DA" w:rsidP="00BB724A">
            <w:pPr>
              <w:jc w:val="center"/>
              <w:rPr>
                <w:color w:val="000000"/>
              </w:rPr>
            </w:pPr>
            <w:r w:rsidRPr="00E26207">
              <w:rPr>
                <w:color w:val="000000"/>
              </w:rPr>
              <w:t>-</w:t>
            </w:r>
          </w:p>
        </w:tc>
        <w:tc>
          <w:tcPr>
            <w:tcW w:w="1243" w:type="dxa"/>
            <w:shd w:val="clear" w:color="auto" w:fill="auto"/>
            <w:vAlign w:val="bottom"/>
          </w:tcPr>
          <w:p w:rsidR="009B21DA" w:rsidRPr="00E26207" w:rsidRDefault="009B21DA" w:rsidP="00BB724A">
            <w:pPr>
              <w:jc w:val="center"/>
              <w:rPr>
                <w:color w:val="000000"/>
                <w:sz w:val="22"/>
                <w:szCs w:val="22"/>
              </w:rPr>
            </w:pPr>
            <w:r w:rsidRPr="00E26207">
              <w:rPr>
                <w:color w:val="000000"/>
                <w:sz w:val="22"/>
                <w:szCs w:val="22"/>
              </w:rPr>
              <w:t>-</w:t>
            </w:r>
          </w:p>
        </w:tc>
        <w:tc>
          <w:tcPr>
            <w:tcW w:w="1149" w:type="dxa"/>
          </w:tcPr>
          <w:p w:rsidR="009B21DA" w:rsidRPr="00E26207" w:rsidRDefault="009B21DA" w:rsidP="00BB724A">
            <w:pPr>
              <w:jc w:val="center"/>
              <w:rPr>
                <w:color w:val="000000"/>
                <w:sz w:val="22"/>
                <w:szCs w:val="22"/>
              </w:rPr>
            </w:pPr>
          </w:p>
        </w:tc>
        <w:tc>
          <w:tcPr>
            <w:tcW w:w="1411" w:type="dxa"/>
          </w:tcPr>
          <w:p w:rsidR="009B21DA" w:rsidRPr="00E26207" w:rsidRDefault="009B21DA" w:rsidP="00BB724A">
            <w:pPr>
              <w:jc w:val="center"/>
              <w:rPr>
                <w:color w:val="000000"/>
                <w:sz w:val="22"/>
                <w:szCs w:val="22"/>
              </w:rPr>
            </w:pPr>
          </w:p>
        </w:tc>
      </w:tr>
    </w:tbl>
    <w:p w:rsidR="009B21DA" w:rsidRDefault="009B21DA" w:rsidP="009B21DA">
      <w:pPr>
        <w:jc w:val="center"/>
      </w:pPr>
    </w:p>
    <w:p w:rsidR="001A1E39" w:rsidRDefault="001A1E39" w:rsidP="001A1E39"/>
    <w:p w:rsidR="001A1E39" w:rsidRDefault="00214962" w:rsidP="00E26207">
      <w:pPr>
        <w:jc w:val="center"/>
      </w:pPr>
      <w:r>
        <w:rPr>
          <w:noProof/>
        </w:rPr>
        <w:drawing>
          <wp:inline distT="0" distB="0" distL="0" distR="0" wp14:anchorId="7B0FB2DB" wp14:editId="244D7445">
            <wp:extent cx="3590925" cy="20859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A1E39" w:rsidRDefault="001A1E39" w:rsidP="001A1E39">
      <w:r>
        <w:t xml:space="preserve">В школе имеются: педагог-психолог, учитель-логопед, </w:t>
      </w:r>
      <w:r w:rsidR="00E26207">
        <w:t xml:space="preserve">учитель-дефектолог, </w:t>
      </w:r>
      <w:r>
        <w:t>социальный педагог, библиотекарь и другие специалисты.</w:t>
      </w:r>
    </w:p>
    <w:p w:rsidR="001A1E39" w:rsidRDefault="001A1E39" w:rsidP="001A1E39">
      <w:pPr>
        <w:rPr>
          <w:b/>
          <w:i/>
        </w:rPr>
      </w:pPr>
      <w:r>
        <w:rPr>
          <w:b/>
          <w:i/>
        </w:rPr>
        <w:t>Использование современных образовательных технологий.</w:t>
      </w:r>
    </w:p>
    <w:p w:rsidR="001A1E39" w:rsidRDefault="001A1E39" w:rsidP="001A1E39">
      <w:r>
        <w:lastRenderedPageBreak/>
        <w:t>- формирующее оценивание;</w:t>
      </w:r>
    </w:p>
    <w:p w:rsidR="001A1E39" w:rsidRDefault="001A1E39" w:rsidP="001A1E39">
      <w:r>
        <w:t>- со-бытийный подход;</w:t>
      </w:r>
      <w:r>
        <w:rPr>
          <w:rFonts w:cs="Tahoma"/>
          <w:color w:val="000000"/>
        </w:rPr>
        <w:t xml:space="preserve"> </w:t>
      </w:r>
    </w:p>
    <w:p w:rsidR="001A1E39" w:rsidRDefault="001A1E39" w:rsidP="001A1E39">
      <w:pPr>
        <w:rPr>
          <w:rFonts w:cs="Tahoma"/>
          <w:color w:val="000000"/>
        </w:rPr>
      </w:pPr>
      <w:r>
        <w:rPr>
          <w:rFonts w:cs="Tahoma"/>
          <w:color w:val="000000"/>
        </w:rPr>
        <w:t>-</w:t>
      </w:r>
      <w:proofErr w:type="spellStart"/>
      <w:r>
        <w:rPr>
          <w:rFonts w:cs="Tahoma"/>
          <w:color w:val="000000"/>
        </w:rPr>
        <w:t>разноуровневое</w:t>
      </w:r>
      <w:proofErr w:type="spellEnd"/>
      <w:r>
        <w:rPr>
          <w:rFonts w:cs="Tahoma"/>
          <w:color w:val="000000"/>
        </w:rPr>
        <w:t xml:space="preserve"> обучение; </w:t>
      </w:r>
    </w:p>
    <w:p w:rsidR="001A1E39" w:rsidRDefault="001A1E39" w:rsidP="001A1E39">
      <w:pPr>
        <w:rPr>
          <w:rFonts w:cs="Tahoma"/>
          <w:color w:val="000000"/>
        </w:rPr>
      </w:pPr>
      <w:r>
        <w:rPr>
          <w:rFonts w:cs="Tahoma"/>
          <w:color w:val="000000"/>
        </w:rPr>
        <w:t xml:space="preserve">-исследовательские методы обучения; </w:t>
      </w:r>
    </w:p>
    <w:p w:rsidR="001A1E39" w:rsidRDefault="001A1E39" w:rsidP="001A1E39">
      <w:pPr>
        <w:rPr>
          <w:rFonts w:cs="Tahoma"/>
          <w:color w:val="000000"/>
        </w:rPr>
      </w:pPr>
      <w:r>
        <w:rPr>
          <w:rFonts w:cs="Tahoma"/>
          <w:color w:val="000000"/>
        </w:rPr>
        <w:t xml:space="preserve">-проектные методы обучения; </w:t>
      </w:r>
    </w:p>
    <w:p w:rsidR="001A1E39" w:rsidRDefault="001A1E39" w:rsidP="001A1E39">
      <w:pPr>
        <w:rPr>
          <w:rFonts w:cs="Tahoma"/>
          <w:color w:val="000000"/>
        </w:rPr>
      </w:pPr>
      <w:r>
        <w:rPr>
          <w:rFonts w:cs="Tahoma"/>
          <w:color w:val="000000"/>
        </w:rPr>
        <w:t xml:space="preserve">-технология использования в обучении игровых методов: ролевых, деловых и других видов обучающих игр; </w:t>
      </w:r>
    </w:p>
    <w:p w:rsidR="001A1E39" w:rsidRDefault="001A1E39" w:rsidP="001A1E39">
      <w:pPr>
        <w:rPr>
          <w:rFonts w:cs="Tahoma"/>
          <w:color w:val="000000"/>
        </w:rPr>
      </w:pPr>
      <w:r>
        <w:rPr>
          <w:rFonts w:cs="Tahoma"/>
          <w:color w:val="000000"/>
        </w:rPr>
        <w:t xml:space="preserve">-информационно – коммуникационные технологии; </w:t>
      </w:r>
    </w:p>
    <w:p w:rsidR="001A1E39" w:rsidRDefault="001A1E39" w:rsidP="001A1E39">
      <w:pPr>
        <w:rPr>
          <w:rFonts w:cs="Tahoma"/>
          <w:color w:val="000000"/>
        </w:rPr>
      </w:pPr>
      <w:r>
        <w:rPr>
          <w:rFonts w:cs="Tahoma"/>
          <w:color w:val="000000"/>
        </w:rPr>
        <w:t>-</w:t>
      </w:r>
      <w:proofErr w:type="spellStart"/>
      <w:r>
        <w:rPr>
          <w:rFonts w:cs="Tahoma"/>
          <w:color w:val="000000"/>
        </w:rPr>
        <w:t>здоровьесберегающие</w:t>
      </w:r>
      <w:proofErr w:type="spellEnd"/>
      <w:r>
        <w:rPr>
          <w:rFonts w:cs="Tahoma"/>
          <w:color w:val="000000"/>
        </w:rPr>
        <w:t xml:space="preserve"> технологии; </w:t>
      </w:r>
    </w:p>
    <w:p w:rsidR="001A1E39" w:rsidRDefault="001A1E39" w:rsidP="001A1E39">
      <w:pPr>
        <w:rPr>
          <w:b/>
          <w:i/>
        </w:rPr>
      </w:pPr>
      <w:r>
        <w:rPr>
          <w:rFonts w:cs="Tahoma"/>
          <w:color w:val="000000"/>
        </w:rPr>
        <w:t>- система инновационной оценки «портфолио» и др.</w:t>
      </w:r>
    </w:p>
    <w:p w:rsidR="001A1E39" w:rsidRDefault="001A1E39" w:rsidP="001A1E39">
      <w:pPr>
        <w:rPr>
          <w:b/>
          <w:i/>
        </w:rPr>
      </w:pPr>
    </w:p>
    <w:p w:rsidR="009F0FC6" w:rsidRPr="00B32C33" w:rsidRDefault="009F0FC6" w:rsidP="009F0FC6">
      <w:pPr>
        <w:rPr>
          <w:b/>
          <w:sz w:val="28"/>
          <w:szCs w:val="28"/>
        </w:rPr>
      </w:pPr>
      <w:r w:rsidRPr="00EE1E09">
        <w:rPr>
          <w:b/>
          <w:sz w:val="28"/>
          <w:szCs w:val="28"/>
        </w:rPr>
        <w:t>9. Состояние воспитательной</w:t>
      </w:r>
      <w:r w:rsidRPr="00B32C33">
        <w:rPr>
          <w:b/>
          <w:sz w:val="28"/>
          <w:szCs w:val="28"/>
        </w:rPr>
        <w:t xml:space="preserve"> работы.</w:t>
      </w:r>
    </w:p>
    <w:p w:rsidR="009F0FC6" w:rsidRDefault="009F0FC6" w:rsidP="009F0FC6">
      <w:pPr>
        <w:spacing w:line="228" w:lineRule="auto"/>
        <w:jc w:val="both"/>
        <w:rPr>
          <w:bCs/>
        </w:rPr>
      </w:pPr>
      <w:r w:rsidRPr="00B32C33">
        <w:rPr>
          <w:bCs/>
        </w:rPr>
        <w:t xml:space="preserve">  </w:t>
      </w:r>
      <w:r w:rsidRPr="00B32C33">
        <w:rPr>
          <w:bCs/>
          <w:color w:val="000000"/>
        </w:rPr>
        <w:t xml:space="preserve">          </w:t>
      </w:r>
      <w:r w:rsidRPr="00B32C33">
        <w:rPr>
          <w:bCs/>
        </w:rPr>
        <w:t xml:space="preserve"> В 201</w:t>
      </w:r>
      <w:r>
        <w:rPr>
          <w:bCs/>
        </w:rPr>
        <w:t>8</w:t>
      </w:r>
      <w:r w:rsidRPr="00B32C33">
        <w:rPr>
          <w:bCs/>
        </w:rPr>
        <w:t>-201</w:t>
      </w:r>
      <w:r>
        <w:rPr>
          <w:bCs/>
        </w:rPr>
        <w:t>9</w:t>
      </w:r>
      <w:r w:rsidRPr="00B32C33">
        <w:rPr>
          <w:bCs/>
        </w:rPr>
        <w:t xml:space="preserve"> учебном году школа продолжила работу в рамках региональных проектов</w:t>
      </w:r>
      <w:r>
        <w:rPr>
          <w:bCs/>
        </w:rPr>
        <w:t>:</w:t>
      </w:r>
      <w:r w:rsidRPr="00C924E0">
        <w:t xml:space="preserve"> </w:t>
      </w:r>
      <w:r w:rsidRPr="00EE64C3">
        <w:t xml:space="preserve">«Модернизация содержания и технологий общего образования на основе </w:t>
      </w:r>
      <w:proofErr w:type="gramStart"/>
      <w:r w:rsidRPr="00EE64C3">
        <w:t>со-</w:t>
      </w:r>
      <w:proofErr w:type="spellStart"/>
      <w:r w:rsidRPr="00EE64C3">
        <w:t>бытийности</w:t>
      </w:r>
      <w:proofErr w:type="spellEnd"/>
      <w:proofErr w:type="gramEnd"/>
      <w:r w:rsidRPr="00EE64C3">
        <w:t>»</w:t>
      </w:r>
      <w:r>
        <w:t xml:space="preserve">, </w:t>
      </w:r>
      <w:r w:rsidRPr="00EE64C3">
        <w:t xml:space="preserve">«Технология создания профессиональных обучающихся сообществ как средство повышения профессиональной компетентности </w:t>
      </w:r>
      <w:proofErr w:type="spellStart"/>
      <w:r w:rsidRPr="00EE64C3">
        <w:t>педагоговв</w:t>
      </w:r>
      <w:proofErr w:type="spellEnd"/>
      <w:r w:rsidRPr="00EE64C3">
        <w:t xml:space="preserve"> школах при переходе в эффективный режим работы»</w:t>
      </w:r>
      <w:r>
        <w:t xml:space="preserve">, </w:t>
      </w:r>
      <w:r w:rsidRPr="00EE64C3">
        <w:t>«</w:t>
      </w:r>
      <w:proofErr w:type="spellStart"/>
      <w:r w:rsidRPr="00EE64C3">
        <w:t>Мультикультурность</w:t>
      </w:r>
      <w:proofErr w:type="spellEnd"/>
      <w:r w:rsidRPr="00EE64C3">
        <w:t>: компетентность современного человека»</w:t>
      </w:r>
      <w:r>
        <w:t>. Школа являлась б</w:t>
      </w:r>
      <w:r w:rsidRPr="00EE64C3">
        <w:t>а</w:t>
      </w:r>
      <w:r>
        <w:t>зовой площадкой ГАО ДПО ЯО ИРО по проблемам: «</w:t>
      </w:r>
      <w:r w:rsidRPr="00EE64C3">
        <w:t>Школы, работающие в сложных социальных контекстах»</w:t>
      </w:r>
      <w:r>
        <w:t xml:space="preserve"> и </w:t>
      </w:r>
      <w:r w:rsidRPr="00EE64C3">
        <w:t xml:space="preserve">«Преемственность дошкольного, начального, основного общего и среднего общего образования на основе </w:t>
      </w:r>
      <w:proofErr w:type="gramStart"/>
      <w:r w:rsidRPr="00EE64C3">
        <w:t>со-бытийного</w:t>
      </w:r>
      <w:proofErr w:type="gramEnd"/>
      <w:r w:rsidRPr="00EE64C3">
        <w:t xml:space="preserve"> подхода»</w:t>
      </w:r>
      <w:r>
        <w:t xml:space="preserve">. </w:t>
      </w:r>
    </w:p>
    <w:p w:rsidR="009F0FC6" w:rsidRPr="00B32C33" w:rsidRDefault="009F0FC6" w:rsidP="009F0FC6">
      <w:pPr>
        <w:shd w:val="clear" w:color="auto" w:fill="FFFFFF"/>
        <w:spacing w:after="45"/>
        <w:jc w:val="both"/>
        <w:outlineLvl w:val="2"/>
      </w:pPr>
      <w:r w:rsidRPr="00B32C33">
        <w:rPr>
          <w:bCs/>
        </w:rPr>
        <w:t xml:space="preserve"> </w:t>
      </w:r>
      <w:r>
        <w:rPr>
          <w:bCs/>
        </w:rPr>
        <w:t xml:space="preserve">           Продолжена реализация школьной </w:t>
      </w:r>
      <w:r w:rsidRPr="00B32C33">
        <w:rPr>
          <w:bCs/>
        </w:rPr>
        <w:t xml:space="preserve">«Программы духовно-нравственного развития, социализации  и  воспитания обучающихся «Родник». Основные направления воспитания: </w:t>
      </w:r>
      <w:r w:rsidRPr="00B32C33">
        <w:rPr>
          <w:b/>
          <w:bCs/>
          <w:sz w:val="27"/>
          <w:szCs w:val="27"/>
        </w:rPr>
        <w:t xml:space="preserve">«Я – гражданин России», «Будь Человеком!», «Экология и здоровье», «Родная сторона», «Мир моих увлечений». </w:t>
      </w:r>
      <w:r w:rsidRPr="00B32C33">
        <w:rPr>
          <w:b/>
        </w:rPr>
        <w:t>Приоритетное направление</w:t>
      </w:r>
      <w:r w:rsidRPr="00B32C33">
        <w:t xml:space="preserve"> воспитания – гражданско-патриотическое.  </w:t>
      </w:r>
      <w:r>
        <w:t xml:space="preserve">Традиционным стало проведение </w:t>
      </w:r>
      <w:r w:rsidRPr="00B32C33">
        <w:t>патриотическ</w:t>
      </w:r>
      <w:r>
        <w:t>ой</w:t>
      </w:r>
      <w:r w:rsidRPr="00B32C33">
        <w:t xml:space="preserve"> акци</w:t>
      </w:r>
      <w:r>
        <w:t>и</w:t>
      </w:r>
      <w:r w:rsidRPr="00B32C33">
        <w:t xml:space="preserve"> «Бессмертный полк» и выступление учащихся на митинге 09.05.201</w:t>
      </w:r>
      <w:r>
        <w:t>9</w:t>
      </w:r>
      <w:r w:rsidRPr="00B32C33">
        <w:t xml:space="preserve"> у памятника воинам – </w:t>
      </w:r>
      <w:proofErr w:type="spellStart"/>
      <w:r w:rsidRPr="00B32C33">
        <w:t>красноперевальцам</w:t>
      </w:r>
      <w:proofErr w:type="spellEnd"/>
      <w:r w:rsidRPr="00B32C33">
        <w:t xml:space="preserve"> с литературно-исторической композицией</w:t>
      </w:r>
      <w:r>
        <w:t>.</w:t>
      </w:r>
      <w:r w:rsidRPr="00B32C33">
        <w:t xml:space="preserve"> В акции приняли участие все дети и учителя школы, а в митинге -  </w:t>
      </w:r>
      <w:r>
        <w:t>300</w:t>
      </w:r>
      <w:r w:rsidRPr="00B32C33">
        <w:t xml:space="preserve"> человек детей, учителей, родителей. В ходе акции  про</w:t>
      </w:r>
      <w:r>
        <w:t>вели</w:t>
      </w:r>
      <w:r w:rsidRPr="00B32C33">
        <w:t xml:space="preserve"> </w:t>
      </w:r>
      <w:r w:rsidRPr="00B32C33">
        <w:rPr>
          <w:color w:val="000000"/>
          <w:shd w:val="clear" w:color="auto" w:fill="FFFFFF"/>
        </w:rPr>
        <w:t xml:space="preserve">Уроки Мужества - </w:t>
      </w:r>
      <w:r w:rsidRPr="00B32C33">
        <w:t xml:space="preserve"> встречи учащихся </w:t>
      </w:r>
      <w:r>
        <w:t xml:space="preserve"> с </w:t>
      </w:r>
      <w:r w:rsidRPr="00E25AC8">
        <w:t>ветеранами-блокадницами и детьми войны в музее «Родник»</w:t>
      </w:r>
      <w:r>
        <w:t xml:space="preserve">: </w:t>
      </w:r>
      <w:proofErr w:type="gramStart"/>
      <w:r w:rsidRPr="00B32C33">
        <w:t xml:space="preserve">Власовой А.Н., </w:t>
      </w:r>
      <w:proofErr w:type="spellStart"/>
      <w:r w:rsidRPr="00B32C33">
        <w:t>Чуринскиене</w:t>
      </w:r>
      <w:proofErr w:type="spellEnd"/>
      <w:r w:rsidRPr="00B32C33">
        <w:t xml:space="preserve"> Л.Б.,</w:t>
      </w:r>
      <w:r w:rsidRPr="00B32C33">
        <w:rPr>
          <w:color w:val="000000"/>
          <w:shd w:val="clear" w:color="auto" w:fill="FFFFFF"/>
        </w:rPr>
        <w:t xml:space="preserve"> </w:t>
      </w:r>
      <w:r>
        <w:rPr>
          <w:color w:val="000000"/>
          <w:shd w:val="clear" w:color="auto" w:fill="FFFFFF"/>
        </w:rPr>
        <w:t>участие в акции «Бессмертный полк»</w:t>
      </w:r>
      <w:r>
        <w:t xml:space="preserve"> в </w:t>
      </w:r>
      <w:r w:rsidRPr="00E25AC8">
        <w:t>Парк</w:t>
      </w:r>
      <w:r>
        <w:t>е</w:t>
      </w:r>
      <w:r w:rsidRPr="00E25AC8">
        <w:t>30-летия Победы в Дзержинском районе</w:t>
      </w:r>
      <w:r>
        <w:t>, у</w:t>
      </w:r>
      <w:r w:rsidRPr="00873380">
        <w:t>частие во «Встрече поколений», посвященной 30-летию вывода войск из Афганистана</w:t>
      </w:r>
      <w:r>
        <w:t xml:space="preserve">, </w:t>
      </w:r>
      <w:r>
        <w:rPr>
          <w:color w:val="000000"/>
          <w:shd w:val="clear" w:color="auto" w:fill="FFFFFF"/>
        </w:rPr>
        <w:t>м</w:t>
      </w:r>
      <w:r w:rsidRPr="00E25AC8">
        <w:rPr>
          <w:color w:val="000000"/>
          <w:shd w:val="clear" w:color="auto" w:fill="FFFFFF"/>
        </w:rPr>
        <w:t>итинг у мемориальной доски Герою Советского Союза А.И. Балашову</w:t>
      </w:r>
      <w:r>
        <w:rPr>
          <w:color w:val="000000"/>
          <w:shd w:val="clear" w:color="auto" w:fill="FFFFFF"/>
        </w:rPr>
        <w:t>,  э</w:t>
      </w:r>
      <w:r w:rsidRPr="00873380">
        <w:rPr>
          <w:color w:val="000000"/>
          <w:shd w:val="clear" w:color="auto" w:fill="FFFFFF"/>
        </w:rPr>
        <w:t>кскурсии в музее «Родник» к 74-годовщине Победы</w:t>
      </w:r>
      <w:r>
        <w:rPr>
          <w:color w:val="000000"/>
          <w:shd w:val="clear" w:color="auto" w:fill="FFFFFF"/>
        </w:rPr>
        <w:t>,</w:t>
      </w:r>
      <w:r w:rsidRPr="00873380">
        <w:t xml:space="preserve"> </w:t>
      </w:r>
      <w:r w:rsidRPr="00B32C33">
        <w:t xml:space="preserve">старшеклассники с честью несли вахту Памяти на посту № 1 у Вечного огня. </w:t>
      </w:r>
      <w:proofErr w:type="gramEnd"/>
    </w:p>
    <w:p w:rsidR="009F0FC6" w:rsidRPr="00873380" w:rsidRDefault="009F0FC6" w:rsidP="009F0FC6">
      <w:pPr>
        <w:spacing w:line="228" w:lineRule="auto"/>
        <w:jc w:val="both"/>
      </w:pPr>
      <w:r w:rsidRPr="00B32C33">
        <w:t xml:space="preserve">         </w:t>
      </w:r>
      <w:r>
        <w:t>Главное дело года 2019-2020</w:t>
      </w:r>
      <w:r w:rsidRPr="00B32C33">
        <w:t xml:space="preserve"> </w:t>
      </w:r>
      <w:r>
        <w:t xml:space="preserve">– праздничный вечер «Взрослые и дети», посвященный </w:t>
      </w:r>
      <w:r w:rsidRPr="00873380">
        <w:t>60-летнему юбилею школы.</w:t>
      </w:r>
      <w:r>
        <w:t xml:space="preserve"> </w:t>
      </w:r>
      <w:r w:rsidRPr="00B32C33">
        <w:t xml:space="preserve"> </w:t>
      </w:r>
      <w:r w:rsidRPr="00873380">
        <w:t xml:space="preserve">В ходе подготовки и </w:t>
      </w:r>
      <w:r>
        <w:t>проведения юбилейного праздника состоялись:</w:t>
      </w:r>
    </w:p>
    <w:p w:rsidR="009F0FC6" w:rsidRPr="00873380" w:rsidRDefault="009F0FC6" w:rsidP="009F0FC6">
      <w:pPr>
        <w:spacing w:line="228" w:lineRule="auto"/>
        <w:jc w:val="both"/>
      </w:pPr>
      <w:r w:rsidRPr="00873380">
        <w:t>•</w:t>
      </w:r>
      <w:r w:rsidRPr="00873380">
        <w:tab/>
      </w:r>
      <w:r>
        <w:t xml:space="preserve"> </w:t>
      </w:r>
      <w:r w:rsidRPr="00873380">
        <w:t xml:space="preserve">выступления учеников, выпускников, учителей, гостей с использованием видеофильмов и компьютерных презентаций о ветеранах, жизни </w:t>
      </w:r>
      <w:r>
        <w:t xml:space="preserve">школы, достижениях её учащихся </w:t>
      </w:r>
      <w:r w:rsidRPr="00873380">
        <w:t>и учителей;</w:t>
      </w:r>
    </w:p>
    <w:p w:rsidR="009F0FC6" w:rsidRPr="00873380" w:rsidRDefault="009F0FC6" w:rsidP="009F0FC6">
      <w:pPr>
        <w:spacing w:line="228" w:lineRule="auto"/>
        <w:jc w:val="both"/>
      </w:pPr>
      <w:r w:rsidRPr="00873380">
        <w:t>•</w:t>
      </w:r>
      <w:r w:rsidRPr="00873380">
        <w:tab/>
        <w:t>чествование ветеранов педагогического труда</w:t>
      </w:r>
      <w:r>
        <w:t>;</w:t>
      </w:r>
    </w:p>
    <w:p w:rsidR="009F0FC6" w:rsidRPr="00873380" w:rsidRDefault="009F0FC6" w:rsidP="009F0FC6">
      <w:pPr>
        <w:spacing w:line="228" w:lineRule="auto"/>
        <w:jc w:val="both"/>
      </w:pPr>
      <w:r w:rsidRPr="00873380">
        <w:t>•</w:t>
      </w:r>
      <w:r w:rsidRPr="00873380">
        <w:tab/>
      </w:r>
      <w:r>
        <w:t xml:space="preserve">в </w:t>
      </w:r>
      <w:r w:rsidRPr="00873380">
        <w:t>музее школы «Родник» обновлена экспозиция по истории школы, для просмотра выпускникам было представлено 5 альбомов по истории школы: 3 - обо всех выпусках школы за 60 лет и 2 – об учителях школы;</w:t>
      </w:r>
    </w:p>
    <w:p w:rsidR="009F0FC6" w:rsidRPr="00873380" w:rsidRDefault="009F0FC6" w:rsidP="009F0FC6">
      <w:pPr>
        <w:spacing w:line="228" w:lineRule="auto"/>
        <w:jc w:val="both"/>
      </w:pPr>
      <w:r w:rsidRPr="00873380">
        <w:t>•</w:t>
      </w:r>
      <w:r w:rsidRPr="00873380">
        <w:tab/>
        <w:t>в классах к юбилею в декабре 2018 года осуществлен проект «С благодарностью школе».</w:t>
      </w:r>
    </w:p>
    <w:p w:rsidR="009F0FC6" w:rsidRPr="00873380" w:rsidRDefault="009F0FC6" w:rsidP="009F0FC6">
      <w:pPr>
        <w:spacing w:line="228" w:lineRule="auto"/>
        <w:jc w:val="both"/>
      </w:pPr>
      <w:r w:rsidRPr="00873380">
        <w:lastRenderedPageBreak/>
        <w:t xml:space="preserve">Учащиеся и учителя школы проявили активность, заинтересованность и ответственность при подготовке и проведении юбилейного праздника. Учителя добросовестно выполнили задания -  каждый на своем участке. На вечере депутат Гончаров АГ вручил Почетные грамоты учителям: </w:t>
      </w:r>
      <w:proofErr w:type="spellStart"/>
      <w:r w:rsidRPr="00873380">
        <w:t>Баутиной</w:t>
      </w:r>
      <w:proofErr w:type="spellEnd"/>
      <w:r w:rsidRPr="00873380">
        <w:t xml:space="preserve"> ЕН., Кирсановой ЛС., Виноградовой ОЮ. Особенностью данного юбилейного вечера явилось активное участие в юбилейном концерте выпускников школы (1977, 1984, 1998, 2004, 2007, 2018 годы выпуска). </w:t>
      </w:r>
    </w:p>
    <w:p w:rsidR="009F0FC6" w:rsidRDefault="009F0FC6" w:rsidP="009F0FC6">
      <w:pPr>
        <w:spacing w:line="228" w:lineRule="auto"/>
        <w:jc w:val="both"/>
      </w:pPr>
      <w:r w:rsidRPr="00873380">
        <w:t>Вывод: Главно</w:t>
      </w:r>
      <w:r>
        <w:t xml:space="preserve">е дело 2018-2019 учебного года </w:t>
      </w:r>
      <w:r w:rsidRPr="00873380">
        <w:t xml:space="preserve">- </w:t>
      </w:r>
      <w:r w:rsidRPr="00DE4C56">
        <w:t>праздничный вечер «Взрослые и дети», посвященный 60-летнему юбилею школы</w:t>
      </w:r>
      <w:r>
        <w:t xml:space="preserve"> - </w:t>
      </w:r>
      <w:r w:rsidRPr="00DE4C56">
        <w:t xml:space="preserve"> </w:t>
      </w:r>
      <w:r w:rsidRPr="00873380">
        <w:t>состоялось.  Сделано было всё, что запланировано.</w:t>
      </w:r>
      <w:r>
        <w:t xml:space="preserve"> </w:t>
      </w:r>
      <w:r w:rsidRPr="00873380">
        <w:t>«Все было интересно, удачно, культурно, интеллигентно, хорошо организовано», - по отзывам гостей и участников вечера.</w:t>
      </w:r>
    </w:p>
    <w:p w:rsidR="009F0FC6" w:rsidRPr="00B32C33" w:rsidRDefault="009F0FC6" w:rsidP="009F0FC6">
      <w:pPr>
        <w:spacing w:line="228" w:lineRule="auto"/>
        <w:jc w:val="both"/>
      </w:pPr>
      <w:r>
        <w:t xml:space="preserve">           </w:t>
      </w:r>
      <w:r w:rsidRPr="00B32C33">
        <w:t xml:space="preserve">В школьном историко-краеведческом музее </w:t>
      </w:r>
      <w:r>
        <w:t xml:space="preserve">«Родник» </w:t>
      </w:r>
      <w:r w:rsidRPr="00B32C33">
        <w:t xml:space="preserve">в сентябре </w:t>
      </w:r>
      <w:r>
        <w:t xml:space="preserve">2019 года </w:t>
      </w:r>
      <w:r w:rsidRPr="00B32C33">
        <w:t>прошл</w:t>
      </w:r>
      <w:r>
        <w:t>и</w:t>
      </w:r>
      <w:r w:rsidRPr="00B32C33">
        <w:t xml:space="preserve"> дни открытых дверей. Традиционно в музее проводятся занятия курсов</w:t>
      </w:r>
      <w:r>
        <w:t xml:space="preserve"> </w:t>
      </w:r>
      <w:r w:rsidRPr="00B32C33">
        <w:t xml:space="preserve">внеурочной деятельности: «Сокровища бабушки Арины», «Ярославское наследие», «Юные музееведы» и экскурсии для учащихся школы и воспитанников детского сада № 55. В апреле учащиеся школы заняли призовые места в </w:t>
      </w:r>
      <w:r w:rsidRPr="00B32C33">
        <w:rPr>
          <w:lang w:val="en-US"/>
        </w:rPr>
        <w:t>XI</w:t>
      </w:r>
      <w:r>
        <w:rPr>
          <w:lang w:val="en-US"/>
        </w:rPr>
        <w:t>I</w:t>
      </w:r>
      <w:r w:rsidRPr="00B32C33">
        <w:t xml:space="preserve"> </w:t>
      </w:r>
      <w:proofErr w:type="spellStart"/>
      <w:r w:rsidRPr="00B32C33">
        <w:t>Норских</w:t>
      </w:r>
      <w:proofErr w:type="spellEnd"/>
      <w:r w:rsidRPr="00B32C33">
        <w:t xml:space="preserve"> краеведческих чтениях. </w:t>
      </w:r>
    </w:p>
    <w:p w:rsidR="009F0FC6" w:rsidRPr="00B32C33" w:rsidRDefault="009F0FC6" w:rsidP="009F0FC6">
      <w:pPr>
        <w:shd w:val="clear" w:color="auto" w:fill="FFFFFF"/>
        <w:ind w:left="-60" w:firstLine="627"/>
        <w:jc w:val="both"/>
      </w:pPr>
      <w:r w:rsidRPr="00B32C33">
        <w:t xml:space="preserve">Составной частью гражданско-патриотического воспитания является </w:t>
      </w:r>
      <w:r w:rsidRPr="00B32C33">
        <w:rPr>
          <w:b/>
          <w:bCs/>
        </w:rPr>
        <w:t xml:space="preserve">поликультурное воспитание. </w:t>
      </w:r>
      <w:r w:rsidRPr="00B32C33">
        <w:rPr>
          <w:bCs/>
        </w:rPr>
        <w:t>Система мероприятий по развитию толерантного поведения</w:t>
      </w:r>
      <w:r w:rsidRPr="00B32C33">
        <w:rPr>
          <w:b/>
          <w:bCs/>
        </w:rPr>
        <w:t xml:space="preserve"> </w:t>
      </w:r>
      <w:r w:rsidRPr="00B32C33">
        <w:t>и эффек</w:t>
      </w:r>
      <w:r>
        <w:t xml:space="preserve">тивного </w:t>
      </w:r>
      <w:r w:rsidRPr="00B32C33">
        <w:t>межнационального общения и взаимопонимания ежегодно развивается.</w:t>
      </w:r>
    </w:p>
    <w:p w:rsidR="009F0FC6" w:rsidRDefault="009F0FC6" w:rsidP="009F0FC6">
      <w:pPr>
        <w:jc w:val="both"/>
      </w:pPr>
      <w:r w:rsidRPr="00B32C33">
        <w:t>В Международный день толерантности (16.11.1</w:t>
      </w:r>
      <w:r w:rsidRPr="00DE4C56">
        <w:t>8</w:t>
      </w:r>
      <w:r>
        <w:t>)</w:t>
      </w:r>
      <w:r w:rsidRPr="00B32C33">
        <w:t xml:space="preserve"> </w:t>
      </w:r>
      <w:r>
        <w:t xml:space="preserve">учащиеся </w:t>
      </w:r>
      <w:r w:rsidRPr="00B32C33">
        <w:t>отметили «День школы» интересными делами и хорошими оценками</w:t>
      </w:r>
      <w:r>
        <w:t>, дали</w:t>
      </w:r>
      <w:r w:rsidRPr="00DE4C56">
        <w:t xml:space="preserve"> старт проекта «С благодарностью…» (школе, родителям, науке, родному краю, ветеранам)</w:t>
      </w:r>
      <w:r>
        <w:t>, приняли у</w:t>
      </w:r>
      <w:r w:rsidRPr="00CB3A01">
        <w:t>частие в тренинге на тему «Межнациональный диалог в молодежной среде»</w:t>
      </w:r>
      <w:r>
        <w:t xml:space="preserve">, проведенном </w:t>
      </w:r>
      <w:r w:rsidRPr="00CB3A01">
        <w:t>Ярославск</w:t>
      </w:r>
      <w:r>
        <w:t>им</w:t>
      </w:r>
      <w:r w:rsidRPr="00CB3A01">
        <w:t xml:space="preserve"> отделение</w:t>
      </w:r>
      <w:r>
        <w:t>м</w:t>
      </w:r>
      <w:r w:rsidRPr="00CB3A01">
        <w:t xml:space="preserve"> Ассамблеи народов России</w:t>
      </w:r>
      <w:r>
        <w:t>. Каждый класс участвовал в школьных и</w:t>
      </w:r>
      <w:r w:rsidRPr="00CB3A01">
        <w:t xml:space="preserve"> </w:t>
      </w:r>
      <w:proofErr w:type="gramStart"/>
      <w:r w:rsidRPr="00CB3A01">
        <w:t>районном</w:t>
      </w:r>
      <w:proofErr w:type="gramEnd"/>
      <w:r w:rsidRPr="00CB3A01">
        <w:t xml:space="preserve"> мероприяти</w:t>
      </w:r>
      <w:r>
        <w:t>ях</w:t>
      </w:r>
      <w:r w:rsidRPr="00CB3A01">
        <w:t xml:space="preserve"> по антитерроризму</w:t>
      </w:r>
      <w:r>
        <w:t>,</w:t>
      </w:r>
      <w:r w:rsidRPr="00CB3A01">
        <w:t xml:space="preserve"> </w:t>
      </w:r>
      <w:r>
        <w:t xml:space="preserve">уроках Памяти Беслана.  В течение учебного года и в </w:t>
      </w:r>
      <w:r>
        <w:rPr>
          <w:lang w:eastAsia="ar-SA"/>
        </w:rPr>
        <w:t>Дни правовых знаний</w:t>
      </w:r>
      <w:r w:rsidRPr="00B32C33">
        <w:rPr>
          <w:lang w:eastAsia="ar-SA"/>
        </w:rPr>
        <w:t xml:space="preserve"> и гражданского опыта  </w:t>
      </w:r>
      <w:r>
        <w:t>большое внимание</w:t>
      </w:r>
      <w:r w:rsidRPr="00CB3A01">
        <w:t xml:space="preserve"> </w:t>
      </w:r>
      <w:r>
        <w:t>уделялось</w:t>
      </w:r>
      <w:r w:rsidRPr="00B32C33">
        <w:rPr>
          <w:lang w:eastAsia="ar-SA"/>
        </w:rPr>
        <w:t xml:space="preserve"> финансовой грамотности </w:t>
      </w:r>
      <w:r>
        <w:rPr>
          <w:lang w:eastAsia="ar-SA"/>
        </w:rPr>
        <w:t xml:space="preserve">и </w:t>
      </w:r>
      <w:r>
        <w:t>безопасности детей.</w:t>
      </w:r>
      <w:r w:rsidRPr="00CB3A01">
        <w:t xml:space="preserve"> </w:t>
      </w:r>
      <w:r>
        <w:t xml:space="preserve">Тестирование, занятия, проведение акции «Детская безопасность» прошли в каждом классе. </w:t>
      </w:r>
      <w:r w:rsidRPr="00B32C33">
        <w:t>Агитбригада отряда ЮИД «Дорожный дозор» выступила перед учащимися 1,2 классов.</w:t>
      </w:r>
    </w:p>
    <w:p w:rsidR="009F0FC6" w:rsidRPr="00B32C33" w:rsidRDefault="009F0FC6" w:rsidP="009F0FC6">
      <w:pPr>
        <w:jc w:val="both"/>
      </w:pPr>
      <w:r w:rsidRPr="00B32C33">
        <w:t xml:space="preserve">           </w:t>
      </w:r>
      <w:proofErr w:type="gramStart"/>
      <w:r w:rsidRPr="00B32C33">
        <w:t>В 201</w:t>
      </w:r>
      <w:r>
        <w:t>8</w:t>
      </w:r>
      <w:r w:rsidRPr="00B32C33">
        <w:t>-201</w:t>
      </w:r>
      <w:r>
        <w:t>9</w:t>
      </w:r>
      <w:r w:rsidRPr="00B32C33">
        <w:t xml:space="preserve"> </w:t>
      </w:r>
      <w:proofErr w:type="spellStart"/>
      <w:r w:rsidRPr="00B32C33">
        <w:t>учбном</w:t>
      </w:r>
      <w:proofErr w:type="spellEnd"/>
      <w:r w:rsidRPr="00B32C33">
        <w:t xml:space="preserve"> году дети приняли активное участие в конкурсах, в том числе дистанционных, разного уровня</w:t>
      </w:r>
      <w:r>
        <w:t xml:space="preserve"> (см. раздел</w:t>
      </w:r>
      <w:r w:rsidRPr="00B32C33">
        <w:t>:</w:t>
      </w:r>
      <w:proofErr w:type="gramEnd"/>
      <w:r w:rsidRPr="00B32C33">
        <w:rPr>
          <w:color w:val="000000"/>
        </w:rPr>
        <w:t xml:space="preserve"> </w:t>
      </w:r>
      <w:proofErr w:type="gramStart"/>
      <w:r>
        <w:rPr>
          <w:color w:val="000000"/>
        </w:rPr>
        <w:t>«</w:t>
      </w:r>
      <w:r w:rsidRPr="00CC658E">
        <w:rPr>
          <w:color w:val="000000"/>
        </w:rPr>
        <w:t xml:space="preserve">Достижения обучающихся и работников школы в 2018-2019 </w:t>
      </w:r>
      <w:proofErr w:type="spellStart"/>
      <w:r w:rsidRPr="00CC658E">
        <w:rPr>
          <w:color w:val="000000"/>
        </w:rPr>
        <w:t>уч.г</w:t>
      </w:r>
      <w:proofErr w:type="spellEnd"/>
      <w:r w:rsidRPr="00CC658E">
        <w:rPr>
          <w:color w:val="000000"/>
        </w:rPr>
        <w:t>.</w:t>
      </w:r>
      <w:r>
        <w:rPr>
          <w:color w:val="000000"/>
        </w:rPr>
        <w:t xml:space="preserve">»). </w:t>
      </w:r>
      <w:r w:rsidRPr="00B32C33">
        <w:t>Участвуя в туристиче</w:t>
      </w:r>
      <w:r>
        <w:t xml:space="preserve">ской эстафете «Свежий ветер» в </w:t>
      </w:r>
      <w:r w:rsidRPr="00B32C33">
        <w:t>районе и городе</w:t>
      </w:r>
      <w:r>
        <w:t xml:space="preserve"> команда школы заняла</w:t>
      </w:r>
      <w:r w:rsidRPr="00B32C33">
        <w:t xml:space="preserve"> 1 место</w:t>
      </w:r>
      <w:r>
        <w:t>, в районной игре по космонавтике - 3 место</w:t>
      </w:r>
      <w:r w:rsidRPr="00B32C33">
        <w:t>.</w:t>
      </w:r>
      <w:proofErr w:type="gramEnd"/>
      <w:r w:rsidRPr="00B32C33">
        <w:rPr>
          <w:color w:val="000000"/>
        </w:rPr>
        <w:t xml:space="preserve"> Активно и успешно учащиеся выступили в п</w:t>
      </w:r>
      <w:r w:rsidRPr="00B32C33">
        <w:rPr>
          <w:lang w:eastAsia="ar-SA"/>
        </w:rPr>
        <w:t xml:space="preserve">роекте "Самая важная профессия" в рамках программы Арт-Профи Форум.  </w:t>
      </w:r>
    </w:p>
    <w:p w:rsidR="009F0FC6" w:rsidRDefault="009F0FC6" w:rsidP="009F0FC6">
      <w:pPr>
        <w:jc w:val="both"/>
      </w:pPr>
      <w:r w:rsidRPr="00B32C33">
        <w:t xml:space="preserve">          </w:t>
      </w:r>
      <w:r>
        <w:t xml:space="preserve">Три </w:t>
      </w:r>
      <w:r w:rsidRPr="00B32C33">
        <w:t>год</w:t>
      </w:r>
      <w:r>
        <w:t>а</w:t>
      </w:r>
      <w:r w:rsidRPr="00B32C33">
        <w:t xml:space="preserve">  в школе </w:t>
      </w:r>
      <w:proofErr w:type="gramStart"/>
      <w:r w:rsidRPr="00B32C33">
        <w:t>действ</w:t>
      </w:r>
      <w:r>
        <w:t>ует</w:t>
      </w:r>
      <w:r w:rsidRPr="00B32C33">
        <w:rPr>
          <w:b/>
          <w:bCs/>
        </w:rPr>
        <w:t xml:space="preserve"> кадетский отряд</w:t>
      </w:r>
      <w:r w:rsidRPr="00B32C33">
        <w:t xml:space="preserve"> казачьей направленности во имя  Святого Великомученика Георгия Победоносца под руко</w:t>
      </w:r>
      <w:r>
        <w:t xml:space="preserve">водством </w:t>
      </w:r>
      <w:proofErr w:type="spellStart"/>
      <w:r>
        <w:t>Асанкина</w:t>
      </w:r>
      <w:proofErr w:type="spellEnd"/>
      <w:r>
        <w:t xml:space="preserve"> М.Г.  Кадеты </w:t>
      </w:r>
      <w:r w:rsidRPr="00B32C33">
        <w:t>участвовали</w:t>
      </w:r>
      <w:proofErr w:type="gramEnd"/>
      <w:r w:rsidRPr="00B32C33">
        <w:t xml:space="preserve"> в различных школьных и городских мероприятиях</w:t>
      </w:r>
      <w:r>
        <w:t>. В 2019-2020 учебном году на о</w:t>
      </w:r>
      <w:r w:rsidRPr="00366141">
        <w:t>бластно</w:t>
      </w:r>
      <w:r>
        <w:t>м</w:t>
      </w:r>
      <w:r w:rsidRPr="00366141">
        <w:t xml:space="preserve"> фестивал</w:t>
      </w:r>
      <w:r>
        <w:t>е</w:t>
      </w:r>
      <w:r w:rsidRPr="00366141">
        <w:t xml:space="preserve"> творчества детских казачьих объединений «Надежда России» в номинации «Казачья игра»</w:t>
      </w:r>
      <w:r>
        <w:t xml:space="preserve"> заняли </w:t>
      </w:r>
      <w:r w:rsidRPr="00366141">
        <w:t>2 место</w:t>
      </w:r>
      <w:r>
        <w:t>.</w:t>
      </w:r>
    </w:p>
    <w:p w:rsidR="009F0FC6" w:rsidRDefault="009F0FC6" w:rsidP="009F0FC6">
      <w:pPr>
        <w:jc w:val="both"/>
      </w:pPr>
    </w:p>
    <w:p w:rsidR="00720FC8" w:rsidRPr="005226CA" w:rsidRDefault="00720FC8" w:rsidP="00720FC8">
      <w:r w:rsidRPr="005226CA">
        <w:t>Диагностика общей коммуникативной толерантности в МОУ СШ № 60 проводится с 2014 года. По её результатам в 2014 г среднее значение общей коммуникативной толерантности было 46,2 балла, что указывает на средний уровень толерантности в 2014 году. В 2015, 2016, 2017 и 2018 отмечается высокий уровень толерантности.  Низкий уровень общей коммуникативной толерантности у респондентов отсутствует.</w:t>
      </w:r>
    </w:p>
    <w:p w:rsidR="009F0FC6" w:rsidRDefault="00720FC8" w:rsidP="00720FC8">
      <w:pPr>
        <w:jc w:val="both"/>
      </w:pPr>
      <w:r>
        <w:lastRenderedPageBreak/>
        <w:t xml:space="preserve">  </w:t>
      </w:r>
      <w:r>
        <w:rPr>
          <w:noProof/>
        </w:rPr>
        <w:drawing>
          <wp:inline distT="0" distB="0" distL="0" distR="0" wp14:anchorId="308E1684" wp14:editId="560284AB">
            <wp:extent cx="4523740" cy="24936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3740" cy="2493645"/>
                    </a:xfrm>
                    <a:prstGeom prst="rect">
                      <a:avLst/>
                    </a:prstGeom>
                    <a:noFill/>
                  </pic:spPr>
                </pic:pic>
              </a:graphicData>
            </a:graphic>
          </wp:inline>
        </w:drawing>
      </w:r>
    </w:p>
    <w:p w:rsidR="009F0FC6" w:rsidRDefault="009F0FC6" w:rsidP="001A1E39">
      <w:pPr>
        <w:rPr>
          <w:b/>
          <w:sz w:val="28"/>
          <w:szCs w:val="28"/>
        </w:rPr>
      </w:pPr>
      <w:bookmarkStart w:id="0" w:name="_GoBack"/>
      <w:bookmarkEnd w:id="0"/>
    </w:p>
    <w:p w:rsidR="001A1E39" w:rsidRDefault="001A1E39" w:rsidP="001A1E39">
      <w:pPr>
        <w:rPr>
          <w:b/>
          <w:sz w:val="28"/>
          <w:szCs w:val="28"/>
        </w:rPr>
      </w:pPr>
      <w:r w:rsidRPr="00362AC2">
        <w:rPr>
          <w:b/>
          <w:sz w:val="28"/>
          <w:szCs w:val="28"/>
        </w:rPr>
        <w:t>10. Инновационная</w:t>
      </w:r>
      <w:r>
        <w:rPr>
          <w:b/>
          <w:sz w:val="28"/>
          <w:szCs w:val="28"/>
        </w:rPr>
        <w:t xml:space="preserve"> деятельность.</w:t>
      </w:r>
    </w:p>
    <w:p w:rsidR="001A1E39" w:rsidRDefault="00304661" w:rsidP="001A1E39">
      <w:r>
        <w:t>В 2018-2019</w:t>
      </w:r>
      <w:r w:rsidR="001A1E39">
        <w:t xml:space="preserve"> уч. году школа являлась:</w:t>
      </w:r>
    </w:p>
    <w:p w:rsidR="001A1E39" w:rsidRDefault="001A1E39" w:rsidP="001A1E39">
      <w:pPr>
        <w:numPr>
          <w:ilvl w:val="0"/>
          <w:numId w:val="10"/>
        </w:numPr>
        <w:rPr>
          <w:b/>
          <w:sz w:val="28"/>
          <w:szCs w:val="28"/>
        </w:rPr>
      </w:pPr>
      <w:r>
        <w:t>Региональными инновационными площадками:</w:t>
      </w:r>
    </w:p>
    <w:p w:rsidR="001A1E39" w:rsidRDefault="001A1E39" w:rsidP="001A1E39">
      <w:pPr>
        <w:ind w:left="360"/>
      </w:pPr>
      <w:r>
        <w:t>- «Технология создания профессиональных обучающихся сообществ как средство повышения профессиональной компетентности педагогов в школах при переходе в эффективный режим работы»</w:t>
      </w:r>
    </w:p>
    <w:p w:rsidR="001A1E39" w:rsidRDefault="001A1E39" w:rsidP="001A1E39">
      <w:pPr>
        <w:ind w:left="360"/>
      </w:pPr>
      <w:r>
        <w:t>- «Модернизация содержания и технологий общего образования на основе со-</w:t>
      </w:r>
      <w:proofErr w:type="spellStart"/>
      <w:r>
        <w:t>бытийности</w:t>
      </w:r>
      <w:proofErr w:type="spellEnd"/>
      <w:r>
        <w:t>»</w:t>
      </w:r>
    </w:p>
    <w:p w:rsidR="001A1E39" w:rsidRDefault="001A1E39" w:rsidP="001A1E39">
      <w:pPr>
        <w:numPr>
          <w:ilvl w:val="0"/>
          <w:numId w:val="10"/>
        </w:numPr>
        <w:rPr>
          <w:b/>
          <w:sz w:val="28"/>
          <w:szCs w:val="28"/>
        </w:rPr>
      </w:pPr>
      <w:r>
        <w:t>Региональными базовыми площадками:</w:t>
      </w:r>
    </w:p>
    <w:p w:rsidR="001A1E39" w:rsidRDefault="001A1E39" w:rsidP="001A1E39">
      <w:pPr>
        <w:ind w:left="360"/>
      </w:pPr>
      <w:r>
        <w:t xml:space="preserve">- «Преемственность дошкольного, начального и основного общего образования на основе </w:t>
      </w:r>
      <w:proofErr w:type="gramStart"/>
      <w:r>
        <w:t>со-бытийного</w:t>
      </w:r>
      <w:proofErr w:type="gramEnd"/>
      <w:r>
        <w:t xml:space="preserve"> подхода»</w:t>
      </w:r>
    </w:p>
    <w:p w:rsidR="00BD2EE7" w:rsidRDefault="00BD2EE7" w:rsidP="001A1E39">
      <w:pPr>
        <w:ind w:left="360"/>
      </w:pPr>
      <w:r>
        <w:t>- «Региональная стратегия поддержки школ, работающих в сложных социальных контекстах»</w:t>
      </w:r>
    </w:p>
    <w:p w:rsidR="00BD2EE7" w:rsidRDefault="00BD2EE7" w:rsidP="001A1E39">
      <w:pPr>
        <w:rPr>
          <w:b/>
          <w:sz w:val="28"/>
          <w:szCs w:val="28"/>
          <w:highlight w:val="yellow"/>
        </w:rPr>
      </w:pPr>
    </w:p>
    <w:p w:rsidR="001A1E39" w:rsidRDefault="001A1E39" w:rsidP="001A1E39">
      <w:pPr>
        <w:rPr>
          <w:b/>
          <w:sz w:val="28"/>
          <w:szCs w:val="28"/>
        </w:rPr>
      </w:pPr>
      <w:r w:rsidRPr="00EE1E09">
        <w:rPr>
          <w:b/>
          <w:sz w:val="28"/>
          <w:szCs w:val="28"/>
        </w:rPr>
        <w:t>11. Материально</w:t>
      </w:r>
      <w:r w:rsidRPr="00362AC2">
        <w:rPr>
          <w:b/>
          <w:sz w:val="28"/>
          <w:szCs w:val="28"/>
        </w:rPr>
        <w:t>-технические</w:t>
      </w:r>
      <w:r>
        <w:rPr>
          <w:b/>
          <w:sz w:val="28"/>
          <w:szCs w:val="28"/>
        </w:rPr>
        <w:t xml:space="preserve"> ресурсы.</w:t>
      </w:r>
    </w:p>
    <w:p w:rsidR="001A1E39" w:rsidRDefault="001A1E39" w:rsidP="001A1E39">
      <w:pPr>
        <w:pStyle w:val="a5"/>
        <w:spacing w:before="0" w:beforeAutospacing="0" w:after="0" w:afterAutospacing="0"/>
        <w:rPr>
          <w:rFonts w:ascii="Tahoma" w:hAnsi="Tahoma" w:cs="Tahoma"/>
          <w:sz w:val="18"/>
          <w:szCs w:val="18"/>
        </w:rPr>
      </w:pPr>
      <w:r>
        <w:rPr>
          <w:rStyle w:val="af0"/>
          <w:i/>
          <w:iCs/>
          <w:sz w:val="30"/>
          <w:szCs w:val="30"/>
        </w:rPr>
        <w:t>Материальная база, ресурсы, информационно-техническое обеспечение школы </w:t>
      </w:r>
    </w:p>
    <w:tbl>
      <w:tblPr>
        <w:tblW w:w="14550" w:type="dxa"/>
        <w:tblInd w:w="75"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640"/>
        <w:gridCol w:w="4495"/>
        <w:gridCol w:w="9415"/>
      </w:tblGrid>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rStyle w:val="af0"/>
                <w:color w:val="000000"/>
              </w:rPr>
              <w:t>№</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rStyle w:val="af0"/>
                <w:color w:val="000000"/>
              </w:rPr>
              <w:t>Ресурсы</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rStyle w:val="af0"/>
                <w:color w:val="000000"/>
              </w:rPr>
              <w:t>Их характеристика</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1</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Учебное здание</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здание типовое, кирпичное, 3-х-этажное, год постройки – 1959;</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2</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Территории</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- 13690 м</w:t>
            </w:r>
            <w:r>
              <w:rPr>
                <w:color w:val="000000"/>
                <w:vertAlign w:val="superscript"/>
              </w:rPr>
              <w:t>2</w:t>
            </w:r>
            <w:r>
              <w:rPr>
                <w:color w:val="000000"/>
              </w:rPr>
              <w:t>;</w:t>
            </w:r>
          </w:p>
          <w:p w:rsidR="001A1E39" w:rsidRDefault="001A1E39">
            <w:pPr>
              <w:pStyle w:val="a5"/>
              <w:spacing w:before="0" w:beforeAutospacing="0" w:after="0" w:afterAutospacing="0"/>
              <w:rPr>
                <w:rFonts w:ascii="Tahoma" w:hAnsi="Tahoma" w:cs="Tahoma"/>
                <w:color w:val="000000"/>
                <w:sz w:val="18"/>
                <w:szCs w:val="18"/>
              </w:rPr>
            </w:pPr>
            <w:r>
              <w:rPr>
                <w:color w:val="000000"/>
              </w:rPr>
              <w:t>- имеется</w:t>
            </w:r>
            <w:r>
              <w:rPr>
                <w:rStyle w:val="apple-converted-space"/>
                <w:color w:val="000000"/>
              </w:rPr>
              <w:t> </w:t>
            </w:r>
            <w:r>
              <w:rPr>
                <w:rStyle w:val="af0"/>
                <w:i/>
                <w:iCs/>
                <w:color w:val="000000"/>
              </w:rPr>
              <w:t>спортивная площадка, игровая площадка;</w:t>
            </w:r>
          </w:p>
          <w:p w:rsidR="001A1E39" w:rsidRDefault="001A1E39">
            <w:pPr>
              <w:pStyle w:val="a5"/>
              <w:spacing w:before="0" w:beforeAutospacing="0" w:after="0" w:afterAutospacing="0"/>
              <w:rPr>
                <w:rFonts w:ascii="Tahoma" w:hAnsi="Tahoma" w:cs="Tahoma"/>
                <w:color w:val="000000"/>
                <w:sz w:val="18"/>
                <w:szCs w:val="18"/>
              </w:rPr>
            </w:pPr>
            <w:r>
              <w:rPr>
                <w:color w:val="000000"/>
              </w:rPr>
              <w:t>- учебно-опытный участок</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3</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xml:space="preserve">22 учебных кабинета, в том числе: </w:t>
            </w:r>
            <w:r>
              <w:rPr>
                <w:color w:val="000000"/>
              </w:rPr>
              <w:lastRenderedPageBreak/>
              <w:t>специализированные кабинеты: химии, физики, биологии, географии, русского языка, математики, истории</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lastRenderedPageBreak/>
              <w:t>- кабинеты оснащены необходимой мебелью и оборудованием;</w:t>
            </w:r>
          </w:p>
          <w:p w:rsidR="001A1E39" w:rsidRDefault="001A1E39">
            <w:pPr>
              <w:pStyle w:val="a5"/>
              <w:spacing w:before="0" w:beforeAutospacing="0" w:after="0" w:afterAutospacing="0"/>
              <w:rPr>
                <w:rFonts w:ascii="Tahoma" w:hAnsi="Tahoma" w:cs="Tahoma"/>
                <w:color w:val="000000"/>
                <w:sz w:val="18"/>
                <w:szCs w:val="18"/>
              </w:rPr>
            </w:pPr>
            <w:r>
              <w:rPr>
                <w:color w:val="000000"/>
              </w:rPr>
              <w:lastRenderedPageBreak/>
              <w:t>- в кабинетах физики, химии, биологии оснащены оборудованием для проведения</w:t>
            </w:r>
            <w:r>
              <w:rPr>
                <w:rStyle w:val="apple-converted-space"/>
                <w:color w:val="000000"/>
              </w:rPr>
              <w:t> </w:t>
            </w:r>
            <w:r>
              <w:rPr>
                <w:rStyle w:val="af0"/>
                <w:i/>
                <w:iCs/>
                <w:color w:val="000000"/>
              </w:rPr>
              <w:t>практических работ</w:t>
            </w:r>
            <w:r>
              <w:rPr>
                <w:rStyle w:val="apple-converted-space"/>
                <w:b/>
                <w:bCs/>
                <w:i/>
                <w:iCs/>
                <w:color w:val="000000"/>
              </w:rPr>
              <w:t> </w:t>
            </w:r>
            <w:r>
              <w:rPr>
                <w:color w:val="000000"/>
              </w:rPr>
              <w:t>с учащимися</w:t>
            </w:r>
          </w:p>
          <w:p w:rsidR="001A1E39" w:rsidRDefault="001A1E39">
            <w:pPr>
              <w:pStyle w:val="a5"/>
              <w:spacing w:before="0" w:beforeAutospacing="0" w:after="0" w:afterAutospacing="0"/>
              <w:rPr>
                <w:rFonts w:ascii="Tahoma" w:hAnsi="Tahoma" w:cs="Tahoma"/>
                <w:color w:val="000000"/>
                <w:sz w:val="18"/>
                <w:szCs w:val="18"/>
              </w:rPr>
            </w:pPr>
            <w:r>
              <w:rPr>
                <w:color w:val="000000"/>
              </w:rPr>
              <w:t>- частично места учителей оснащены компьютерной техникой</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lastRenderedPageBreak/>
              <w:t>4</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Спортивный зал</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xml:space="preserve">- 166 </w:t>
            </w:r>
            <w:proofErr w:type="spellStart"/>
            <w:r>
              <w:rPr>
                <w:color w:val="000000"/>
              </w:rPr>
              <w:t>кв.м</w:t>
            </w:r>
            <w:proofErr w:type="spellEnd"/>
          </w:p>
          <w:p w:rsidR="001A1E39" w:rsidRDefault="001A1E39">
            <w:pPr>
              <w:pStyle w:val="a5"/>
              <w:spacing w:before="0" w:beforeAutospacing="0" w:after="0" w:afterAutospacing="0"/>
              <w:rPr>
                <w:rFonts w:ascii="Tahoma" w:hAnsi="Tahoma" w:cs="Tahoma"/>
                <w:color w:val="000000"/>
                <w:sz w:val="18"/>
                <w:szCs w:val="18"/>
              </w:rPr>
            </w:pPr>
            <w:r>
              <w:rPr>
                <w:color w:val="000000"/>
              </w:rPr>
              <w:t>- имеется необходимое спортивное оборудование и инвентарь.     </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5</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Библиотека</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cs="Tahoma"/>
                <w:color w:val="000000"/>
              </w:rPr>
            </w:pPr>
            <w:r>
              <w:rPr>
                <w:color w:val="000000"/>
              </w:rPr>
              <w:t>- Установлен компьютер, принтер</w:t>
            </w:r>
          </w:p>
          <w:p w:rsidR="001A1E39" w:rsidRDefault="001A1E39">
            <w:pPr>
              <w:pStyle w:val="a5"/>
              <w:spacing w:before="0" w:beforeAutospacing="0" w:after="0" w:afterAutospacing="0"/>
              <w:rPr>
                <w:rFonts w:cs="Tahoma"/>
                <w:color w:val="000000"/>
              </w:rPr>
            </w:pPr>
            <w:r>
              <w:rPr>
                <w:rFonts w:cs="Tahoma"/>
                <w:color w:val="000000"/>
              </w:rPr>
              <w:t>- Библиотечный фонд –26407 экз. </w:t>
            </w:r>
          </w:p>
          <w:p w:rsidR="001A1E39" w:rsidRDefault="001A1E39">
            <w:pPr>
              <w:pStyle w:val="a5"/>
              <w:spacing w:before="0" w:beforeAutospacing="0" w:after="0" w:afterAutospacing="0"/>
              <w:rPr>
                <w:rFonts w:cs="Tahoma"/>
                <w:color w:val="000000"/>
              </w:rPr>
            </w:pPr>
            <w:r>
              <w:rPr>
                <w:rFonts w:cs="Tahoma"/>
                <w:color w:val="000000"/>
              </w:rPr>
              <w:t>- Фонд учебников – 4967 экз.    </w:t>
            </w:r>
          </w:p>
          <w:p w:rsidR="001A1E39" w:rsidRDefault="001A1E39">
            <w:pPr>
              <w:pStyle w:val="a5"/>
              <w:spacing w:before="0" w:beforeAutospacing="0" w:after="0" w:afterAutospacing="0"/>
              <w:rPr>
                <w:rFonts w:cs="Tahoma"/>
                <w:color w:val="000000"/>
              </w:rPr>
            </w:pPr>
            <w:r>
              <w:rPr>
                <w:rFonts w:cs="Tahoma"/>
                <w:color w:val="000000"/>
              </w:rPr>
              <w:t>- Фонд брошюр – 195 экз.</w:t>
            </w:r>
          </w:p>
          <w:p w:rsidR="001A1E39" w:rsidRDefault="001A1E39">
            <w:pPr>
              <w:pStyle w:val="a5"/>
              <w:spacing w:before="0" w:beforeAutospacing="0" w:after="0" w:afterAutospacing="0"/>
              <w:rPr>
                <w:rFonts w:ascii="Tahoma" w:hAnsi="Tahoma" w:cs="Tahoma"/>
                <w:color w:val="000000"/>
                <w:sz w:val="18"/>
                <w:szCs w:val="18"/>
              </w:rPr>
            </w:pPr>
            <w:r>
              <w:rPr>
                <w:rFonts w:cs="Tahoma"/>
                <w:color w:val="000000"/>
              </w:rPr>
              <w:t xml:space="preserve">- </w:t>
            </w:r>
            <w:proofErr w:type="spellStart"/>
            <w:r>
              <w:rPr>
                <w:rFonts w:cs="Tahoma"/>
                <w:color w:val="000000"/>
              </w:rPr>
              <w:t>Медиаресурсы</w:t>
            </w:r>
            <w:proofErr w:type="spellEnd"/>
            <w:r>
              <w:rPr>
                <w:rFonts w:cs="Tahoma"/>
                <w:color w:val="000000"/>
              </w:rPr>
              <w:t xml:space="preserve"> и приложения к учебникам- 1182экз</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6</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Актовый зал</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совмещен со столовой</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7</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Столовая</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- 80 посадочных мест</w:t>
            </w:r>
          </w:p>
          <w:p w:rsidR="001A1E39" w:rsidRDefault="001A1E39">
            <w:pPr>
              <w:pStyle w:val="a5"/>
              <w:spacing w:before="0" w:beforeAutospacing="0" w:after="0" w:afterAutospacing="0"/>
              <w:rPr>
                <w:rFonts w:ascii="Tahoma" w:hAnsi="Tahoma" w:cs="Tahoma"/>
                <w:color w:val="000000"/>
                <w:sz w:val="18"/>
                <w:szCs w:val="18"/>
              </w:rPr>
            </w:pPr>
            <w:r>
              <w:rPr>
                <w:color w:val="000000"/>
              </w:rPr>
              <w:t>- современное оборудование</w:t>
            </w:r>
          </w:p>
          <w:p w:rsidR="001A1E39" w:rsidRDefault="001A1E39">
            <w:pPr>
              <w:pStyle w:val="a5"/>
              <w:spacing w:before="0" w:beforeAutospacing="0" w:after="0" w:afterAutospacing="0"/>
              <w:rPr>
                <w:rFonts w:ascii="Tahoma" w:hAnsi="Tahoma" w:cs="Tahoma"/>
                <w:color w:val="000000"/>
                <w:sz w:val="18"/>
                <w:szCs w:val="18"/>
              </w:rPr>
            </w:pPr>
            <w:r>
              <w:rPr>
                <w:color w:val="000000"/>
              </w:rPr>
              <w:t>-  отрегулирован питьевой режим для детей</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8</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Школьный музей</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- 55 м</w:t>
            </w:r>
            <w:r>
              <w:rPr>
                <w:color w:val="000000"/>
                <w:vertAlign w:val="superscript"/>
              </w:rPr>
              <w:t>2</w:t>
            </w:r>
          </w:p>
          <w:p w:rsidR="001A1E39" w:rsidRDefault="001A1E39">
            <w:pPr>
              <w:pStyle w:val="a5"/>
              <w:spacing w:before="0" w:beforeAutospacing="0" w:after="0" w:afterAutospacing="0"/>
              <w:rPr>
                <w:rFonts w:ascii="Tahoma" w:hAnsi="Tahoma" w:cs="Tahoma"/>
                <w:color w:val="000000"/>
                <w:sz w:val="18"/>
                <w:szCs w:val="18"/>
              </w:rPr>
            </w:pPr>
            <w:r>
              <w:rPr>
                <w:color w:val="000000"/>
              </w:rPr>
              <w:t>- пройдена аттестация в мае 2013 года.</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9</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Кабинет врача и процедурный кабинет</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- 31,8 м</w:t>
            </w:r>
            <w:r>
              <w:rPr>
                <w:color w:val="000000"/>
                <w:vertAlign w:val="superscript"/>
              </w:rPr>
              <w:t>2</w:t>
            </w:r>
          </w:p>
          <w:p w:rsidR="001A1E39" w:rsidRDefault="001A1E39">
            <w:pPr>
              <w:pStyle w:val="a5"/>
              <w:spacing w:before="0" w:beforeAutospacing="0" w:after="0" w:afterAutospacing="0"/>
              <w:rPr>
                <w:rFonts w:ascii="Tahoma" w:hAnsi="Tahoma" w:cs="Tahoma"/>
                <w:color w:val="000000"/>
                <w:sz w:val="18"/>
                <w:szCs w:val="18"/>
              </w:rPr>
            </w:pPr>
            <w:r>
              <w:rPr>
                <w:color w:val="000000"/>
              </w:rPr>
              <w:t>- оснащен необходимым оборудованием</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10</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Кабинет психолога</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оснащен необходимой мебелью</w:t>
            </w:r>
          </w:p>
          <w:p w:rsidR="001A1E39" w:rsidRDefault="001A1E39">
            <w:pPr>
              <w:pStyle w:val="a5"/>
              <w:spacing w:before="0" w:beforeAutospacing="0" w:after="0" w:afterAutospacing="0"/>
              <w:rPr>
                <w:rFonts w:ascii="Tahoma" w:hAnsi="Tahoma" w:cs="Tahoma"/>
                <w:color w:val="000000"/>
                <w:sz w:val="18"/>
                <w:szCs w:val="18"/>
              </w:rPr>
            </w:pPr>
            <w:r>
              <w:rPr>
                <w:color w:val="000000"/>
              </w:rPr>
              <w:t>- установлен компьютер на рабочем месте психолога</w:t>
            </w:r>
          </w:p>
          <w:p w:rsidR="001A1E39" w:rsidRDefault="001A1E39">
            <w:pPr>
              <w:pStyle w:val="a5"/>
              <w:spacing w:before="0" w:beforeAutospacing="0" w:after="0" w:afterAutospacing="0"/>
              <w:rPr>
                <w:rFonts w:ascii="Tahoma" w:hAnsi="Tahoma" w:cs="Tahoma"/>
                <w:color w:val="000000"/>
                <w:sz w:val="18"/>
                <w:szCs w:val="18"/>
              </w:rPr>
            </w:pPr>
            <w:r>
              <w:rPr>
                <w:color w:val="000000"/>
              </w:rPr>
              <w:t>- имеется выход в INTERNET</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color w:val="000000"/>
              </w:rPr>
            </w:pPr>
            <w:r>
              <w:rPr>
                <w:color w:val="000000"/>
              </w:rPr>
              <w:t>11</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color w:val="000000"/>
              </w:rPr>
            </w:pPr>
            <w:r>
              <w:rPr>
                <w:color w:val="000000"/>
              </w:rPr>
              <w:t>Кабинет учителя-логопеда</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color w:val="000000"/>
              </w:rPr>
            </w:pPr>
            <w:r>
              <w:rPr>
                <w:color w:val="000000"/>
              </w:rPr>
              <w:t>- оснащен необходимой мебелью</w:t>
            </w:r>
          </w:p>
          <w:p w:rsidR="001A1E39" w:rsidRDefault="001A1E39">
            <w:pPr>
              <w:pStyle w:val="a5"/>
              <w:spacing w:before="0" w:beforeAutospacing="0" w:after="0" w:afterAutospacing="0"/>
              <w:rPr>
                <w:rFonts w:ascii="Tahoma" w:hAnsi="Tahoma" w:cs="Tahoma"/>
                <w:color w:val="000000"/>
                <w:sz w:val="18"/>
                <w:szCs w:val="18"/>
              </w:rPr>
            </w:pPr>
            <w:r>
              <w:rPr>
                <w:color w:val="000000"/>
              </w:rPr>
              <w:t>- установлен компьютер на рабочем месте психолога</w:t>
            </w:r>
          </w:p>
          <w:p w:rsidR="001A1E39" w:rsidRDefault="001A1E39">
            <w:pPr>
              <w:pStyle w:val="a5"/>
              <w:spacing w:before="0" w:beforeAutospacing="0" w:after="0" w:afterAutospacing="0"/>
              <w:rPr>
                <w:color w:val="000000"/>
              </w:rPr>
            </w:pPr>
            <w:r>
              <w:rPr>
                <w:color w:val="000000"/>
              </w:rPr>
              <w:t>- имеется выход в INTERNET</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11</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Компьютерный класс</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- 10 рабочих мест учащихся и 1 рабочее место учителя</w:t>
            </w:r>
          </w:p>
          <w:p w:rsidR="001A1E39" w:rsidRDefault="001A1E39">
            <w:pPr>
              <w:pStyle w:val="a5"/>
              <w:spacing w:before="0" w:beforeAutospacing="0" w:after="0" w:afterAutospacing="0"/>
              <w:rPr>
                <w:rFonts w:ascii="Tahoma" w:hAnsi="Tahoma" w:cs="Tahoma"/>
                <w:color w:val="000000"/>
                <w:sz w:val="18"/>
                <w:szCs w:val="18"/>
              </w:rPr>
            </w:pPr>
            <w:r>
              <w:rPr>
                <w:color w:val="000000"/>
              </w:rPr>
              <w:t>- подключен к сети INTERNET в рамках проекта «Образование»</w:t>
            </w:r>
          </w:p>
          <w:p w:rsidR="001A1E39" w:rsidRDefault="001A1E39">
            <w:pPr>
              <w:pStyle w:val="a5"/>
              <w:spacing w:before="0" w:beforeAutospacing="0" w:after="0" w:afterAutospacing="0"/>
              <w:rPr>
                <w:rFonts w:ascii="Tahoma" w:hAnsi="Tahoma" w:cs="Tahoma"/>
                <w:color w:val="000000"/>
                <w:sz w:val="18"/>
                <w:szCs w:val="18"/>
              </w:rPr>
            </w:pPr>
            <w:r>
              <w:rPr>
                <w:color w:val="000000"/>
              </w:rPr>
              <w:t>- имеется лазерный принтер, мультимедийный проектор, экран</w:t>
            </w:r>
          </w:p>
          <w:p w:rsidR="001A1E39" w:rsidRDefault="001A1E39">
            <w:pPr>
              <w:pStyle w:val="a5"/>
              <w:spacing w:before="0" w:beforeAutospacing="0" w:after="0" w:afterAutospacing="0"/>
              <w:rPr>
                <w:rFonts w:ascii="Tahoma" w:hAnsi="Tahoma" w:cs="Tahoma"/>
                <w:color w:val="000000"/>
                <w:sz w:val="18"/>
                <w:szCs w:val="18"/>
              </w:rPr>
            </w:pPr>
            <w:r>
              <w:rPr>
                <w:color w:val="000000"/>
              </w:rPr>
              <w:t>- единая локальная сеть</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12</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Мастерские технического труда</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столярная мастерская площадью 65,9 м</w:t>
            </w:r>
            <w:r>
              <w:rPr>
                <w:color w:val="000000"/>
                <w:vertAlign w:val="superscript"/>
              </w:rPr>
              <w:t>2</w:t>
            </w:r>
            <w:r>
              <w:rPr>
                <w:rStyle w:val="apple-converted-space"/>
                <w:color w:val="000000"/>
              </w:rPr>
              <w:t> </w:t>
            </w:r>
            <w:r>
              <w:rPr>
                <w:color w:val="000000"/>
              </w:rPr>
              <w:t>и слесарная мастерская площадью 49,2 м</w:t>
            </w:r>
            <w:r>
              <w:rPr>
                <w:color w:val="000000"/>
                <w:vertAlign w:val="superscript"/>
              </w:rPr>
              <w:t>2</w:t>
            </w:r>
          </w:p>
          <w:p w:rsidR="001A1E39" w:rsidRDefault="001A1E39">
            <w:pPr>
              <w:pStyle w:val="a5"/>
              <w:spacing w:before="0" w:beforeAutospacing="0" w:after="0" w:afterAutospacing="0"/>
              <w:rPr>
                <w:rFonts w:ascii="Tahoma" w:hAnsi="Tahoma" w:cs="Tahoma"/>
                <w:color w:val="000000"/>
                <w:sz w:val="18"/>
                <w:szCs w:val="18"/>
              </w:rPr>
            </w:pPr>
            <w:r>
              <w:rPr>
                <w:color w:val="000000"/>
              </w:rPr>
              <w:t>- оснащены станками: заточным, токарно-винторезным, токарным по дереву, фрезерным, токарным, фуговальным</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lastRenderedPageBreak/>
              <w:t>13</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Мастерские обслуживающего труда</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кабинет по обработке тканей оснащен швейными машинами</w:t>
            </w:r>
          </w:p>
          <w:p w:rsidR="001A1E39" w:rsidRDefault="001A1E39">
            <w:pPr>
              <w:pStyle w:val="a5"/>
              <w:spacing w:before="0" w:beforeAutospacing="0" w:after="0" w:afterAutospacing="0"/>
              <w:rPr>
                <w:rFonts w:ascii="Tahoma" w:hAnsi="Tahoma" w:cs="Tahoma"/>
                <w:color w:val="000000"/>
                <w:sz w:val="18"/>
                <w:szCs w:val="18"/>
              </w:rPr>
            </w:pPr>
            <w:r>
              <w:rPr>
                <w:color w:val="000000"/>
              </w:rPr>
              <w:t>- кабинет по обработке пищевых продуктов оборудован электроплитой, холодильником, посудой и др.</w:t>
            </w:r>
          </w:p>
        </w:tc>
      </w:tr>
    </w:tbl>
    <w:p w:rsidR="001A1E39" w:rsidRDefault="001A1E39" w:rsidP="001A1E39">
      <w:pPr>
        <w:pStyle w:val="a5"/>
        <w:spacing w:before="0" w:beforeAutospacing="0" w:after="0" w:afterAutospacing="0"/>
        <w:rPr>
          <w:rFonts w:ascii="Tahoma" w:hAnsi="Tahoma" w:cs="Tahoma"/>
          <w:color w:val="000000"/>
          <w:sz w:val="18"/>
          <w:szCs w:val="18"/>
        </w:rPr>
      </w:pPr>
      <w:r>
        <w:rPr>
          <w:rFonts w:ascii="Tahoma" w:hAnsi="Tahoma" w:cs="Tahoma"/>
          <w:color w:val="000000"/>
          <w:sz w:val="18"/>
          <w:szCs w:val="18"/>
        </w:rPr>
        <w:t> </w:t>
      </w:r>
    </w:p>
    <w:p w:rsidR="001A1E39" w:rsidRDefault="001A1E39" w:rsidP="001A1E39">
      <w:pPr>
        <w:pStyle w:val="a5"/>
        <w:spacing w:before="0" w:beforeAutospacing="0" w:after="0" w:afterAutospacing="0"/>
        <w:rPr>
          <w:rFonts w:cs="Tahoma"/>
          <w:color w:val="000000"/>
        </w:rPr>
      </w:pPr>
      <w:r>
        <w:rPr>
          <w:rStyle w:val="af0"/>
          <w:rFonts w:cs="Tahoma"/>
          <w:i/>
          <w:iCs/>
          <w:color w:val="000000"/>
        </w:rPr>
        <w:t>Компьютерная и иная техника, используемая в образовательном процессе:</w:t>
      </w:r>
    </w:p>
    <w:p w:rsidR="001A1E39" w:rsidRDefault="001A1E39" w:rsidP="001A1E39">
      <w:pPr>
        <w:numPr>
          <w:ilvl w:val="0"/>
          <w:numId w:val="11"/>
        </w:numPr>
        <w:ind w:left="450" w:right="75"/>
        <w:rPr>
          <w:rFonts w:cs="Tahoma"/>
          <w:color w:val="000000"/>
        </w:rPr>
      </w:pPr>
      <w:r>
        <w:rPr>
          <w:rFonts w:cs="Tahoma"/>
          <w:color w:val="000000"/>
        </w:rPr>
        <w:t>Компьютеры – 32 штуки</w:t>
      </w:r>
    </w:p>
    <w:p w:rsidR="001A1E39" w:rsidRDefault="001A1E39" w:rsidP="001A1E39">
      <w:pPr>
        <w:numPr>
          <w:ilvl w:val="0"/>
          <w:numId w:val="11"/>
        </w:numPr>
        <w:ind w:left="450" w:right="75"/>
        <w:rPr>
          <w:rFonts w:cs="Tahoma"/>
          <w:color w:val="000000"/>
        </w:rPr>
      </w:pPr>
      <w:r>
        <w:rPr>
          <w:rFonts w:cs="Tahoma"/>
          <w:color w:val="000000"/>
        </w:rPr>
        <w:t>мультимедийный проектор – 10 шт.</w:t>
      </w:r>
    </w:p>
    <w:p w:rsidR="001A1E39" w:rsidRDefault="001A1E39" w:rsidP="001A1E39">
      <w:pPr>
        <w:numPr>
          <w:ilvl w:val="0"/>
          <w:numId w:val="11"/>
        </w:numPr>
        <w:ind w:left="450" w:right="75"/>
        <w:rPr>
          <w:rFonts w:cs="Tahoma"/>
          <w:color w:val="000000"/>
        </w:rPr>
      </w:pPr>
      <w:r>
        <w:rPr>
          <w:rFonts w:cs="Tahoma"/>
          <w:color w:val="000000"/>
        </w:rPr>
        <w:t xml:space="preserve">интерактивная доска – 3 </w:t>
      </w:r>
      <w:proofErr w:type="spellStart"/>
      <w:r>
        <w:rPr>
          <w:rFonts w:cs="Tahoma"/>
          <w:color w:val="000000"/>
        </w:rPr>
        <w:t>шт</w:t>
      </w:r>
      <w:proofErr w:type="spellEnd"/>
    </w:p>
    <w:p w:rsidR="001A1E39" w:rsidRDefault="001A1E39" w:rsidP="001A1E39">
      <w:pPr>
        <w:rPr>
          <w:b/>
        </w:rPr>
      </w:pPr>
    </w:p>
    <w:p w:rsidR="001A1E39" w:rsidRDefault="001A1E39" w:rsidP="001A1E39">
      <w:pPr>
        <w:rPr>
          <w:b/>
          <w:i/>
          <w:sz w:val="28"/>
          <w:szCs w:val="28"/>
        </w:rPr>
      </w:pPr>
      <w:r>
        <w:rPr>
          <w:b/>
          <w:i/>
          <w:sz w:val="28"/>
          <w:szCs w:val="28"/>
        </w:rPr>
        <w:t>Организация питания:</w:t>
      </w:r>
    </w:p>
    <w:p w:rsidR="001A1E39" w:rsidRDefault="001A1E39" w:rsidP="001A1E39">
      <w:r>
        <w:t xml:space="preserve">Для учащихся организовано двухразовое горячее питание, которым охвачено  около 90 % всех обучающихся, 60% из них питаются бесплатно. </w:t>
      </w:r>
    </w:p>
    <w:p w:rsidR="001A1E39" w:rsidRDefault="001A1E39" w:rsidP="001A1E39">
      <w:pPr>
        <w:rPr>
          <w:b/>
          <w:i/>
          <w:sz w:val="28"/>
          <w:szCs w:val="28"/>
        </w:rPr>
      </w:pPr>
      <w:r>
        <w:rPr>
          <w:b/>
          <w:i/>
          <w:sz w:val="28"/>
          <w:szCs w:val="28"/>
        </w:rPr>
        <w:t>Обеспечение безопасности образовательного процесса:</w:t>
      </w:r>
    </w:p>
    <w:p w:rsidR="001A1E39" w:rsidRDefault="001A1E39" w:rsidP="001A1E39">
      <w:r>
        <w:t>Безопасность образовательного процесса обес</w:t>
      </w:r>
      <w:r w:rsidR="00BD2EE7">
        <w:t xml:space="preserve">печивает </w:t>
      </w:r>
      <w:proofErr w:type="spellStart"/>
      <w:r w:rsidR="00BD2EE7">
        <w:t>Росгвардия</w:t>
      </w:r>
      <w:proofErr w:type="spellEnd"/>
      <w:r>
        <w:t xml:space="preserve"> (кнопка тревожной сигнализации).</w:t>
      </w:r>
    </w:p>
    <w:p w:rsidR="001A1E39" w:rsidRDefault="001A1E39" w:rsidP="001A1E39">
      <w:pPr>
        <w:rPr>
          <w:b/>
          <w:i/>
        </w:rPr>
      </w:pPr>
      <w:r>
        <w:rPr>
          <w:b/>
          <w:i/>
          <w:sz w:val="28"/>
          <w:szCs w:val="28"/>
        </w:rPr>
        <w:t>Условия обучения детей с ограниченными возможностями здоровья:</w:t>
      </w:r>
    </w:p>
    <w:p w:rsidR="001A1E39" w:rsidRDefault="001A1E39" w:rsidP="001A1E39">
      <w:pPr>
        <w:numPr>
          <w:ilvl w:val="0"/>
          <w:numId w:val="12"/>
        </w:numPr>
      </w:pPr>
      <w:r>
        <w:t>Функционирование на базе школы классов, реализующих адаптированные образовательные программы;</w:t>
      </w:r>
    </w:p>
    <w:p w:rsidR="001A1E39" w:rsidRDefault="001A1E39" w:rsidP="001A1E39">
      <w:pPr>
        <w:numPr>
          <w:ilvl w:val="0"/>
          <w:numId w:val="12"/>
        </w:numPr>
      </w:pPr>
      <w:r>
        <w:t>Организация инклюзивного образования;</w:t>
      </w:r>
    </w:p>
    <w:p w:rsidR="001A1E39" w:rsidRDefault="001A1E39" w:rsidP="001A1E39">
      <w:pPr>
        <w:numPr>
          <w:ilvl w:val="0"/>
          <w:numId w:val="12"/>
        </w:numPr>
      </w:pPr>
      <w:r>
        <w:t>Организация обучения на дому для детей, имеющих рекомендации медицинских учреждений;</w:t>
      </w:r>
    </w:p>
    <w:p w:rsidR="001A1E39" w:rsidRDefault="001A1E39" w:rsidP="001A1E39">
      <w:pPr>
        <w:numPr>
          <w:ilvl w:val="0"/>
          <w:numId w:val="12"/>
        </w:numPr>
      </w:pPr>
      <w:r>
        <w:t>Наличие в школе специальной медицинской группы для занятий физкультурой с детьми, имеющими рекомендации врача.</w:t>
      </w:r>
    </w:p>
    <w:p w:rsidR="00786D7E" w:rsidRDefault="00786D7E" w:rsidP="001A1E39">
      <w:pPr>
        <w:rPr>
          <w:b/>
          <w:sz w:val="28"/>
          <w:szCs w:val="28"/>
        </w:rPr>
      </w:pPr>
    </w:p>
    <w:p w:rsidR="009F0FC6" w:rsidRPr="00B32C33" w:rsidRDefault="009F0FC6" w:rsidP="009F0FC6">
      <w:pPr>
        <w:rPr>
          <w:b/>
          <w:sz w:val="28"/>
          <w:szCs w:val="28"/>
        </w:rPr>
      </w:pPr>
      <w:r w:rsidRPr="00EE1E09">
        <w:rPr>
          <w:b/>
          <w:sz w:val="28"/>
          <w:szCs w:val="28"/>
        </w:rPr>
        <w:t>12. Работа с</w:t>
      </w:r>
      <w:r w:rsidRPr="00B32C33">
        <w:rPr>
          <w:b/>
          <w:sz w:val="28"/>
          <w:szCs w:val="28"/>
        </w:rPr>
        <w:t xml:space="preserve"> родителями.</w:t>
      </w:r>
    </w:p>
    <w:p w:rsidR="009F0FC6" w:rsidRPr="00B32C33" w:rsidRDefault="009F0FC6" w:rsidP="009F0FC6">
      <w:pPr>
        <w:jc w:val="center"/>
        <w:rPr>
          <w:b/>
          <w:i/>
        </w:rPr>
      </w:pPr>
      <w:r w:rsidRPr="00B32C33">
        <w:rPr>
          <w:b/>
          <w:i/>
        </w:rPr>
        <w:t>Формы взаимодействия школы с родителями.</w:t>
      </w:r>
    </w:p>
    <w:p w:rsidR="009F0FC6" w:rsidRPr="00B32C33" w:rsidRDefault="009F0FC6" w:rsidP="009F0FC6">
      <w:pPr>
        <w:jc w:val="center"/>
        <w:rPr>
          <w:b/>
        </w:rPr>
      </w:pPr>
      <w:r w:rsidRPr="00B32C33">
        <w:rPr>
          <w:noProof/>
        </w:rPr>
        <mc:AlternateContent>
          <mc:Choice Requires="wps">
            <w:drawing>
              <wp:anchor distT="0" distB="0" distL="114300" distR="114300" simplePos="0" relativeHeight="251666432" behindDoc="0" locked="0" layoutInCell="1" allowOverlap="1" wp14:anchorId="3C1DF8E3" wp14:editId="64E1E49E">
                <wp:simplePos x="0" y="0"/>
                <wp:positionH relativeFrom="column">
                  <wp:posOffset>4800600</wp:posOffset>
                </wp:positionH>
                <wp:positionV relativeFrom="paragraph">
                  <wp:posOffset>12065</wp:posOffset>
                </wp:positionV>
                <wp:extent cx="2514600" cy="1943100"/>
                <wp:effectExtent l="9525" t="12065" r="9525" b="698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943100"/>
                        </a:xfrm>
                        <a:prstGeom prst="rect">
                          <a:avLst/>
                        </a:prstGeom>
                        <a:solidFill>
                          <a:srgbClr val="FFFFFF"/>
                        </a:solidFill>
                        <a:ln w="9525">
                          <a:solidFill>
                            <a:srgbClr val="000000"/>
                          </a:solidFill>
                          <a:miter lim="800000"/>
                          <a:headEnd/>
                          <a:tailEnd/>
                        </a:ln>
                      </wps:spPr>
                      <wps:txbx>
                        <w:txbxContent>
                          <w:p w:rsidR="00BB724A" w:rsidRDefault="00BB724A" w:rsidP="009F0FC6">
                            <w:pPr>
                              <w:jc w:val="center"/>
                              <w:rPr>
                                <w:b/>
                                <w:i/>
                              </w:rPr>
                            </w:pPr>
                            <w:r>
                              <w:rPr>
                                <w:b/>
                                <w:i/>
                              </w:rPr>
                              <w:t>Фронтальные:</w:t>
                            </w:r>
                          </w:p>
                          <w:p w:rsidR="00BB724A" w:rsidRDefault="00BB724A" w:rsidP="009F0FC6">
                            <w:pPr>
                              <w:jc w:val="center"/>
                              <w:rPr>
                                <w:b/>
                                <w:i/>
                              </w:rPr>
                            </w:pPr>
                          </w:p>
                          <w:p w:rsidR="00BB724A" w:rsidRDefault="00BB724A" w:rsidP="009F0FC6">
                            <w:r>
                              <w:t>Родительские собрания в параллелях:</w:t>
                            </w:r>
                          </w:p>
                          <w:p w:rsidR="00BB724A" w:rsidRDefault="00BB724A" w:rsidP="009F0FC6">
                            <w:r>
                              <w:t>- по вопросам формирования классов;</w:t>
                            </w:r>
                          </w:p>
                          <w:p w:rsidR="00BB724A" w:rsidRDefault="00BB724A" w:rsidP="009F0FC6">
                            <w:r>
                              <w:t>- по ознакомлению с нормативными документами;</w:t>
                            </w:r>
                          </w:p>
                          <w:p w:rsidR="00BB724A" w:rsidRDefault="00BB724A" w:rsidP="009F0FC6">
                            <w:r>
                              <w:t xml:space="preserve">- выпускных классов и т.п.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left:0;text-align:left;margin-left:378pt;margin-top:.95pt;width:198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">
                <v:textbox>
                  <w:txbxContent>
                    <w:p w:rsidR="00BB724A" w:rsidRDefault="00BB724A" w:rsidP="009F0FC6">
                      <w:pPr>
                        <w:jc w:val="center"/>
                        <w:rPr>
                          <w:b/>
                          <w:i/>
                        </w:rPr>
                      </w:pPr>
                      <w:r>
                        <w:rPr>
                          <w:b/>
                          <w:i/>
                        </w:rPr>
                        <w:t>Фронтальные:</w:t>
                      </w:r>
                    </w:p>
                    <w:p w:rsidR="00BB724A" w:rsidRDefault="00BB724A" w:rsidP="009F0FC6">
                      <w:pPr>
                        <w:jc w:val="center"/>
                        <w:rPr>
                          <w:b/>
                          <w:i/>
                        </w:rPr>
                      </w:pPr>
                    </w:p>
                    <w:p w:rsidR="00BB724A" w:rsidRDefault="00BB724A" w:rsidP="009F0FC6">
                      <w:r>
                        <w:t>Родительские собрания в параллелях:</w:t>
                      </w:r>
                    </w:p>
                    <w:p w:rsidR="00BB724A" w:rsidRDefault="00BB724A" w:rsidP="009F0FC6">
                      <w:r>
                        <w:t>- по вопросам формирования классов;</w:t>
                      </w:r>
                    </w:p>
                    <w:p w:rsidR="00BB724A" w:rsidRDefault="00BB724A" w:rsidP="009F0FC6">
                      <w:r>
                        <w:t>- по ознакомлению с нормативными документами;</w:t>
                      </w:r>
                    </w:p>
                    <w:p w:rsidR="00BB724A" w:rsidRDefault="00BB724A" w:rsidP="009F0FC6">
                      <w:r>
                        <w:t xml:space="preserve">- выпускных классов и т.п. </w:t>
                      </w:r>
                    </w:p>
                  </w:txbxContent>
                </v:textbox>
              </v:rect>
            </w:pict>
          </mc:Fallback>
        </mc:AlternateContent>
      </w:r>
      <w:r w:rsidRPr="00B32C33">
        <w:rPr>
          <w:noProof/>
        </w:rPr>
        <mc:AlternateContent>
          <mc:Choice Requires="wps">
            <w:drawing>
              <wp:anchor distT="0" distB="0" distL="114300" distR="114300" simplePos="0" relativeHeight="251667456" behindDoc="0" locked="0" layoutInCell="1" allowOverlap="1" wp14:anchorId="490C7E87" wp14:editId="7F5EE7EA">
                <wp:simplePos x="0" y="0"/>
                <wp:positionH relativeFrom="column">
                  <wp:posOffset>7315200</wp:posOffset>
                </wp:positionH>
                <wp:positionV relativeFrom="paragraph">
                  <wp:posOffset>12065</wp:posOffset>
                </wp:positionV>
                <wp:extent cx="2286000" cy="2118360"/>
                <wp:effectExtent l="9525" t="12065" r="9525" b="1270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118360"/>
                        </a:xfrm>
                        <a:prstGeom prst="rect">
                          <a:avLst/>
                        </a:prstGeom>
                        <a:solidFill>
                          <a:srgbClr val="FFFFFF"/>
                        </a:solidFill>
                        <a:ln w="9525">
                          <a:solidFill>
                            <a:srgbClr val="000000"/>
                          </a:solidFill>
                          <a:miter lim="800000"/>
                          <a:headEnd/>
                          <a:tailEnd/>
                        </a:ln>
                      </wps:spPr>
                      <wps:txbx>
                        <w:txbxContent>
                          <w:p w:rsidR="00BB724A" w:rsidRDefault="00BB724A" w:rsidP="009F0FC6">
                            <w:pPr>
                              <w:jc w:val="center"/>
                              <w:rPr>
                                <w:b/>
                                <w:i/>
                              </w:rPr>
                            </w:pPr>
                            <w:r>
                              <w:rPr>
                                <w:b/>
                                <w:i/>
                              </w:rPr>
                              <w:t>Групповые:</w:t>
                            </w:r>
                          </w:p>
                          <w:p w:rsidR="00BB724A" w:rsidRDefault="00BB724A" w:rsidP="009F0FC6">
                            <w:pPr>
                              <w:jc w:val="center"/>
                              <w:rPr>
                                <w:b/>
                                <w:i/>
                              </w:rPr>
                            </w:pPr>
                          </w:p>
                          <w:p w:rsidR="00BB724A" w:rsidRDefault="00BB724A" w:rsidP="009F0FC6">
                            <w:r>
                              <w:t>- родительские собрания в классах;</w:t>
                            </w:r>
                          </w:p>
                          <w:p w:rsidR="00BB724A" w:rsidRDefault="00BB724A" w:rsidP="009F0FC6">
                            <w:r>
                              <w:t>- организация творческих и инициативных групп по проведению мероприятий в классе и школе;</w:t>
                            </w:r>
                          </w:p>
                          <w:p w:rsidR="00BB724A" w:rsidRDefault="00BB724A" w:rsidP="009F0FC6">
                            <w:r>
                              <w:t>- психолого-педагогический всеобуч;</w:t>
                            </w:r>
                          </w:p>
                          <w:p w:rsidR="00BB724A" w:rsidRDefault="00BB724A" w:rsidP="009F0FC6">
                            <w:r>
                              <w:t>- Совет отцов-</w:t>
                            </w:r>
                            <w:proofErr w:type="spellStart"/>
                            <w:r>
                              <w:t>езидов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7" style="position:absolute;left:0;text-align:left;margin-left:8in;margin-top:.95pt;width:180pt;height:16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">
                <v:textbox>
                  <w:txbxContent>
                    <w:p w:rsidR="00BB724A" w:rsidRDefault="00BB724A" w:rsidP="009F0FC6">
                      <w:pPr>
                        <w:jc w:val="center"/>
                        <w:rPr>
                          <w:b/>
                          <w:i/>
                        </w:rPr>
                      </w:pPr>
                      <w:r>
                        <w:rPr>
                          <w:b/>
                          <w:i/>
                        </w:rPr>
                        <w:t>Групповые:</w:t>
                      </w:r>
                    </w:p>
                    <w:p w:rsidR="00BB724A" w:rsidRDefault="00BB724A" w:rsidP="009F0FC6">
                      <w:pPr>
                        <w:jc w:val="center"/>
                        <w:rPr>
                          <w:b/>
                          <w:i/>
                        </w:rPr>
                      </w:pPr>
                    </w:p>
                    <w:p w:rsidR="00BB724A" w:rsidRDefault="00BB724A" w:rsidP="009F0FC6">
                      <w:r>
                        <w:t>- родительские собрания в классах;</w:t>
                      </w:r>
                    </w:p>
                    <w:p w:rsidR="00BB724A" w:rsidRDefault="00BB724A" w:rsidP="009F0FC6">
                      <w:r>
                        <w:t>- организация творческих и инициативных групп по проведению мероприятий в классе и школе;</w:t>
                      </w:r>
                    </w:p>
                    <w:p w:rsidR="00BB724A" w:rsidRDefault="00BB724A" w:rsidP="009F0FC6">
                      <w:r>
                        <w:t>- психолого-педагогический всеобуч;</w:t>
                      </w:r>
                    </w:p>
                    <w:p w:rsidR="00BB724A" w:rsidRDefault="00BB724A" w:rsidP="009F0FC6">
                      <w:r>
                        <w:t>- Совет отцов-</w:t>
                      </w:r>
                      <w:proofErr w:type="spellStart"/>
                      <w:r>
                        <w:t>езидов</w:t>
                      </w:r>
                      <w:proofErr w:type="spellEnd"/>
                    </w:p>
                  </w:txbxContent>
                </v:textbox>
              </v:rect>
            </w:pict>
          </mc:Fallback>
        </mc:AlternateContent>
      </w:r>
      <w:r w:rsidRPr="00B32C33">
        <w:rPr>
          <w:noProof/>
        </w:rPr>
        <mc:AlternateContent>
          <mc:Choice Requires="wps">
            <w:drawing>
              <wp:anchor distT="0" distB="0" distL="114300" distR="114300" simplePos="0" relativeHeight="251668480" behindDoc="0" locked="0" layoutInCell="1" allowOverlap="1" wp14:anchorId="76F40B45" wp14:editId="0B613B4C">
                <wp:simplePos x="0" y="0"/>
                <wp:positionH relativeFrom="column">
                  <wp:posOffset>114300</wp:posOffset>
                </wp:positionH>
                <wp:positionV relativeFrom="paragraph">
                  <wp:posOffset>12065</wp:posOffset>
                </wp:positionV>
                <wp:extent cx="2400300" cy="1485900"/>
                <wp:effectExtent l="9525" t="12065" r="9525" b="6985"/>
                <wp:wrapNone/>
                <wp:docPr id="27" name="Прямоугольник 27" descr="коллективные"/>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485900"/>
                        </a:xfrm>
                        <a:prstGeom prst="rect">
                          <a:avLst/>
                        </a:prstGeom>
                        <a:solidFill>
                          <a:srgbClr val="FFFFFF"/>
                        </a:solidFill>
                        <a:ln w="9525">
                          <a:solidFill>
                            <a:srgbClr val="000000"/>
                          </a:solidFill>
                          <a:miter lim="800000"/>
                          <a:headEnd/>
                          <a:tailEnd/>
                        </a:ln>
                      </wps:spPr>
                      <wps:txbx>
                        <w:txbxContent>
                          <w:p w:rsidR="00BB724A" w:rsidRDefault="00BB724A" w:rsidP="009F0FC6">
                            <w:pPr>
                              <w:rPr>
                                <w:b/>
                                <w:i/>
                              </w:rPr>
                            </w:pPr>
                            <w:r>
                              <w:rPr>
                                <w:b/>
                                <w:i/>
                              </w:rPr>
                              <w:t>Коллективные:</w:t>
                            </w:r>
                          </w:p>
                          <w:p w:rsidR="00BB724A" w:rsidRDefault="00BB724A" w:rsidP="009F0FC6">
                            <w:pPr>
                              <w:rPr>
                                <w:b/>
                                <w:i/>
                              </w:rPr>
                            </w:pPr>
                          </w:p>
                          <w:p w:rsidR="00BB724A" w:rsidRDefault="00BB724A" w:rsidP="009F0FC6">
                            <w:r>
                              <w:rPr>
                                <w:b/>
                              </w:rPr>
                              <w:t>-</w:t>
                            </w:r>
                            <w:r>
                              <w:t>общешкольные родительские собрания;</w:t>
                            </w:r>
                          </w:p>
                          <w:p w:rsidR="00BB724A" w:rsidRDefault="00BB724A" w:rsidP="009F0FC6">
                            <w:r>
                              <w:rPr>
                                <w:b/>
                              </w:rPr>
                              <w:t>-</w:t>
                            </w:r>
                            <w:r>
                              <w:t>общешкольный Совет родителей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8" alt="коллективные" style="position:absolute;left:0;text-align:left;margin-left:9pt;margin-top:.95pt;width:189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">
                <v:textbox>
                  <w:txbxContent>
                    <w:p w:rsidR="00BB724A" w:rsidRDefault="00BB724A" w:rsidP="009F0FC6">
                      <w:pPr>
                        <w:rPr>
                          <w:b/>
                          <w:i/>
                        </w:rPr>
                      </w:pPr>
                      <w:r>
                        <w:rPr>
                          <w:b/>
                          <w:i/>
                        </w:rPr>
                        <w:t>Коллективные:</w:t>
                      </w:r>
                    </w:p>
                    <w:p w:rsidR="00BB724A" w:rsidRDefault="00BB724A" w:rsidP="009F0FC6">
                      <w:pPr>
                        <w:rPr>
                          <w:b/>
                          <w:i/>
                        </w:rPr>
                      </w:pPr>
                    </w:p>
                    <w:p w:rsidR="00BB724A" w:rsidRDefault="00BB724A" w:rsidP="009F0FC6">
                      <w:r>
                        <w:rPr>
                          <w:b/>
                        </w:rPr>
                        <w:t>-</w:t>
                      </w:r>
                      <w:r>
                        <w:t>общешкольные родительские собрания;</w:t>
                      </w:r>
                    </w:p>
                    <w:p w:rsidR="00BB724A" w:rsidRDefault="00BB724A" w:rsidP="009F0FC6">
                      <w:r>
                        <w:rPr>
                          <w:b/>
                        </w:rPr>
                        <w:t>-</w:t>
                      </w:r>
                      <w:r>
                        <w:t>общешкольный Совет родителей</w:t>
                      </w:r>
                    </w:p>
                  </w:txbxContent>
                </v:textbox>
              </v:rect>
            </w:pict>
          </mc:Fallback>
        </mc:AlternateContent>
      </w:r>
      <w:r w:rsidRPr="00B32C33">
        <w:rPr>
          <w:noProof/>
        </w:rPr>
        <mc:AlternateContent>
          <mc:Choice Requires="wps">
            <w:drawing>
              <wp:anchor distT="0" distB="0" distL="114300" distR="114300" simplePos="0" relativeHeight="251669504" behindDoc="0" locked="0" layoutInCell="1" allowOverlap="1" wp14:anchorId="2C2C955F" wp14:editId="456B3148">
                <wp:simplePos x="0" y="0"/>
                <wp:positionH relativeFrom="column">
                  <wp:posOffset>2514600</wp:posOffset>
                </wp:positionH>
                <wp:positionV relativeFrom="paragraph">
                  <wp:posOffset>12065</wp:posOffset>
                </wp:positionV>
                <wp:extent cx="2286000" cy="1714500"/>
                <wp:effectExtent l="9525" t="12065" r="9525" b="698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rect">
                          <a:avLst/>
                        </a:prstGeom>
                        <a:solidFill>
                          <a:srgbClr val="FFFFFF"/>
                        </a:solidFill>
                        <a:ln w="9525">
                          <a:solidFill>
                            <a:srgbClr val="000000"/>
                          </a:solidFill>
                          <a:miter lim="800000"/>
                          <a:headEnd/>
                          <a:tailEnd/>
                        </a:ln>
                      </wps:spPr>
                      <wps:txbx>
                        <w:txbxContent>
                          <w:p w:rsidR="00BB724A" w:rsidRDefault="00BB724A" w:rsidP="009F0FC6">
                            <w:pPr>
                              <w:jc w:val="center"/>
                              <w:rPr>
                                <w:b/>
                                <w:i/>
                              </w:rPr>
                            </w:pPr>
                            <w:r>
                              <w:rPr>
                                <w:b/>
                                <w:i/>
                              </w:rPr>
                              <w:t>Индивидуальные:</w:t>
                            </w:r>
                          </w:p>
                          <w:p w:rsidR="00BB724A" w:rsidRDefault="00BB724A" w:rsidP="009F0FC6">
                            <w:pPr>
                              <w:jc w:val="center"/>
                              <w:rPr>
                                <w:b/>
                                <w:i/>
                              </w:rPr>
                            </w:pPr>
                          </w:p>
                          <w:p w:rsidR="00BB724A" w:rsidRPr="00786D7E" w:rsidRDefault="00BB724A" w:rsidP="009F0FC6">
                            <w:r w:rsidRPr="00786D7E">
                              <w:t>- беседы;</w:t>
                            </w:r>
                          </w:p>
                          <w:p w:rsidR="00BB724A" w:rsidRPr="00786D7E" w:rsidRDefault="00BB724A" w:rsidP="009F0FC6">
                            <w:r w:rsidRPr="00786D7E">
                              <w:t>- консультации;</w:t>
                            </w:r>
                          </w:p>
                          <w:p w:rsidR="00BB724A" w:rsidRPr="00786D7E" w:rsidRDefault="00BB724A" w:rsidP="009F0FC6">
                            <w:r w:rsidRPr="00786D7E">
                              <w:t>- посещение семей;</w:t>
                            </w:r>
                          </w:p>
                          <w:p w:rsidR="00BB724A" w:rsidRPr="00786D7E" w:rsidRDefault="00BB724A" w:rsidP="009F0FC6">
                            <w:r w:rsidRPr="00786D7E">
                              <w:t>- Совет по профилактике;</w:t>
                            </w:r>
                          </w:p>
                          <w:p w:rsidR="00BB724A" w:rsidRDefault="00BB724A" w:rsidP="009F0FC6">
                            <w:r w:rsidRPr="00786D7E">
                              <w:t>- консультации для родителей по учебным предметам</w:t>
                            </w:r>
                            <w:r>
                              <w:t xml:space="preserve"> </w:t>
                            </w:r>
                          </w:p>
                          <w:p w:rsidR="00BB724A" w:rsidRDefault="00BB724A" w:rsidP="009F0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9" style="position:absolute;left:0;text-align:left;margin-left:198pt;margin-top:.95pt;width:180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">
                <v:textbox>
                  <w:txbxContent>
                    <w:p w:rsidR="00BB724A" w:rsidRDefault="00BB724A" w:rsidP="009F0FC6">
                      <w:pPr>
                        <w:jc w:val="center"/>
                        <w:rPr>
                          <w:b/>
                          <w:i/>
                        </w:rPr>
                      </w:pPr>
                      <w:r>
                        <w:rPr>
                          <w:b/>
                          <w:i/>
                        </w:rPr>
                        <w:t>Индивидуальные:</w:t>
                      </w:r>
                    </w:p>
                    <w:p w:rsidR="00BB724A" w:rsidRDefault="00BB724A" w:rsidP="009F0FC6">
                      <w:pPr>
                        <w:jc w:val="center"/>
                        <w:rPr>
                          <w:b/>
                          <w:i/>
                        </w:rPr>
                      </w:pPr>
                    </w:p>
                    <w:p w:rsidR="00BB724A" w:rsidRPr="00786D7E" w:rsidRDefault="00BB724A" w:rsidP="009F0FC6">
                      <w:r w:rsidRPr="00786D7E">
                        <w:t>- беседы;</w:t>
                      </w:r>
                    </w:p>
                    <w:p w:rsidR="00BB724A" w:rsidRPr="00786D7E" w:rsidRDefault="00BB724A" w:rsidP="009F0FC6">
                      <w:r w:rsidRPr="00786D7E">
                        <w:t>- консультации;</w:t>
                      </w:r>
                    </w:p>
                    <w:p w:rsidR="00BB724A" w:rsidRPr="00786D7E" w:rsidRDefault="00BB724A" w:rsidP="009F0FC6">
                      <w:r w:rsidRPr="00786D7E">
                        <w:t>- посещение семей;</w:t>
                      </w:r>
                    </w:p>
                    <w:p w:rsidR="00BB724A" w:rsidRPr="00786D7E" w:rsidRDefault="00BB724A" w:rsidP="009F0FC6">
                      <w:r w:rsidRPr="00786D7E">
                        <w:t>- Совет по профилактике;</w:t>
                      </w:r>
                    </w:p>
                    <w:p w:rsidR="00BB724A" w:rsidRDefault="00BB724A" w:rsidP="009F0FC6">
                      <w:r w:rsidRPr="00786D7E">
                        <w:t>- консультации для родителей по учебным предметам</w:t>
                      </w:r>
                      <w:r>
                        <w:t xml:space="preserve"> </w:t>
                      </w:r>
                    </w:p>
                    <w:p w:rsidR="00BB724A" w:rsidRDefault="00BB724A" w:rsidP="009F0FC6"/>
                  </w:txbxContent>
                </v:textbox>
              </v:rect>
            </w:pict>
          </mc:Fallback>
        </mc:AlternateContent>
      </w:r>
    </w:p>
    <w:p w:rsidR="009F0FC6" w:rsidRPr="00B32C33" w:rsidRDefault="009F0FC6" w:rsidP="009F0FC6">
      <w:pPr>
        <w:jc w:val="center"/>
        <w:rPr>
          <w:b/>
        </w:rPr>
      </w:pPr>
    </w:p>
    <w:p w:rsidR="009F0FC6" w:rsidRPr="00B32C33" w:rsidRDefault="009F0FC6" w:rsidP="009F0FC6">
      <w:pPr>
        <w:rPr>
          <w:b/>
        </w:rPr>
      </w:pPr>
    </w:p>
    <w:p w:rsidR="009F0FC6" w:rsidRPr="00B32C33" w:rsidRDefault="009F0FC6" w:rsidP="009F0FC6"/>
    <w:p w:rsidR="009F0FC6" w:rsidRPr="00B32C33" w:rsidRDefault="009F0FC6" w:rsidP="009F0FC6"/>
    <w:p w:rsidR="009F0FC6" w:rsidRPr="00B32C33" w:rsidRDefault="009F0FC6" w:rsidP="009F0FC6"/>
    <w:p w:rsidR="009F0FC6" w:rsidRDefault="009F0FC6" w:rsidP="009F0FC6">
      <w:pPr>
        <w:spacing w:before="240" w:after="100" w:afterAutospacing="1"/>
        <w:jc w:val="both"/>
      </w:pPr>
      <w:r>
        <w:t xml:space="preserve">    Цель работы с родителями – формирование семейных ценностей. Для этого и</w:t>
      </w:r>
      <w:r w:rsidRPr="00B32C33">
        <w:t>спольз</w:t>
      </w:r>
      <w:r>
        <w:t>овались</w:t>
      </w:r>
      <w:r w:rsidRPr="00B32C33">
        <w:rPr>
          <w:b/>
          <w:bCs/>
        </w:rPr>
        <w:t xml:space="preserve"> </w:t>
      </w:r>
      <w:r w:rsidRPr="00B32C33">
        <w:rPr>
          <w:bCs/>
        </w:rPr>
        <w:t>различные формы взаимодействия</w:t>
      </w:r>
      <w:r>
        <w:rPr>
          <w:bCs/>
        </w:rPr>
        <w:t>,</w:t>
      </w:r>
      <w:r>
        <w:t xml:space="preserve"> </w:t>
      </w:r>
    </w:p>
    <w:p w:rsidR="009F0FC6" w:rsidRDefault="009F0FC6" w:rsidP="009F0FC6">
      <w:pPr>
        <w:spacing w:before="240" w:after="100" w:afterAutospacing="1"/>
        <w:jc w:val="both"/>
      </w:pPr>
    </w:p>
    <w:p w:rsidR="009F0FC6" w:rsidRDefault="009F0FC6" w:rsidP="009F0FC6">
      <w:pPr>
        <w:spacing w:before="240" w:after="100" w:afterAutospacing="1"/>
        <w:jc w:val="both"/>
      </w:pPr>
    </w:p>
    <w:p w:rsidR="009F0FC6" w:rsidRDefault="009F0FC6" w:rsidP="009F0FC6">
      <w:pPr>
        <w:spacing w:before="240" w:after="100" w:afterAutospacing="1"/>
        <w:jc w:val="both"/>
      </w:pPr>
      <w:r>
        <w:lastRenderedPageBreak/>
        <w:t xml:space="preserve">Цель работы с родителями – формирование семейных ценностей. Для этого педагоги использовали различные формы взаимодействия, проведя  совместные мероприятия: </w:t>
      </w:r>
    </w:p>
    <w:p w:rsidR="009F0FC6" w:rsidRPr="00FD2DD7" w:rsidRDefault="009F0FC6" w:rsidP="009F0FC6">
      <w:pPr>
        <w:pStyle w:val="ab"/>
        <w:numPr>
          <w:ilvl w:val="0"/>
          <w:numId w:val="17"/>
        </w:numPr>
        <w:spacing w:after="0" w:line="240" w:lineRule="auto"/>
        <w:jc w:val="left"/>
        <w:rPr>
          <w:bCs/>
        </w:rPr>
      </w:pPr>
      <w:r>
        <w:rPr>
          <w:bCs/>
        </w:rPr>
        <w:t>п</w:t>
      </w:r>
      <w:r w:rsidRPr="00FD2DD7">
        <w:rPr>
          <w:bCs/>
        </w:rPr>
        <w:t xml:space="preserve">атриотическая акция «Бессмертный полк» у памятника воинам – </w:t>
      </w:r>
      <w:proofErr w:type="spellStart"/>
      <w:r w:rsidRPr="00FD2DD7">
        <w:rPr>
          <w:bCs/>
        </w:rPr>
        <w:t>красноперевальцам</w:t>
      </w:r>
      <w:proofErr w:type="spellEnd"/>
      <w:r w:rsidRPr="00FD2DD7">
        <w:rPr>
          <w:bCs/>
        </w:rPr>
        <w:t xml:space="preserve"> 9 мая 2019, </w:t>
      </w:r>
    </w:p>
    <w:p w:rsidR="009F0FC6" w:rsidRPr="00FD2DD7" w:rsidRDefault="009F0FC6" w:rsidP="009F0FC6">
      <w:pPr>
        <w:pStyle w:val="ab"/>
        <w:numPr>
          <w:ilvl w:val="0"/>
          <w:numId w:val="17"/>
        </w:numPr>
        <w:spacing w:after="0" w:line="240" w:lineRule="auto"/>
        <w:jc w:val="left"/>
        <w:rPr>
          <w:bCs/>
        </w:rPr>
      </w:pPr>
      <w:r>
        <w:rPr>
          <w:bCs/>
        </w:rPr>
        <w:t>п</w:t>
      </w:r>
      <w:r w:rsidRPr="00FD2DD7">
        <w:rPr>
          <w:bCs/>
        </w:rPr>
        <w:t xml:space="preserve">роект «С благодарностью…» (родителям, школе, науке, родному краю), </w:t>
      </w:r>
    </w:p>
    <w:p w:rsidR="009F0FC6" w:rsidRPr="00FD2DD7" w:rsidRDefault="009F0FC6" w:rsidP="009F0FC6">
      <w:pPr>
        <w:pStyle w:val="ab"/>
        <w:numPr>
          <w:ilvl w:val="0"/>
          <w:numId w:val="17"/>
        </w:numPr>
        <w:spacing w:after="0" w:line="240" w:lineRule="auto"/>
        <w:jc w:val="left"/>
        <w:rPr>
          <w:bCs/>
        </w:rPr>
      </w:pPr>
      <w:r w:rsidRPr="00FD2DD7">
        <w:rPr>
          <w:bCs/>
        </w:rPr>
        <w:t xml:space="preserve">«Доброта, что солнце»: концерт и подарки жителям </w:t>
      </w:r>
      <w:proofErr w:type="spellStart"/>
      <w:r w:rsidRPr="00FD2DD7">
        <w:rPr>
          <w:bCs/>
        </w:rPr>
        <w:t>Норского</w:t>
      </w:r>
      <w:proofErr w:type="spellEnd"/>
      <w:r w:rsidRPr="00FD2DD7">
        <w:rPr>
          <w:bCs/>
        </w:rPr>
        <w:t xml:space="preserve"> ГПЦ, </w:t>
      </w:r>
    </w:p>
    <w:p w:rsidR="009F0FC6" w:rsidRPr="00FD2DD7" w:rsidRDefault="009F0FC6" w:rsidP="009F0FC6">
      <w:pPr>
        <w:pStyle w:val="ab"/>
        <w:numPr>
          <w:ilvl w:val="0"/>
          <w:numId w:val="17"/>
        </w:numPr>
        <w:spacing w:after="0" w:line="240" w:lineRule="auto"/>
        <w:jc w:val="left"/>
        <w:rPr>
          <w:bCs/>
        </w:rPr>
      </w:pPr>
      <w:r w:rsidRPr="00FD2DD7">
        <w:rPr>
          <w:bCs/>
        </w:rPr>
        <w:t xml:space="preserve">благотворительная акция «Дети вместо цветов» - сдали в фонд помощи больным детям 9500 рублей, </w:t>
      </w:r>
    </w:p>
    <w:p w:rsidR="009F0FC6" w:rsidRPr="00FD2DD7" w:rsidRDefault="009F0FC6" w:rsidP="009F0FC6">
      <w:pPr>
        <w:pStyle w:val="ab"/>
        <w:numPr>
          <w:ilvl w:val="0"/>
          <w:numId w:val="17"/>
        </w:numPr>
        <w:spacing w:after="0" w:line="240" w:lineRule="auto"/>
        <w:jc w:val="left"/>
        <w:rPr>
          <w:bCs/>
        </w:rPr>
      </w:pPr>
      <w:r w:rsidRPr="00FD2DD7">
        <w:rPr>
          <w:bCs/>
        </w:rPr>
        <w:t>дважды провели операцию «Сбереги дерево» - собрали 1260 кг</w:t>
      </w:r>
      <w:proofErr w:type="gramStart"/>
      <w:r w:rsidRPr="00FD2DD7">
        <w:rPr>
          <w:bCs/>
        </w:rPr>
        <w:t>.</w:t>
      </w:r>
      <w:proofErr w:type="gramEnd"/>
      <w:r w:rsidRPr="00FD2DD7">
        <w:rPr>
          <w:bCs/>
        </w:rPr>
        <w:t xml:space="preserve"> </w:t>
      </w:r>
      <w:proofErr w:type="gramStart"/>
      <w:r w:rsidRPr="00FD2DD7">
        <w:rPr>
          <w:bCs/>
        </w:rPr>
        <w:t>м</w:t>
      </w:r>
      <w:proofErr w:type="gramEnd"/>
      <w:r w:rsidRPr="00FD2DD7">
        <w:rPr>
          <w:bCs/>
        </w:rPr>
        <w:t xml:space="preserve">акулатуры. </w:t>
      </w:r>
    </w:p>
    <w:p w:rsidR="009F0FC6" w:rsidRDefault="009F0FC6" w:rsidP="009F0FC6">
      <w:pPr>
        <w:pStyle w:val="ab"/>
        <w:numPr>
          <w:ilvl w:val="0"/>
          <w:numId w:val="17"/>
        </w:numPr>
        <w:spacing w:after="0" w:line="240" w:lineRule="auto"/>
        <w:jc w:val="left"/>
        <w:rPr>
          <w:bCs/>
        </w:rPr>
      </w:pPr>
      <w:r>
        <w:rPr>
          <w:bCs/>
        </w:rPr>
        <w:t>в</w:t>
      </w:r>
      <w:r w:rsidRPr="00FD2DD7">
        <w:rPr>
          <w:bCs/>
        </w:rPr>
        <w:t xml:space="preserve"> классах прошли праздники ко Дню Отца и Дню матери</w:t>
      </w:r>
      <w:r>
        <w:rPr>
          <w:bCs/>
        </w:rPr>
        <w:t xml:space="preserve">. </w:t>
      </w:r>
    </w:p>
    <w:p w:rsidR="009F0FC6" w:rsidRPr="001175C9" w:rsidRDefault="009F0FC6" w:rsidP="009F0FC6">
      <w:pPr>
        <w:ind w:left="360"/>
        <w:rPr>
          <w:bCs/>
        </w:rPr>
      </w:pPr>
      <w:r>
        <w:rPr>
          <w:bCs/>
        </w:rPr>
        <w:t>Следует отметить а</w:t>
      </w:r>
      <w:r w:rsidRPr="001175C9">
        <w:rPr>
          <w:bCs/>
        </w:rPr>
        <w:t xml:space="preserve">ктивное участие родителей, особенно бывших выпускников </w:t>
      </w:r>
      <w:proofErr w:type="spellStart"/>
      <w:r w:rsidRPr="001175C9">
        <w:rPr>
          <w:bCs/>
        </w:rPr>
        <w:t>школы</w:t>
      </w:r>
      <w:proofErr w:type="gramStart"/>
      <w:r>
        <w:rPr>
          <w:bCs/>
        </w:rPr>
        <w:t>,</w:t>
      </w:r>
      <w:r w:rsidRPr="001175C9">
        <w:rPr>
          <w:bCs/>
        </w:rPr>
        <w:t>в</w:t>
      </w:r>
      <w:proofErr w:type="spellEnd"/>
      <w:proofErr w:type="gramEnd"/>
      <w:r w:rsidRPr="001175C9">
        <w:rPr>
          <w:bCs/>
        </w:rPr>
        <w:t xml:space="preserve"> ходе подготовки к вечеру встречи выпускников</w:t>
      </w:r>
      <w:r>
        <w:rPr>
          <w:bCs/>
        </w:rPr>
        <w:t>, посвященном 60 -</w:t>
      </w:r>
      <w:r w:rsidRPr="001175C9">
        <w:rPr>
          <w:bCs/>
        </w:rPr>
        <w:t>лет</w:t>
      </w:r>
      <w:r>
        <w:rPr>
          <w:bCs/>
        </w:rPr>
        <w:t>нему</w:t>
      </w:r>
      <w:r w:rsidRPr="001175C9">
        <w:rPr>
          <w:bCs/>
        </w:rPr>
        <w:t xml:space="preserve"> </w:t>
      </w:r>
      <w:r>
        <w:rPr>
          <w:bCs/>
        </w:rPr>
        <w:t>юбилею</w:t>
      </w:r>
      <w:r w:rsidRPr="001175C9">
        <w:rPr>
          <w:bCs/>
        </w:rPr>
        <w:t xml:space="preserve"> школы «Вместе взрослые и дети».</w:t>
      </w:r>
      <w:r w:rsidRPr="001175C9">
        <w:t xml:space="preserve"> </w:t>
      </w:r>
    </w:p>
    <w:p w:rsidR="009F0FC6" w:rsidRPr="00FD2DD7" w:rsidRDefault="009F0FC6" w:rsidP="009F0FC6">
      <w:pPr>
        <w:pStyle w:val="ab"/>
        <w:spacing w:after="0" w:line="240" w:lineRule="auto"/>
        <w:rPr>
          <w:bCs/>
        </w:rPr>
      </w:pPr>
      <w:r w:rsidRPr="00B32C33">
        <w:t>Результатом взаимодействия с родителями является:</w:t>
      </w:r>
    </w:p>
    <w:p w:rsidR="009F0FC6" w:rsidRPr="00B32C33" w:rsidRDefault="009F0FC6" w:rsidP="009F0FC6">
      <w:pPr>
        <w:numPr>
          <w:ilvl w:val="0"/>
          <w:numId w:val="17"/>
        </w:numPr>
        <w:rPr>
          <w:color w:val="000000"/>
          <w:shd w:val="clear" w:color="auto" w:fill="FFFFFF"/>
        </w:rPr>
      </w:pPr>
      <w:r w:rsidRPr="00B32C33">
        <w:t>рост посещений родительских собраний;</w:t>
      </w:r>
      <w:r w:rsidRPr="00B32C33">
        <w:rPr>
          <w:color w:val="000000"/>
          <w:shd w:val="clear" w:color="auto" w:fill="FFFFFF"/>
        </w:rPr>
        <w:t xml:space="preserve"> </w:t>
      </w:r>
    </w:p>
    <w:p w:rsidR="009F0FC6" w:rsidRDefault="009F0FC6" w:rsidP="009F0FC6">
      <w:pPr>
        <w:numPr>
          <w:ilvl w:val="0"/>
          <w:numId w:val="17"/>
        </w:numPr>
      </w:pPr>
      <w:r>
        <w:t xml:space="preserve">показатель </w:t>
      </w:r>
      <w:r w:rsidRPr="00B32C33">
        <w:t>актив</w:t>
      </w:r>
      <w:r>
        <w:t>ности</w:t>
      </w:r>
      <w:r w:rsidRPr="00B32C33">
        <w:t xml:space="preserve"> участия родителей в делах классов и школы</w:t>
      </w:r>
      <w:r>
        <w:t xml:space="preserve"> составил 57%.</w:t>
      </w:r>
    </w:p>
    <w:p w:rsidR="009F0FC6" w:rsidRPr="00B32C33" w:rsidRDefault="009F0FC6" w:rsidP="009F0FC6">
      <w:pPr>
        <w:rPr>
          <w:b/>
          <w:bCs/>
        </w:rPr>
      </w:pPr>
      <w:r w:rsidRPr="00B32C33">
        <w:rPr>
          <w:b/>
          <w:bCs/>
        </w:rPr>
        <w:t xml:space="preserve">Посещение родительских собраний за три последних учебных года (в процентах)                                                                </w:t>
      </w:r>
    </w:p>
    <w:p w:rsidR="009F0FC6" w:rsidRPr="00B32C33" w:rsidRDefault="009F0FC6" w:rsidP="009F0FC6">
      <w:pPr>
        <w:rPr>
          <w:b/>
          <w:bCs/>
        </w:rPr>
      </w:pPr>
    </w:p>
    <w:p w:rsidR="009F0FC6" w:rsidRPr="00B32C33" w:rsidRDefault="009F0FC6" w:rsidP="009F0FC6">
      <w:pPr>
        <w:jc w:val="center"/>
        <w:rPr>
          <w:b/>
          <w:bCs/>
        </w:rPr>
      </w:pPr>
      <w:r w:rsidRPr="00B32C33">
        <w:rPr>
          <w:noProof/>
        </w:rPr>
        <w:drawing>
          <wp:inline distT="0" distB="0" distL="0" distR="0" wp14:anchorId="313A1DFD" wp14:editId="1D9D53B8">
            <wp:extent cx="3695700" cy="1600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F0FC6" w:rsidRPr="00B32C33" w:rsidRDefault="009F0FC6" w:rsidP="009F0FC6">
      <w:pPr>
        <w:rPr>
          <w:b/>
          <w:bCs/>
        </w:rPr>
      </w:pPr>
      <w:r w:rsidRPr="00B32C33">
        <w:rPr>
          <w:b/>
          <w:bCs/>
        </w:rPr>
        <w:t>Активность</w:t>
      </w:r>
      <w:r>
        <w:rPr>
          <w:b/>
          <w:bCs/>
        </w:rPr>
        <w:t xml:space="preserve"> участия  родителей обучающихся </w:t>
      </w:r>
      <w:r w:rsidRPr="00B32C33">
        <w:rPr>
          <w:b/>
          <w:bCs/>
        </w:rPr>
        <w:t xml:space="preserve">в мероприятиях школы                                                                                                                                                                                                                                                                                                                                                                    </w:t>
      </w:r>
    </w:p>
    <w:p w:rsidR="009F0FC6" w:rsidRPr="00B32C33" w:rsidRDefault="009F0FC6" w:rsidP="009F0FC6">
      <w:pPr>
        <w:rPr>
          <w:b/>
          <w:bCs/>
        </w:rPr>
      </w:pPr>
      <w:r w:rsidRPr="00B32C33">
        <w:rPr>
          <w:b/>
          <w:bCs/>
        </w:rPr>
        <w:t xml:space="preserve">                                                                                                                                                               </w:t>
      </w:r>
    </w:p>
    <w:p w:rsidR="009F0FC6" w:rsidRPr="00B32C33" w:rsidRDefault="009F0FC6" w:rsidP="009F0FC6">
      <w:pPr>
        <w:jc w:val="center"/>
      </w:pPr>
      <w:r w:rsidRPr="00B32C33">
        <w:rPr>
          <w:noProof/>
        </w:rPr>
        <w:lastRenderedPageBreak/>
        <w:drawing>
          <wp:inline distT="0" distB="0" distL="0" distR="0" wp14:anchorId="780F74C3" wp14:editId="03FF510F">
            <wp:extent cx="3762375" cy="15621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F0FC6" w:rsidRDefault="009F0FC6" w:rsidP="009F0FC6">
      <w:r w:rsidRPr="00D05057">
        <w:t>На диаграмм</w:t>
      </w:r>
      <w:r>
        <w:t>ах</w:t>
      </w:r>
      <w:r w:rsidRPr="00D05057">
        <w:t xml:space="preserve"> в 2018 и 2019 годах показатели ниже по сравнению с 2017 годом</w:t>
      </w:r>
      <w:r>
        <w:t xml:space="preserve">, так как </w:t>
      </w:r>
      <w:r w:rsidRPr="00D05057">
        <w:t xml:space="preserve"> в школе был только 1 старший класс</w:t>
      </w:r>
      <w:r>
        <w:t>.</w:t>
      </w:r>
    </w:p>
    <w:p w:rsidR="009F0FC6" w:rsidRPr="00D05057" w:rsidRDefault="009F0FC6" w:rsidP="009F0FC6"/>
    <w:p w:rsidR="001A1E39" w:rsidRDefault="001A1E39" w:rsidP="001A1E39">
      <w:pPr>
        <w:jc w:val="center"/>
      </w:pPr>
    </w:p>
    <w:p w:rsidR="009F0FC6" w:rsidRPr="00B32C33" w:rsidRDefault="009F0FC6" w:rsidP="009F0FC6">
      <w:pPr>
        <w:rPr>
          <w:b/>
          <w:sz w:val="28"/>
          <w:szCs w:val="28"/>
        </w:rPr>
      </w:pPr>
      <w:r w:rsidRPr="00EE1E09">
        <w:rPr>
          <w:b/>
          <w:sz w:val="28"/>
          <w:szCs w:val="28"/>
        </w:rPr>
        <w:t>13. Работа с социумом</w:t>
      </w:r>
      <w:r w:rsidRPr="00B32C33">
        <w:rPr>
          <w:b/>
          <w:sz w:val="28"/>
          <w:szCs w:val="28"/>
        </w:rPr>
        <w:t>, социальными партнерами.</w:t>
      </w:r>
    </w:p>
    <w:p w:rsidR="009F0FC6" w:rsidRPr="00366141" w:rsidRDefault="009F0FC6" w:rsidP="009F0FC6">
      <w:r w:rsidRPr="00366141">
        <w:rPr>
          <w:color w:val="FF0000"/>
        </w:rPr>
        <w:t xml:space="preserve">             </w:t>
      </w:r>
      <w:r w:rsidRPr="00366141">
        <w:t xml:space="preserve">Сеть социального партнерства школы постоянно расширяется. В неё входят: городской молодежный Совет, ОДН и ЗП Дзержинского района, учреждения культуры и дополнительного образования, ветеранские организации. За 2018-2019 учебный год </w:t>
      </w:r>
      <w:r w:rsidRPr="00366141">
        <w:rPr>
          <w:b/>
          <w:bCs/>
        </w:rPr>
        <w:t>организовано</w:t>
      </w:r>
      <w:r w:rsidRPr="00366141">
        <w:t xml:space="preserve"> Экскурсии в музеи города Ярославля и Ярославской области - </w:t>
      </w:r>
      <w:r w:rsidRPr="00366141">
        <w:rPr>
          <w:b/>
        </w:rPr>
        <w:t>36</w:t>
      </w:r>
      <w:r w:rsidRPr="00366141">
        <w:t xml:space="preserve"> экскурсий (27 в прошлом учебном году) в музеи города Ярославля,  в ТЮЗ, театр им. ФГ Волкова,  историко-архитектурный музей-заповедник, музей истории города Ярославля; проведен традиционный  «День здоровья» в парке «Забава». Большой интерес учащихся вызвала экскурсия в</w:t>
      </w:r>
      <w:r w:rsidRPr="00366141">
        <w:rPr>
          <w:lang w:eastAsia="ar-SA"/>
        </w:rPr>
        <w:t xml:space="preserve"> г. Москву с посещением музеев и памятных мест.</w:t>
      </w:r>
    </w:p>
    <w:p w:rsidR="009F0FC6" w:rsidRPr="00366141" w:rsidRDefault="009F0FC6" w:rsidP="009F0FC6">
      <w:pPr>
        <w:jc w:val="both"/>
      </w:pPr>
      <w:r w:rsidRPr="00366141">
        <w:rPr>
          <w:color w:val="FF0000"/>
        </w:rPr>
        <w:t xml:space="preserve">  </w:t>
      </w:r>
      <w:r w:rsidRPr="00366141">
        <w:t xml:space="preserve">         Система информирования и коммуникации школы с партнерами: родителями, обучающимися и местным сообществом - включает в себя регулярные выступления директора школы на родительских собраниях, публичный отчет директора, школьный сайт, публикации СМИ. Пятый год проводились школьные линейки по итогам каждой четверти. На них подводили итоги учебных, спортивных, творческих дел, определяли главные дела следующей четверти, награждали большое количество победителей. Таким </w:t>
      </w:r>
      <w:proofErr w:type="gramStart"/>
      <w:r w:rsidRPr="00366141">
        <w:t>образом</w:t>
      </w:r>
      <w:proofErr w:type="gramEnd"/>
      <w:r w:rsidRPr="00366141">
        <w:t xml:space="preserve"> дети и заинтересованные родители получали информацию о школьной жизни. </w:t>
      </w:r>
    </w:p>
    <w:p w:rsidR="009F0FC6" w:rsidRPr="00366141" w:rsidRDefault="009F0FC6" w:rsidP="009F0FC6">
      <w:pPr>
        <w:rPr>
          <w:b/>
          <w:bCs/>
        </w:rPr>
      </w:pPr>
      <w:r w:rsidRPr="00366141">
        <w:rPr>
          <w:noProof/>
        </w:rPr>
        <mc:AlternateContent>
          <mc:Choice Requires="wps">
            <w:drawing>
              <wp:anchor distT="36576" distB="36576" distL="36576" distR="36576" simplePos="0" relativeHeight="251671552" behindDoc="0" locked="1" layoutInCell="1" allowOverlap="1" wp14:anchorId="289FE509" wp14:editId="19226037">
                <wp:simplePos x="0" y="0"/>
                <wp:positionH relativeFrom="column">
                  <wp:posOffset>1043940</wp:posOffset>
                </wp:positionH>
                <wp:positionV relativeFrom="paragraph">
                  <wp:posOffset>7164070</wp:posOffset>
                </wp:positionV>
                <wp:extent cx="914400" cy="914400"/>
                <wp:effectExtent l="5715" t="10795" r="13335" b="825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B724A" w:rsidRDefault="00BB724A" w:rsidP="009F0FC6">
                            <w:pPr>
                              <w:widowControl w:val="0"/>
                              <w:rPr>
                                <w:b/>
                                <w:bCs/>
                              </w:rPr>
                            </w:pPr>
                            <w:r>
                              <w:rPr>
                                <w:b/>
                                <w:bCs/>
                              </w:rPr>
                              <w:t>ОДН и ЗП Дзержинского района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30" style="position:absolute;margin-left:82.2pt;margin-top:564.1pt;width:1in;height:1in;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T8Gg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" filled="f" insetpen="t">
                <v:shadow color="#ccc"/>
                <v:textbox inset="2.88pt,2.88pt,2.88pt,2.88pt">
                  <w:txbxContent>
                    <w:p w:rsidR="00BB724A" w:rsidRDefault="00BB724A" w:rsidP="009F0FC6">
                      <w:pPr>
                        <w:widowControl w:val="0"/>
                        <w:rPr>
                          <w:b/>
                          <w:bCs/>
                        </w:rPr>
                      </w:pPr>
                      <w:r>
                        <w:rPr>
                          <w:b/>
                          <w:bCs/>
                        </w:rPr>
                        <w:t>ОДН и ЗП Дзержинского района</w:t>
                      </w:r>
                    </w:p>
                  </w:txbxContent>
                </v:textbox>
                <w10:anchorlock/>
              </v:rect>
            </w:pict>
          </mc:Fallback>
        </mc:AlternateContent>
      </w:r>
      <w:r w:rsidRPr="00366141">
        <w:rPr>
          <w:noProof/>
        </w:rPr>
        <mc:AlternateContent>
          <mc:Choice Requires="wps">
            <w:drawing>
              <wp:anchor distT="36576" distB="36576" distL="36576" distR="36576" simplePos="0" relativeHeight="251672576" behindDoc="0" locked="1" layoutInCell="1" allowOverlap="1" wp14:anchorId="56D1DE91" wp14:editId="4C54508B">
                <wp:simplePos x="0" y="0"/>
                <wp:positionH relativeFrom="column">
                  <wp:posOffset>5471795</wp:posOffset>
                </wp:positionH>
                <wp:positionV relativeFrom="paragraph">
                  <wp:posOffset>7164070</wp:posOffset>
                </wp:positionV>
                <wp:extent cx="914400" cy="914400"/>
                <wp:effectExtent l="13970" t="10795" r="5080" b="825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B724A" w:rsidRDefault="00BB724A" w:rsidP="009F0FC6">
                            <w:pPr>
                              <w:widowControl w:val="0"/>
                              <w:rPr>
                                <w:b/>
                                <w:bCs/>
                              </w:rPr>
                            </w:pPr>
                            <w:r>
                              <w:rPr>
                                <w:b/>
                                <w:bCs/>
                              </w:rPr>
                              <w:t>МОУ СОШ района и города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1" style="position:absolute;margin-left:430.85pt;margin-top:564.1pt;width:1in;height:1in;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suGg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" filled="f" insetpen="t">
                <v:shadow color="#ccc"/>
                <v:textbox inset="2.88pt,2.88pt,2.88pt,2.88pt">
                  <w:txbxContent>
                    <w:p w:rsidR="00BB724A" w:rsidRDefault="00BB724A" w:rsidP="009F0FC6">
                      <w:pPr>
                        <w:widowControl w:val="0"/>
                        <w:rPr>
                          <w:b/>
                          <w:bCs/>
                        </w:rPr>
                      </w:pPr>
                      <w:r>
                        <w:rPr>
                          <w:b/>
                          <w:bCs/>
                        </w:rPr>
                        <w:t>МОУ СОШ района и города</w:t>
                      </w:r>
                    </w:p>
                  </w:txbxContent>
                </v:textbox>
                <w10:anchorlock/>
              </v:rect>
            </w:pict>
          </mc:Fallback>
        </mc:AlternateContent>
      </w:r>
      <w:r w:rsidRPr="00366141">
        <w:rPr>
          <w:noProof/>
        </w:rPr>
        <mc:AlternateContent>
          <mc:Choice Requires="wps">
            <w:drawing>
              <wp:anchor distT="36576" distB="36576" distL="36576" distR="36576" simplePos="0" relativeHeight="251673600" behindDoc="0" locked="1" layoutInCell="1" allowOverlap="1" wp14:anchorId="59A2C59A" wp14:editId="54838E5E">
                <wp:simplePos x="0" y="0"/>
                <wp:positionH relativeFrom="column">
                  <wp:posOffset>2303780</wp:posOffset>
                </wp:positionH>
                <wp:positionV relativeFrom="paragraph">
                  <wp:posOffset>8604250</wp:posOffset>
                </wp:positionV>
                <wp:extent cx="914400" cy="914400"/>
                <wp:effectExtent l="8255" t="12700" r="10795" b="63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B724A" w:rsidRDefault="00BB724A" w:rsidP="009F0FC6">
                            <w:pPr>
                              <w:widowControl w:val="0"/>
                              <w:rPr>
                                <w:b/>
                                <w:bCs/>
                              </w:rPr>
                            </w:pPr>
                            <w:r>
                              <w:rPr>
                                <w:b/>
                                <w:bCs/>
                              </w:rPr>
                              <w:t>Медицинские учреждения района и города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2" style="position:absolute;margin-left:181.4pt;margin-top:677.5pt;width:1in;height:1in;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8YGw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" filled="f" insetpen="t">
                <v:shadow color="#ccc"/>
                <v:textbox inset="2.88pt,2.88pt,2.88pt,2.88pt">
                  <w:txbxContent>
                    <w:p w:rsidR="00BB724A" w:rsidRDefault="00BB724A" w:rsidP="009F0FC6">
                      <w:pPr>
                        <w:widowControl w:val="0"/>
                        <w:rPr>
                          <w:b/>
                          <w:bCs/>
                        </w:rPr>
                      </w:pPr>
                      <w:r>
                        <w:rPr>
                          <w:b/>
                          <w:bCs/>
                        </w:rPr>
                        <w:t>Медицинские учреждения района и города</w:t>
                      </w:r>
                    </w:p>
                  </w:txbxContent>
                </v:textbox>
                <w10:anchorlock/>
              </v:rect>
            </w:pict>
          </mc:Fallback>
        </mc:AlternateContent>
      </w:r>
      <w:r w:rsidRPr="00366141">
        <w:rPr>
          <w:noProof/>
        </w:rPr>
        <mc:AlternateContent>
          <mc:Choice Requires="wps">
            <w:drawing>
              <wp:anchor distT="36576" distB="36576" distL="36576" distR="36576" simplePos="0" relativeHeight="251674624" behindDoc="0" locked="1" layoutInCell="1" allowOverlap="1" wp14:anchorId="55F99BCA" wp14:editId="63DA86F2">
                <wp:simplePos x="0" y="0"/>
                <wp:positionH relativeFrom="column">
                  <wp:posOffset>3996055</wp:posOffset>
                </wp:positionH>
                <wp:positionV relativeFrom="paragraph">
                  <wp:posOffset>8568055</wp:posOffset>
                </wp:positionV>
                <wp:extent cx="914400" cy="914400"/>
                <wp:effectExtent l="5080" t="5080" r="13970" b="1397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B724A" w:rsidRDefault="00BB724A" w:rsidP="009F0FC6">
                            <w:pPr>
                              <w:widowControl w:val="0"/>
                              <w:rPr>
                                <w:b/>
                                <w:bCs/>
                              </w:rPr>
                            </w:pPr>
                          </w:p>
                          <w:p w:rsidR="00BB724A" w:rsidRDefault="00BB724A" w:rsidP="009F0FC6">
                            <w:pPr>
                              <w:widowControl w:val="0"/>
                              <w:rPr>
                                <w:b/>
                                <w:bCs/>
                              </w:rPr>
                            </w:pPr>
                          </w:p>
                          <w:p w:rsidR="00BB724A" w:rsidRDefault="00BB724A" w:rsidP="009F0FC6">
                            <w:pPr>
                              <w:widowControl w:val="0"/>
                              <w:jc w:val="center"/>
                              <w:rPr>
                                <w:b/>
                                <w:bCs/>
                              </w:rPr>
                            </w:pPr>
                            <w:r>
                              <w:rPr>
                                <w:b/>
                                <w:bCs/>
                              </w:rPr>
                              <w:t>СМИ</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3" style="position:absolute;margin-left:314.65pt;margin-top:674.65pt;width:1in;height:1in;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04Gg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" filled="f" insetpen="t">
                <v:shadow color="#ccc"/>
                <v:textbox inset="2.88pt,2.88pt,2.88pt,2.88pt">
                  <w:txbxContent>
                    <w:p w:rsidR="00BB724A" w:rsidRDefault="00BB724A" w:rsidP="009F0FC6">
                      <w:pPr>
                        <w:widowControl w:val="0"/>
                        <w:rPr>
                          <w:b/>
                          <w:bCs/>
                        </w:rPr>
                      </w:pPr>
                    </w:p>
                    <w:p w:rsidR="00BB724A" w:rsidRDefault="00BB724A" w:rsidP="009F0FC6">
                      <w:pPr>
                        <w:widowControl w:val="0"/>
                        <w:rPr>
                          <w:b/>
                          <w:bCs/>
                        </w:rPr>
                      </w:pPr>
                    </w:p>
                    <w:p w:rsidR="00BB724A" w:rsidRDefault="00BB724A" w:rsidP="009F0FC6">
                      <w:pPr>
                        <w:widowControl w:val="0"/>
                        <w:jc w:val="center"/>
                        <w:rPr>
                          <w:b/>
                          <w:bCs/>
                        </w:rPr>
                      </w:pPr>
                      <w:r>
                        <w:rPr>
                          <w:b/>
                          <w:bCs/>
                        </w:rPr>
                        <w:t>СМИ</w:t>
                      </w:r>
                    </w:p>
                  </w:txbxContent>
                </v:textbox>
                <w10:anchorlock/>
              </v:rect>
            </w:pict>
          </mc:Fallback>
        </mc:AlternateContent>
      </w:r>
      <w:r w:rsidRPr="00366141">
        <w:rPr>
          <w:noProof/>
        </w:rPr>
        <mc:AlternateContent>
          <mc:Choice Requires="wps">
            <w:drawing>
              <wp:anchor distT="36576" distB="36576" distL="36576" distR="36576" simplePos="0" relativeHeight="251675648" behindDoc="0" locked="1" layoutInCell="1" allowOverlap="1" wp14:anchorId="5177E7B3" wp14:editId="0000AC8D">
                <wp:simplePos x="0" y="0"/>
                <wp:positionH relativeFrom="column">
                  <wp:posOffset>5436235</wp:posOffset>
                </wp:positionH>
                <wp:positionV relativeFrom="paragraph">
                  <wp:posOffset>8568055</wp:posOffset>
                </wp:positionV>
                <wp:extent cx="914400" cy="914400"/>
                <wp:effectExtent l="6985" t="5080" r="12065" b="1397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B724A" w:rsidRDefault="00BB724A" w:rsidP="009F0FC6">
                            <w:pPr>
                              <w:widowControl w:val="0"/>
                              <w:rPr>
                                <w:b/>
                                <w:bCs/>
                              </w:rPr>
                            </w:pPr>
                            <w:r>
                              <w:rPr>
                                <w:b/>
                                <w:bCs/>
                              </w:rPr>
                              <w:t>Музеи и учреждения культуры города и области</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4" style="position:absolute;margin-left:428.05pt;margin-top:674.65pt;width:1in;height:1in;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JXGg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" filled="f" insetpen="t">
                <v:shadow color="#ccc"/>
                <v:textbox inset="2.88pt,2.88pt,2.88pt,2.88pt">
                  <w:txbxContent>
                    <w:p w:rsidR="00BB724A" w:rsidRDefault="00BB724A" w:rsidP="009F0FC6">
                      <w:pPr>
                        <w:widowControl w:val="0"/>
                        <w:rPr>
                          <w:b/>
                          <w:bCs/>
                        </w:rPr>
                      </w:pPr>
                      <w:r>
                        <w:rPr>
                          <w:b/>
                          <w:bCs/>
                        </w:rPr>
                        <w:t>Музеи и учреждения культуры города и области</w:t>
                      </w:r>
                    </w:p>
                  </w:txbxContent>
                </v:textbox>
                <w10:anchorlock/>
              </v:rect>
            </w:pict>
          </mc:Fallback>
        </mc:AlternateContent>
      </w:r>
      <w:r w:rsidRPr="00366141">
        <w:rPr>
          <w:noProof/>
        </w:rPr>
        <mc:AlternateContent>
          <mc:Choice Requires="wps">
            <w:drawing>
              <wp:anchor distT="36576" distB="36576" distL="36576" distR="36576" simplePos="0" relativeHeight="251676672" behindDoc="0" locked="1" layoutInCell="1" allowOverlap="1" wp14:anchorId="34E84DA1" wp14:editId="4EF6DA01">
                <wp:simplePos x="0" y="0"/>
                <wp:positionH relativeFrom="column">
                  <wp:posOffset>1043940</wp:posOffset>
                </wp:positionH>
                <wp:positionV relativeFrom="paragraph">
                  <wp:posOffset>8604250</wp:posOffset>
                </wp:positionV>
                <wp:extent cx="914400" cy="914400"/>
                <wp:effectExtent l="5715" t="12700" r="13335" b="63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B724A" w:rsidRDefault="00BB724A" w:rsidP="009F0FC6">
                            <w:pPr>
                              <w:widowControl w:val="0"/>
                              <w:rPr>
                                <w:b/>
                                <w:bCs/>
                              </w:rPr>
                            </w:pPr>
                            <w:r>
                              <w:rPr>
                                <w:b/>
                                <w:bCs/>
                              </w:rPr>
                              <w:t>Экологические центры</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5" style="position:absolute;margin-left:82.2pt;margin-top:677.5pt;width:1in;height:1in;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B3Gg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" filled="f" insetpen="t">
                <v:shadow color="#ccc"/>
                <v:textbox inset="2.88pt,2.88pt,2.88pt,2.88pt">
                  <w:txbxContent>
                    <w:p w:rsidR="00BB724A" w:rsidRDefault="00BB724A" w:rsidP="009F0FC6">
                      <w:pPr>
                        <w:widowControl w:val="0"/>
                        <w:rPr>
                          <w:b/>
                          <w:bCs/>
                        </w:rPr>
                      </w:pPr>
                      <w:r>
                        <w:rPr>
                          <w:b/>
                          <w:bCs/>
                        </w:rPr>
                        <w:t>Экологические центры</w:t>
                      </w:r>
                    </w:p>
                  </w:txbxContent>
                </v:textbox>
                <w10:anchorlock/>
              </v:rect>
            </w:pict>
          </mc:Fallback>
        </mc:AlternateContent>
      </w:r>
      <w:r w:rsidRPr="00366141">
        <w:rPr>
          <w:b/>
          <w:bCs/>
        </w:rPr>
        <w:t>Результаты:</w:t>
      </w:r>
    </w:p>
    <w:p w:rsidR="009F0FC6" w:rsidRPr="00366141" w:rsidRDefault="009F0FC6" w:rsidP="009F0FC6">
      <w:pPr>
        <w:numPr>
          <w:ilvl w:val="0"/>
          <w:numId w:val="14"/>
        </w:numPr>
      </w:pPr>
      <w:r w:rsidRPr="00366141">
        <w:t>способность детей к бесконфликтному взаимодействию друг с другом; взаимопомощи;</w:t>
      </w:r>
    </w:p>
    <w:p w:rsidR="009F0FC6" w:rsidRPr="00366141" w:rsidRDefault="009F0FC6" w:rsidP="009F0FC6">
      <w:pPr>
        <w:numPr>
          <w:ilvl w:val="0"/>
          <w:numId w:val="14"/>
        </w:numPr>
      </w:pPr>
      <w:r w:rsidRPr="00366141">
        <w:t>эффективное общение со сверстниками и взрослыми в школе и семье;</w:t>
      </w:r>
    </w:p>
    <w:p w:rsidR="009F0FC6" w:rsidRPr="00366141" w:rsidRDefault="009F0FC6" w:rsidP="009F0FC6">
      <w:pPr>
        <w:numPr>
          <w:ilvl w:val="0"/>
          <w:numId w:val="14"/>
        </w:numPr>
      </w:pPr>
      <w:r w:rsidRPr="00366141">
        <w:t>отсутствие конфликтных ситуаций на национальной почве;</w:t>
      </w:r>
    </w:p>
    <w:p w:rsidR="009F0FC6" w:rsidRPr="00366141" w:rsidRDefault="009F0FC6" w:rsidP="009F0FC6">
      <w:pPr>
        <w:numPr>
          <w:ilvl w:val="0"/>
          <w:numId w:val="14"/>
        </w:numPr>
      </w:pPr>
      <w:r w:rsidRPr="00366141">
        <w:t>стремление детей и родителей участвовать в жизни школы.</w:t>
      </w:r>
    </w:p>
    <w:p w:rsidR="009F0FC6" w:rsidRDefault="009F0FC6" w:rsidP="009F0FC6">
      <w:pPr>
        <w:rPr>
          <w:b/>
          <w:sz w:val="28"/>
          <w:szCs w:val="28"/>
        </w:rPr>
      </w:pPr>
    </w:p>
    <w:p w:rsidR="009F0FC6" w:rsidRDefault="009F0FC6" w:rsidP="009F0FC6">
      <w:pPr>
        <w:rPr>
          <w:b/>
          <w:sz w:val="28"/>
          <w:szCs w:val="28"/>
        </w:rPr>
      </w:pPr>
    </w:p>
    <w:p w:rsidR="001A1E39" w:rsidRDefault="00786D7E" w:rsidP="001A1E39">
      <w:pPr>
        <w:rPr>
          <w:b/>
          <w:sz w:val="28"/>
          <w:szCs w:val="28"/>
        </w:rPr>
      </w:pPr>
      <w:r>
        <w:t xml:space="preserve">  </w:t>
      </w:r>
      <w:r w:rsidR="001A1E39">
        <w:rPr>
          <w:b/>
          <w:sz w:val="28"/>
          <w:szCs w:val="28"/>
        </w:rPr>
        <w:t xml:space="preserve">14. Перспективы </w:t>
      </w:r>
      <w:r w:rsidR="00A70FB9">
        <w:rPr>
          <w:b/>
          <w:sz w:val="28"/>
          <w:szCs w:val="28"/>
        </w:rPr>
        <w:t>развития школы на 2019-2020</w:t>
      </w:r>
      <w:r w:rsidR="001A1E39">
        <w:rPr>
          <w:b/>
          <w:sz w:val="28"/>
          <w:szCs w:val="28"/>
        </w:rPr>
        <w:t>уч. год</w:t>
      </w:r>
    </w:p>
    <w:p w:rsidR="001639C4" w:rsidRDefault="00713C7D">
      <w:r>
        <w:t>Основные направления деятельности школы:</w:t>
      </w:r>
    </w:p>
    <w:p w:rsidR="00A20DD8" w:rsidRPr="00A20DD8" w:rsidRDefault="00A20DD8" w:rsidP="00A20DD8">
      <w:r>
        <w:t>1. В рамках национального проекта «Образование» (</w:t>
      </w:r>
      <w:r w:rsidRPr="00A20DD8">
        <w:rPr>
          <w:b/>
          <w:bCs/>
        </w:rPr>
        <w:t>Указ Президента РФ от 07 мая 2018 г. № 204 «О национальных целях и стратегических задачах развития Российской Федерации на период до 2024 года»</w:t>
      </w:r>
      <w:r>
        <w:rPr>
          <w:b/>
          <w:bCs/>
        </w:rPr>
        <w:t>)</w:t>
      </w:r>
    </w:p>
    <w:p w:rsidR="00A20DD8" w:rsidRDefault="00A20DD8">
      <w:r>
        <w:t>внедрение и реализация проектов:</w:t>
      </w:r>
    </w:p>
    <w:p w:rsidR="00A20DD8" w:rsidRDefault="00A20DD8" w:rsidP="00A20DD8">
      <w:pPr>
        <w:pStyle w:val="ab"/>
        <w:numPr>
          <w:ilvl w:val="0"/>
          <w:numId w:val="25"/>
        </w:numPr>
      </w:pPr>
      <w:r>
        <w:lastRenderedPageBreak/>
        <w:t>«Цифровая образовательная среда»</w:t>
      </w:r>
    </w:p>
    <w:p w:rsidR="00A20DD8" w:rsidRDefault="00A20DD8" w:rsidP="00A20DD8">
      <w:pPr>
        <w:pStyle w:val="ab"/>
        <w:numPr>
          <w:ilvl w:val="0"/>
          <w:numId w:val="25"/>
        </w:numPr>
      </w:pPr>
      <w:r>
        <w:t>«Успех каждого ребенка»</w:t>
      </w:r>
    </w:p>
    <w:p w:rsidR="00A20DD8" w:rsidRDefault="00A20DD8" w:rsidP="00A20DD8">
      <w:pPr>
        <w:pStyle w:val="ab"/>
        <w:numPr>
          <w:ilvl w:val="0"/>
          <w:numId w:val="25"/>
        </w:numPr>
      </w:pPr>
      <w:r>
        <w:t>«Поддержка семей, имеющих детей»</w:t>
      </w:r>
    </w:p>
    <w:p w:rsidR="00A20DD8" w:rsidRDefault="00A20DD8" w:rsidP="00A20DD8">
      <w:pPr>
        <w:pStyle w:val="ab"/>
        <w:numPr>
          <w:ilvl w:val="0"/>
          <w:numId w:val="25"/>
        </w:numPr>
      </w:pPr>
      <w:r>
        <w:t>«Учитель будущего»</w:t>
      </w:r>
    </w:p>
    <w:p w:rsidR="00A20DD8" w:rsidRDefault="00A20DD8" w:rsidP="00A20DD8">
      <w:pPr>
        <w:pStyle w:val="ab"/>
        <w:ind w:left="0"/>
      </w:pPr>
      <w:r>
        <w:t>2. В рамках реализации школьных проектов;</w:t>
      </w:r>
    </w:p>
    <w:p w:rsidR="00713C7D" w:rsidRDefault="00713C7D" w:rsidP="00713C7D">
      <w:pPr>
        <w:pStyle w:val="ab"/>
        <w:numPr>
          <w:ilvl w:val="0"/>
          <w:numId w:val="22"/>
        </w:numPr>
      </w:pPr>
      <w:r>
        <w:t>Поддержка детей с разными возможностями и способностями</w:t>
      </w:r>
    </w:p>
    <w:p w:rsidR="00713C7D" w:rsidRDefault="00713C7D" w:rsidP="00713C7D">
      <w:pPr>
        <w:pStyle w:val="ab"/>
        <w:numPr>
          <w:ilvl w:val="0"/>
          <w:numId w:val="22"/>
        </w:numPr>
      </w:pPr>
      <w:r>
        <w:t>Повышение профессиональной компетентности педагогов школы</w:t>
      </w:r>
    </w:p>
    <w:p w:rsidR="00713C7D" w:rsidRDefault="00713C7D" w:rsidP="00713C7D">
      <w:pPr>
        <w:pStyle w:val="ab"/>
        <w:numPr>
          <w:ilvl w:val="0"/>
          <w:numId w:val="22"/>
        </w:numPr>
      </w:pPr>
      <w:r>
        <w:t>Формирование Эффективной коммуникации участ</w:t>
      </w:r>
      <w:r w:rsidR="00E3755D">
        <w:t>ников образовательных отношений</w:t>
      </w:r>
    </w:p>
    <w:p w:rsidR="00E3755D" w:rsidRDefault="00E3755D" w:rsidP="00E3755D">
      <w:pPr>
        <w:pStyle w:val="ab"/>
        <w:ind w:left="720"/>
      </w:pPr>
    </w:p>
    <w:sectPr w:rsidR="00E3755D" w:rsidSect="00BB724A">
      <w:pgSz w:w="16838" w:h="11906" w:orient="landscape"/>
      <w:pgMar w:top="851" w:right="1134"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3C8A"/>
    <w:multiLevelType w:val="hybridMultilevel"/>
    <w:tmpl w:val="9210E0C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428011F"/>
    <w:multiLevelType w:val="hybridMultilevel"/>
    <w:tmpl w:val="642EA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275C46"/>
    <w:multiLevelType w:val="hybridMultilevel"/>
    <w:tmpl w:val="54E07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900F8C"/>
    <w:multiLevelType w:val="hybridMultilevel"/>
    <w:tmpl w:val="41549AC4"/>
    <w:lvl w:ilvl="0" w:tplc="04190005">
      <w:start w:val="1"/>
      <w:numFmt w:val="bullet"/>
      <w:lvlText w:val=""/>
      <w:lvlJc w:val="left"/>
      <w:pPr>
        <w:tabs>
          <w:tab w:val="num" w:pos="780"/>
        </w:tabs>
        <w:ind w:left="780" w:hanging="360"/>
      </w:pPr>
      <w:rPr>
        <w:rFonts w:ascii="Wingdings" w:hAnsi="Wingdings"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4">
    <w:nsid w:val="1C912A6D"/>
    <w:multiLevelType w:val="hybridMultilevel"/>
    <w:tmpl w:val="ABDCC07E"/>
    <w:lvl w:ilvl="0" w:tplc="04190005">
      <w:start w:val="1"/>
      <w:numFmt w:val="bullet"/>
      <w:lvlText w:val=""/>
      <w:lvlJc w:val="left"/>
      <w:pPr>
        <w:tabs>
          <w:tab w:val="num" w:pos="720"/>
        </w:tabs>
        <w:ind w:left="720" w:hanging="360"/>
      </w:pPr>
      <w:rPr>
        <w:rFonts w:ascii="Wingdings" w:hAnsi="Wingdings" w:hint="default"/>
      </w:rPr>
    </w:lvl>
    <w:lvl w:ilvl="1" w:tplc="3F56277C" w:tentative="1">
      <w:start w:val="1"/>
      <w:numFmt w:val="bullet"/>
      <w:lvlText w:val=""/>
      <w:lvlJc w:val="left"/>
      <w:pPr>
        <w:tabs>
          <w:tab w:val="num" w:pos="1440"/>
        </w:tabs>
        <w:ind w:left="1440" w:hanging="360"/>
      </w:pPr>
      <w:rPr>
        <w:rFonts w:ascii="Wingdings" w:hAnsi="Wingdings" w:hint="default"/>
      </w:rPr>
    </w:lvl>
    <w:lvl w:ilvl="2" w:tplc="4E08E0BC" w:tentative="1">
      <w:start w:val="1"/>
      <w:numFmt w:val="bullet"/>
      <w:lvlText w:val=""/>
      <w:lvlJc w:val="left"/>
      <w:pPr>
        <w:tabs>
          <w:tab w:val="num" w:pos="2160"/>
        </w:tabs>
        <w:ind w:left="2160" w:hanging="360"/>
      </w:pPr>
      <w:rPr>
        <w:rFonts w:ascii="Wingdings" w:hAnsi="Wingdings" w:hint="default"/>
      </w:rPr>
    </w:lvl>
    <w:lvl w:ilvl="3" w:tplc="3612A47A" w:tentative="1">
      <w:start w:val="1"/>
      <w:numFmt w:val="bullet"/>
      <w:lvlText w:val=""/>
      <w:lvlJc w:val="left"/>
      <w:pPr>
        <w:tabs>
          <w:tab w:val="num" w:pos="2880"/>
        </w:tabs>
        <w:ind w:left="2880" w:hanging="360"/>
      </w:pPr>
      <w:rPr>
        <w:rFonts w:ascii="Wingdings" w:hAnsi="Wingdings" w:hint="default"/>
      </w:rPr>
    </w:lvl>
    <w:lvl w:ilvl="4" w:tplc="5D9A40BA" w:tentative="1">
      <w:start w:val="1"/>
      <w:numFmt w:val="bullet"/>
      <w:lvlText w:val=""/>
      <w:lvlJc w:val="left"/>
      <w:pPr>
        <w:tabs>
          <w:tab w:val="num" w:pos="3600"/>
        </w:tabs>
        <w:ind w:left="3600" w:hanging="360"/>
      </w:pPr>
      <w:rPr>
        <w:rFonts w:ascii="Wingdings" w:hAnsi="Wingdings" w:hint="default"/>
      </w:rPr>
    </w:lvl>
    <w:lvl w:ilvl="5" w:tplc="B24827AE" w:tentative="1">
      <w:start w:val="1"/>
      <w:numFmt w:val="bullet"/>
      <w:lvlText w:val=""/>
      <w:lvlJc w:val="left"/>
      <w:pPr>
        <w:tabs>
          <w:tab w:val="num" w:pos="4320"/>
        </w:tabs>
        <w:ind w:left="4320" w:hanging="360"/>
      </w:pPr>
      <w:rPr>
        <w:rFonts w:ascii="Wingdings" w:hAnsi="Wingdings" w:hint="default"/>
      </w:rPr>
    </w:lvl>
    <w:lvl w:ilvl="6" w:tplc="9834A66E" w:tentative="1">
      <w:start w:val="1"/>
      <w:numFmt w:val="bullet"/>
      <w:lvlText w:val=""/>
      <w:lvlJc w:val="left"/>
      <w:pPr>
        <w:tabs>
          <w:tab w:val="num" w:pos="5040"/>
        </w:tabs>
        <w:ind w:left="5040" w:hanging="360"/>
      </w:pPr>
      <w:rPr>
        <w:rFonts w:ascii="Wingdings" w:hAnsi="Wingdings" w:hint="default"/>
      </w:rPr>
    </w:lvl>
    <w:lvl w:ilvl="7" w:tplc="640EF92E" w:tentative="1">
      <w:start w:val="1"/>
      <w:numFmt w:val="bullet"/>
      <w:lvlText w:val=""/>
      <w:lvlJc w:val="left"/>
      <w:pPr>
        <w:tabs>
          <w:tab w:val="num" w:pos="5760"/>
        </w:tabs>
        <w:ind w:left="5760" w:hanging="360"/>
      </w:pPr>
      <w:rPr>
        <w:rFonts w:ascii="Wingdings" w:hAnsi="Wingdings" w:hint="default"/>
      </w:rPr>
    </w:lvl>
    <w:lvl w:ilvl="8" w:tplc="1914837A" w:tentative="1">
      <w:start w:val="1"/>
      <w:numFmt w:val="bullet"/>
      <w:lvlText w:val=""/>
      <w:lvlJc w:val="left"/>
      <w:pPr>
        <w:tabs>
          <w:tab w:val="num" w:pos="6480"/>
        </w:tabs>
        <w:ind w:left="6480" w:hanging="360"/>
      </w:pPr>
      <w:rPr>
        <w:rFonts w:ascii="Wingdings" w:hAnsi="Wingdings" w:hint="default"/>
      </w:rPr>
    </w:lvl>
  </w:abstractNum>
  <w:abstractNum w:abstractNumId="5">
    <w:nsid w:val="1DAA3250"/>
    <w:multiLevelType w:val="hybridMultilevel"/>
    <w:tmpl w:val="E184FF50"/>
    <w:lvl w:ilvl="0" w:tplc="C61CBC4A">
      <w:start w:val="1"/>
      <w:numFmt w:val="bullet"/>
      <w:lvlText w:val=""/>
      <w:lvlJc w:val="left"/>
      <w:pPr>
        <w:tabs>
          <w:tab w:val="num" w:pos="357"/>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F0B11F9"/>
    <w:multiLevelType w:val="hybridMultilevel"/>
    <w:tmpl w:val="73E496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2F3753E"/>
    <w:multiLevelType w:val="hybridMultilevel"/>
    <w:tmpl w:val="356251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433006E"/>
    <w:multiLevelType w:val="hybridMultilevel"/>
    <w:tmpl w:val="067070D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5C23A38"/>
    <w:multiLevelType w:val="hybridMultilevel"/>
    <w:tmpl w:val="72580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D3414A"/>
    <w:multiLevelType w:val="hybridMultilevel"/>
    <w:tmpl w:val="F618996A"/>
    <w:lvl w:ilvl="0" w:tplc="04190001">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Times New Roman"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Times New Roman"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Times New Roman" w:hint="default"/>
      </w:rPr>
    </w:lvl>
    <w:lvl w:ilvl="8" w:tplc="04190005">
      <w:start w:val="1"/>
      <w:numFmt w:val="bullet"/>
      <w:lvlText w:val=""/>
      <w:lvlJc w:val="left"/>
      <w:pPr>
        <w:ind w:left="6536" w:hanging="360"/>
      </w:pPr>
      <w:rPr>
        <w:rFonts w:ascii="Wingdings" w:hAnsi="Wingdings" w:hint="default"/>
      </w:rPr>
    </w:lvl>
  </w:abstractNum>
  <w:abstractNum w:abstractNumId="11">
    <w:nsid w:val="2E163D9C"/>
    <w:multiLevelType w:val="hybridMultilevel"/>
    <w:tmpl w:val="BEBAA1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F5F0CF2"/>
    <w:multiLevelType w:val="multilevel"/>
    <w:tmpl w:val="C414D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2FF04F43"/>
    <w:multiLevelType w:val="hybridMultilevel"/>
    <w:tmpl w:val="74A43FF2"/>
    <w:lvl w:ilvl="0" w:tplc="04190001">
      <w:start w:val="1"/>
      <w:numFmt w:val="bullet"/>
      <w:lvlText w:val=""/>
      <w:lvlJc w:val="left"/>
      <w:pPr>
        <w:tabs>
          <w:tab w:val="num" w:pos="720"/>
        </w:tabs>
        <w:ind w:left="720" w:hanging="360"/>
      </w:pPr>
      <w:rPr>
        <w:rFonts w:ascii="Symbol" w:hAnsi="Symbol" w:hint="default"/>
      </w:rPr>
    </w:lvl>
    <w:lvl w:ilvl="1" w:tplc="C61CBC4A">
      <w:start w:val="1"/>
      <w:numFmt w:val="bullet"/>
      <w:lvlText w:val=""/>
      <w:lvlJc w:val="left"/>
      <w:pPr>
        <w:tabs>
          <w:tab w:val="num" w:pos="1437"/>
        </w:tabs>
        <w:ind w:left="1080" w:firstLine="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39B7B3D"/>
    <w:multiLevelType w:val="hybridMultilevel"/>
    <w:tmpl w:val="9210E0C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C095BD3"/>
    <w:multiLevelType w:val="hybridMultilevel"/>
    <w:tmpl w:val="FFDAF8EA"/>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6">
    <w:nsid w:val="413717D8"/>
    <w:multiLevelType w:val="hybridMultilevel"/>
    <w:tmpl w:val="FE1E7664"/>
    <w:lvl w:ilvl="0" w:tplc="04190001">
      <w:start w:val="1"/>
      <w:numFmt w:val="bullet"/>
      <w:lvlText w:val=""/>
      <w:lvlJc w:val="left"/>
      <w:pPr>
        <w:tabs>
          <w:tab w:val="num" w:pos="644"/>
        </w:tabs>
        <w:ind w:left="644" w:hanging="360"/>
      </w:pPr>
      <w:rPr>
        <w:rFonts w:ascii="Symbol" w:hAnsi="Symbol" w:hint="default"/>
      </w:rPr>
    </w:lvl>
    <w:lvl w:ilvl="1" w:tplc="3F56277C" w:tentative="1">
      <w:start w:val="1"/>
      <w:numFmt w:val="bullet"/>
      <w:lvlText w:val=""/>
      <w:lvlJc w:val="left"/>
      <w:pPr>
        <w:tabs>
          <w:tab w:val="num" w:pos="1440"/>
        </w:tabs>
        <w:ind w:left="1440" w:hanging="360"/>
      </w:pPr>
      <w:rPr>
        <w:rFonts w:ascii="Wingdings" w:hAnsi="Wingdings" w:hint="default"/>
      </w:rPr>
    </w:lvl>
    <w:lvl w:ilvl="2" w:tplc="4E08E0BC" w:tentative="1">
      <w:start w:val="1"/>
      <w:numFmt w:val="bullet"/>
      <w:lvlText w:val=""/>
      <w:lvlJc w:val="left"/>
      <w:pPr>
        <w:tabs>
          <w:tab w:val="num" w:pos="2160"/>
        </w:tabs>
        <w:ind w:left="2160" w:hanging="360"/>
      </w:pPr>
      <w:rPr>
        <w:rFonts w:ascii="Wingdings" w:hAnsi="Wingdings" w:hint="default"/>
      </w:rPr>
    </w:lvl>
    <w:lvl w:ilvl="3" w:tplc="3612A47A" w:tentative="1">
      <w:start w:val="1"/>
      <w:numFmt w:val="bullet"/>
      <w:lvlText w:val=""/>
      <w:lvlJc w:val="left"/>
      <w:pPr>
        <w:tabs>
          <w:tab w:val="num" w:pos="2880"/>
        </w:tabs>
        <w:ind w:left="2880" w:hanging="360"/>
      </w:pPr>
      <w:rPr>
        <w:rFonts w:ascii="Wingdings" w:hAnsi="Wingdings" w:hint="default"/>
      </w:rPr>
    </w:lvl>
    <w:lvl w:ilvl="4" w:tplc="5D9A40BA" w:tentative="1">
      <w:start w:val="1"/>
      <w:numFmt w:val="bullet"/>
      <w:lvlText w:val=""/>
      <w:lvlJc w:val="left"/>
      <w:pPr>
        <w:tabs>
          <w:tab w:val="num" w:pos="3600"/>
        </w:tabs>
        <w:ind w:left="3600" w:hanging="360"/>
      </w:pPr>
      <w:rPr>
        <w:rFonts w:ascii="Wingdings" w:hAnsi="Wingdings" w:hint="default"/>
      </w:rPr>
    </w:lvl>
    <w:lvl w:ilvl="5" w:tplc="B24827AE" w:tentative="1">
      <w:start w:val="1"/>
      <w:numFmt w:val="bullet"/>
      <w:lvlText w:val=""/>
      <w:lvlJc w:val="left"/>
      <w:pPr>
        <w:tabs>
          <w:tab w:val="num" w:pos="4320"/>
        </w:tabs>
        <w:ind w:left="4320" w:hanging="360"/>
      </w:pPr>
      <w:rPr>
        <w:rFonts w:ascii="Wingdings" w:hAnsi="Wingdings" w:hint="default"/>
      </w:rPr>
    </w:lvl>
    <w:lvl w:ilvl="6" w:tplc="9834A66E" w:tentative="1">
      <w:start w:val="1"/>
      <w:numFmt w:val="bullet"/>
      <w:lvlText w:val=""/>
      <w:lvlJc w:val="left"/>
      <w:pPr>
        <w:tabs>
          <w:tab w:val="num" w:pos="5040"/>
        </w:tabs>
        <w:ind w:left="5040" w:hanging="360"/>
      </w:pPr>
      <w:rPr>
        <w:rFonts w:ascii="Wingdings" w:hAnsi="Wingdings" w:hint="default"/>
      </w:rPr>
    </w:lvl>
    <w:lvl w:ilvl="7" w:tplc="640EF92E" w:tentative="1">
      <w:start w:val="1"/>
      <w:numFmt w:val="bullet"/>
      <w:lvlText w:val=""/>
      <w:lvlJc w:val="left"/>
      <w:pPr>
        <w:tabs>
          <w:tab w:val="num" w:pos="5760"/>
        </w:tabs>
        <w:ind w:left="5760" w:hanging="360"/>
      </w:pPr>
      <w:rPr>
        <w:rFonts w:ascii="Wingdings" w:hAnsi="Wingdings" w:hint="default"/>
      </w:rPr>
    </w:lvl>
    <w:lvl w:ilvl="8" w:tplc="1914837A" w:tentative="1">
      <w:start w:val="1"/>
      <w:numFmt w:val="bullet"/>
      <w:lvlText w:val=""/>
      <w:lvlJc w:val="left"/>
      <w:pPr>
        <w:tabs>
          <w:tab w:val="num" w:pos="6480"/>
        </w:tabs>
        <w:ind w:left="6480" w:hanging="360"/>
      </w:pPr>
      <w:rPr>
        <w:rFonts w:ascii="Wingdings" w:hAnsi="Wingdings" w:hint="default"/>
      </w:rPr>
    </w:lvl>
  </w:abstractNum>
  <w:abstractNum w:abstractNumId="17">
    <w:nsid w:val="46667419"/>
    <w:multiLevelType w:val="hybridMultilevel"/>
    <w:tmpl w:val="DC0C38D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4E474EA1"/>
    <w:multiLevelType w:val="hybridMultilevel"/>
    <w:tmpl w:val="55EE0A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
    <w:nsid w:val="50E06E2B"/>
    <w:multiLevelType w:val="hybridMultilevel"/>
    <w:tmpl w:val="F9F863D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68960DD7"/>
    <w:multiLevelType w:val="hybridMultilevel"/>
    <w:tmpl w:val="58FC14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69484C07"/>
    <w:multiLevelType w:val="hybridMultilevel"/>
    <w:tmpl w:val="9E9409E0"/>
    <w:lvl w:ilvl="0" w:tplc="75082274">
      <w:start w:val="1"/>
      <w:numFmt w:val="bullet"/>
      <w:lvlText w:val=""/>
      <w:lvlJc w:val="left"/>
      <w:pPr>
        <w:tabs>
          <w:tab w:val="num" w:pos="720"/>
        </w:tabs>
        <w:ind w:left="720" w:hanging="360"/>
      </w:pPr>
      <w:rPr>
        <w:rFonts w:ascii="Wingdings" w:hAnsi="Wingdings" w:hint="default"/>
      </w:rPr>
    </w:lvl>
    <w:lvl w:ilvl="1" w:tplc="3F56277C" w:tentative="1">
      <w:start w:val="1"/>
      <w:numFmt w:val="bullet"/>
      <w:lvlText w:val=""/>
      <w:lvlJc w:val="left"/>
      <w:pPr>
        <w:tabs>
          <w:tab w:val="num" w:pos="1440"/>
        </w:tabs>
        <w:ind w:left="1440" w:hanging="360"/>
      </w:pPr>
      <w:rPr>
        <w:rFonts w:ascii="Wingdings" w:hAnsi="Wingdings" w:hint="default"/>
      </w:rPr>
    </w:lvl>
    <w:lvl w:ilvl="2" w:tplc="4E08E0BC" w:tentative="1">
      <w:start w:val="1"/>
      <w:numFmt w:val="bullet"/>
      <w:lvlText w:val=""/>
      <w:lvlJc w:val="left"/>
      <w:pPr>
        <w:tabs>
          <w:tab w:val="num" w:pos="2160"/>
        </w:tabs>
        <w:ind w:left="2160" w:hanging="360"/>
      </w:pPr>
      <w:rPr>
        <w:rFonts w:ascii="Wingdings" w:hAnsi="Wingdings" w:hint="default"/>
      </w:rPr>
    </w:lvl>
    <w:lvl w:ilvl="3" w:tplc="3612A47A" w:tentative="1">
      <w:start w:val="1"/>
      <w:numFmt w:val="bullet"/>
      <w:lvlText w:val=""/>
      <w:lvlJc w:val="left"/>
      <w:pPr>
        <w:tabs>
          <w:tab w:val="num" w:pos="2880"/>
        </w:tabs>
        <w:ind w:left="2880" w:hanging="360"/>
      </w:pPr>
      <w:rPr>
        <w:rFonts w:ascii="Wingdings" w:hAnsi="Wingdings" w:hint="default"/>
      </w:rPr>
    </w:lvl>
    <w:lvl w:ilvl="4" w:tplc="5D9A40BA" w:tentative="1">
      <w:start w:val="1"/>
      <w:numFmt w:val="bullet"/>
      <w:lvlText w:val=""/>
      <w:lvlJc w:val="left"/>
      <w:pPr>
        <w:tabs>
          <w:tab w:val="num" w:pos="3600"/>
        </w:tabs>
        <w:ind w:left="3600" w:hanging="360"/>
      </w:pPr>
      <w:rPr>
        <w:rFonts w:ascii="Wingdings" w:hAnsi="Wingdings" w:hint="default"/>
      </w:rPr>
    </w:lvl>
    <w:lvl w:ilvl="5" w:tplc="B24827AE" w:tentative="1">
      <w:start w:val="1"/>
      <w:numFmt w:val="bullet"/>
      <w:lvlText w:val=""/>
      <w:lvlJc w:val="left"/>
      <w:pPr>
        <w:tabs>
          <w:tab w:val="num" w:pos="4320"/>
        </w:tabs>
        <w:ind w:left="4320" w:hanging="360"/>
      </w:pPr>
      <w:rPr>
        <w:rFonts w:ascii="Wingdings" w:hAnsi="Wingdings" w:hint="default"/>
      </w:rPr>
    </w:lvl>
    <w:lvl w:ilvl="6" w:tplc="9834A66E" w:tentative="1">
      <w:start w:val="1"/>
      <w:numFmt w:val="bullet"/>
      <w:lvlText w:val=""/>
      <w:lvlJc w:val="left"/>
      <w:pPr>
        <w:tabs>
          <w:tab w:val="num" w:pos="5040"/>
        </w:tabs>
        <w:ind w:left="5040" w:hanging="360"/>
      </w:pPr>
      <w:rPr>
        <w:rFonts w:ascii="Wingdings" w:hAnsi="Wingdings" w:hint="default"/>
      </w:rPr>
    </w:lvl>
    <w:lvl w:ilvl="7" w:tplc="640EF92E" w:tentative="1">
      <w:start w:val="1"/>
      <w:numFmt w:val="bullet"/>
      <w:lvlText w:val=""/>
      <w:lvlJc w:val="left"/>
      <w:pPr>
        <w:tabs>
          <w:tab w:val="num" w:pos="5760"/>
        </w:tabs>
        <w:ind w:left="5760" w:hanging="360"/>
      </w:pPr>
      <w:rPr>
        <w:rFonts w:ascii="Wingdings" w:hAnsi="Wingdings" w:hint="default"/>
      </w:rPr>
    </w:lvl>
    <w:lvl w:ilvl="8" w:tplc="1914837A" w:tentative="1">
      <w:start w:val="1"/>
      <w:numFmt w:val="bullet"/>
      <w:lvlText w:val=""/>
      <w:lvlJc w:val="left"/>
      <w:pPr>
        <w:tabs>
          <w:tab w:val="num" w:pos="6480"/>
        </w:tabs>
        <w:ind w:left="6480" w:hanging="360"/>
      </w:pPr>
      <w:rPr>
        <w:rFonts w:ascii="Wingdings" w:hAnsi="Wingdings" w:hint="default"/>
      </w:rPr>
    </w:lvl>
  </w:abstractNum>
  <w:abstractNum w:abstractNumId="22">
    <w:nsid w:val="7AB3088E"/>
    <w:multiLevelType w:val="hybridMultilevel"/>
    <w:tmpl w:val="B2C0DC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8"/>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3"/>
  </w:num>
  <w:num w:numId="6">
    <w:abstractNumId w:val="5"/>
  </w:num>
  <w:num w:numId="7">
    <w:abstractNumId w:val="18"/>
  </w:num>
  <w:num w:numId="8">
    <w:abstractNumId w:val="10"/>
  </w:num>
  <w:num w:numId="9">
    <w:abstractNumId w:val="3"/>
  </w:num>
  <w:num w:numId="10">
    <w:abstractNumId w:val="17"/>
  </w:num>
  <w:num w:numId="11">
    <w:abstractNumId w:val="12"/>
  </w:num>
  <w:num w:numId="12">
    <w:abstractNumId w:val="6"/>
  </w:num>
  <w:num w:numId="13">
    <w:abstractNumId w:val="15"/>
  </w:num>
  <w:num w:numId="14">
    <w:abstractNumId w:val="22"/>
  </w:num>
  <w:num w:numId="15">
    <w:abstractNumId w:val="19"/>
  </w:num>
  <w:num w:numId="16">
    <w:abstractNumId w:val="22"/>
  </w:num>
  <w:num w:numId="17">
    <w:abstractNumId w:val="7"/>
  </w:num>
  <w:num w:numId="18">
    <w:abstractNumId w:val="21"/>
  </w:num>
  <w:num w:numId="19">
    <w:abstractNumId w:val="0"/>
  </w:num>
  <w:num w:numId="20">
    <w:abstractNumId w:val="4"/>
  </w:num>
  <w:num w:numId="21">
    <w:abstractNumId w:val="16"/>
  </w:num>
  <w:num w:numId="22">
    <w:abstractNumId w:val="2"/>
  </w:num>
  <w:num w:numId="23">
    <w:abstractNumId w:val="9"/>
  </w:num>
  <w:num w:numId="24">
    <w:abstractNumId w:val="1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DED"/>
    <w:rsid w:val="000F430B"/>
    <w:rsid w:val="00106270"/>
    <w:rsid w:val="00160544"/>
    <w:rsid w:val="001639C4"/>
    <w:rsid w:val="001A183C"/>
    <w:rsid w:val="001A1E39"/>
    <w:rsid w:val="00214962"/>
    <w:rsid w:val="0023386F"/>
    <w:rsid w:val="00261C27"/>
    <w:rsid w:val="00286E19"/>
    <w:rsid w:val="002C5B77"/>
    <w:rsid w:val="002E5FBC"/>
    <w:rsid w:val="002F3F46"/>
    <w:rsid w:val="00304661"/>
    <w:rsid w:val="00362AC2"/>
    <w:rsid w:val="003739EB"/>
    <w:rsid w:val="003E7DED"/>
    <w:rsid w:val="003F5D3B"/>
    <w:rsid w:val="00516CAF"/>
    <w:rsid w:val="00596643"/>
    <w:rsid w:val="005E49A2"/>
    <w:rsid w:val="00622D15"/>
    <w:rsid w:val="006A3F1C"/>
    <w:rsid w:val="00713C7D"/>
    <w:rsid w:val="00720FC8"/>
    <w:rsid w:val="00744DFE"/>
    <w:rsid w:val="00786D7E"/>
    <w:rsid w:val="007B2182"/>
    <w:rsid w:val="00851AE0"/>
    <w:rsid w:val="008C1BBB"/>
    <w:rsid w:val="00916CD9"/>
    <w:rsid w:val="0093099A"/>
    <w:rsid w:val="009B21DA"/>
    <w:rsid w:val="009F0FC6"/>
    <w:rsid w:val="00A20DD8"/>
    <w:rsid w:val="00A70FB9"/>
    <w:rsid w:val="00AA2140"/>
    <w:rsid w:val="00BB724A"/>
    <w:rsid w:val="00BC573B"/>
    <w:rsid w:val="00BD2EE7"/>
    <w:rsid w:val="00BF5B62"/>
    <w:rsid w:val="00C166E2"/>
    <w:rsid w:val="00C254DC"/>
    <w:rsid w:val="00C71FCB"/>
    <w:rsid w:val="00CF761F"/>
    <w:rsid w:val="00D002E8"/>
    <w:rsid w:val="00DA7604"/>
    <w:rsid w:val="00DC6B30"/>
    <w:rsid w:val="00E26207"/>
    <w:rsid w:val="00E3755D"/>
    <w:rsid w:val="00E663F4"/>
    <w:rsid w:val="00EE0C6E"/>
    <w:rsid w:val="00EE1E09"/>
    <w:rsid w:val="00F154A1"/>
    <w:rsid w:val="00FD342F"/>
    <w:rsid w:val="00FE7997"/>
    <w:rsid w:val="00FF6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E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A1E39"/>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1A1E39"/>
    <w:pPr>
      <w:keepNext/>
      <w:spacing w:before="240" w:after="60"/>
      <w:outlineLvl w:val="1"/>
    </w:pPr>
    <w:rPr>
      <w:rFonts w:ascii="Arial" w:hAnsi="Arial" w:cs="Arial"/>
      <w:b/>
      <w:bCs/>
      <w:i/>
      <w:iCs/>
      <w:sz w:val="28"/>
      <w:szCs w:val="28"/>
    </w:rPr>
  </w:style>
  <w:style w:type="paragraph" w:styleId="3">
    <w:name w:val="heading 3"/>
    <w:basedOn w:val="a"/>
    <w:link w:val="30"/>
    <w:semiHidden/>
    <w:unhideWhenUsed/>
    <w:qFormat/>
    <w:rsid w:val="001A1E3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1E39"/>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1A1E39"/>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A1E39"/>
    <w:rPr>
      <w:rFonts w:ascii="Times New Roman" w:eastAsia="Times New Roman" w:hAnsi="Times New Roman" w:cs="Times New Roman"/>
      <w:b/>
      <w:bCs/>
      <w:sz w:val="27"/>
      <w:szCs w:val="27"/>
      <w:lang w:eastAsia="ru-RU"/>
    </w:rPr>
  </w:style>
  <w:style w:type="character" w:styleId="a3">
    <w:name w:val="Hyperlink"/>
    <w:semiHidden/>
    <w:unhideWhenUsed/>
    <w:rsid w:val="001A1E39"/>
    <w:rPr>
      <w:color w:val="0000FF"/>
      <w:u w:val="single"/>
    </w:rPr>
  </w:style>
  <w:style w:type="character" w:styleId="a4">
    <w:name w:val="FollowedHyperlink"/>
    <w:semiHidden/>
    <w:unhideWhenUsed/>
    <w:rsid w:val="001A1E39"/>
    <w:rPr>
      <w:color w:val="800080"/>
      <w:u w:val="single"/>
    </w:rPr>
  </w:style>
  <w:style w:type="paragraph" w:styleId="a5">
    <w:name w:val="Normal (Web)"/>
    <w:basedOn w:val="a"/>
    <w:uiPriority w:val="99"/>
    <w:unhideWhenUsed/>
    <w:rsid w:val="001A1E39"/>
    <w:pPr>
      <w:spacing w:before="100" w:beforeAutospacing="1" w:after="100" w:afterAutospacing="1"/>
    </w:pPr>
  </w:style>
  <w:style w:type="paragraph" w:styleId="a6">
    <w:name w:val="footnote text"/>
    <w:basedOn w:val="a"/>
    <w:link w:val="a7"/>
    <w:semiHidden/>
    <w:unhideWhenUsed/>
    <w:rsid w:val="001A1E39"/>
    <w:rPr>
      <w:sz w:val="20"/>
      <w:szCs w:val="20"/>
    </w:rPr>
  </w:style>
  <w:style w:type="character" w:customStyle="1" w:styleId="a7">
    <w:name w:val="Текст сноски Знак"/>
    <w:basedOn w:val="a0"/>
    <w:link w:val="a6"/>
    <w:semiHidden/>
    <w:rsid w:val="001A1E39"/>
    <w:rPr>
      <w:rFonts w:ascii="Times New Roman" w:eastAsia="Times New Roman" w:hAnsi="Times New Roman" w:cs="Times New Roman"/>
      <w:sz w:val="20"/>
      <w:szCs w:val="20"/>
      <w:lang w:eastAsia="ru-RU"/>
    </w:rPr>
  </w:style>
  <w:style w:type="paragraph" w:styleId="a8">
    <w:name w:val="header"/>
    <w:basedOn w:val="a"/>
    <w:link w:val="a9"/>
    <w:semiHidden/>
    <w:unhideWhenUsed/>
    <w:rsid w:val="001A1E39"/>
    <w:pPr>
      <w:tabs>
        <w:tab w:val="center" w:pos="4153"/>
        <w:tab w:val="right" w:pos="8306"/>
      </w:tabs>
    </w:pPr>
    <w:rPr>
      <w:rFonts w:ascii="Calibri" w:hAnsi="Calibri"/>
      <w:sz w:val="20"/>
      <w:szCs w:val="20"/>
    </w:rPr>
  </w:style>
  <w:style w:type="character" w:customStyle="1" w:styleId="a9">
    <w:name w:val="Верхний колонтитул Знак"/>
    <w:basedOn w:val="a0"/>
    <w:link w:val="a8"/>
    <w:semiHidden/>
    <w:rsid w:val="001A1E39"/>
    <w:rPr>
      <w:rFonts w:ascii="Calibri" w:eastAsia="Times New Roman" w:hAnsi="Calibri" w:cs="Times New Roman"/>
      <w:sz w:val="20"/>
      <w:szCs w:val="20"/>
      <w:lang w:eastAsia="ru-RU"/>
    </w:rPr>
  </w:style>
  <w:style w:type="paragraph" w:styleId="aa">
    <w:name w:val="No Spacing"/>
    <w:qFormat/>
    <w:rsid w:val="001A1E39"/>
    <w:pPr>
      <w:spacing w:after="0" w:line="240" w:lineRule="auto"/>
    </w:pPr>
    <w:rPr>
      <w:rFonts w:ascii="Calibri" w:eastAsia="Calibri" w:hAnsi="Calibri" w:cs="Times New Roman"/>
    </w:rPr>
  </w:style>
  <w:style w:type="paragraph" w:styleId="ab">
    <w:name w:val="List Paragraph"/>
    <w:basedOn w:val="a"/>
    <w:qFormat/>
    <w:rsid w:val="001A1E39"/>
    <w:pPr>
      <w:spacing w:after="200" w:line="276" w:lineRule="auto"/>
      <w:ind w:left="142"/>
      <w:contextualSpacing/>
      <w:jc w:val="both"/>
    </w:pPr>
  </w:style>
  <w:style w:type="paragraph" w:customStyle="1" w:styleId="21">
    <w:name w:val="Основной текст 21"/>
    <w:basedOn w:val="a"/>
    <w:rsid w:val="001A1E39"/>
    <w:pPr>
      <w:overflowPunct w:val="0"/>
      <w:autoSpaceDE w:val="0"/>
      <w:autoSpaceDN w:val="0"/>
      <w:adjustRightInd w:val="0"/>
      <w:jc w:val="center"/>
    </w:pPr>
    <w:rPr>
      <w:sz w:val="36"/>
      <w:szCs w:val="20"/>
    </w:rPr>
  </w:style>
  <w:style w:type="paragraph" w:customStyle="1" w:styleId="11">
    <w:name w:val="Абзац списка1"/>
    <w:basedOn w:val="a"/>
    <w:rsid w:val="001A1E39"/>
    <w:pPr>
      <w:ind w:left="720"/>
    </w:pPr>
    <w:rPr>
      <w:rFonts w:eastAsia="Calibri"/>
      <w:sz w:val="20"/>
      <w:szCs w:val="20"/>
    </w:rPr>
  </w:style>
  <w:style w:type="paragraph" w:customStyle="1" w:styleId="12">
    <w:name w:val="Номер 1"/>
    <w:basedOn w:val="1"/>
    <w:rsid w:val="001A1E39"/>
    <w:pPr>
      <w:suppressAutoHyphens/>
      <w:autoSpaceDE w:val="0"/>
      <w:autoSpaceDN w:val="0"/>
      <w:adjustRightInd w:val="0"/>
      <w:spacing w:before="360" w:after="240" w:line="360" w:lineRule="auto"/>
      <w:jc w:val="center"/>
    </w:pPr>
    <w:rPr>
      <w:rFonts w:ascii="Times New Roman" w:eastAsia="Calibri" w:hAnsi="Times New Roman" w:cs="Times New Roman"/>
      <w:kern w:val="0"/>
      <w:sz w:val="28"/>
      <w:szCs w:val="28"/>
    </w:rPr>
  </w:style>
  <w:style w:type="paragraph" w:customStyle="1" w:styleId="ac">
    <w:name w:val="Содержимое таблицы"/>
    <w:basedOn w:val="a"/>
    <w:rsid w:val="001A1E39"/>
    <w:pPr>
      <w:suppressLineNumbers/>
      <w:suppressAutoHyphens/>
      <w:spacing w:after="200" w:line="276" w:lineRule="auto"/>
    </w:pPr>
    <w:rPr>
      <w:rFonts w:ascii="Calibri" w:eastAsia="Calibri" w:hAnsi="Calibri" w:cs="Calibri"/>
      <w:sz w:val="22"/>
      <w:szCs w:val="22"/>
      <w:lang w:eastAsia="ar-SA"/>
    </w:rPr>
  </w:style>
  <w:style w:type="character" w:styleId="ad">
    <w:name w:val="footnote reference"/>
    <w:semiHidden/>
    <w:unhideWhenUsed/>
    <w:rsid w:val="001A1E39"/>
    <w:rPr>
      <w:vertAlign w:val="superscript"/>
    </w:rPr>
  </w:style>
  <w:style w:type="character" w:customStyle="1" w:styleId="ae">
    <w:name w:val="Знак Знак"/>
    <w:locked/>
    <w:rsid w:val="001A1E39"/>
    <w:rPr>
      <w:rFonts w:ascii="Arial" w:hAnsi="Arial" w:cs="Arial" w:hint="default"/>
      <w:b/>
      <w:bCs/>
      <w:i/>
      <w:iCs/>
      <w:sz w:val="28"/>
      <w:szCs w:val="28"/>
      <w:lang w:val="ru-RU" w:eastAsia="ru-RU" w:bidi="ar-SA"/>
    </w:rPr>
  </w:style>
  <w:style w:type="character" w:customStyle="1" w:styleId="FootnoteTextChar">
    <w:name w:val="Footnote Text Char"/>
    <w:semiHidden/>
    <w:locked/>
    <w:rsid w:val="001A1E39"/>
    <w:rPr>
      <w:lang w:val="ru-RU" w:eastAsia="ru-RU" w:bidi="ar-SA"/>
    </w:rPr>
  </w:style>
  <w:style w:type="character" w:customStyle="1" w:styleId="apple-converted-space">
    <w:name w:val="apple-converted-space"/>
    <w:basedOn w:val="a0"/>
    <w:rsid w:val="001A1E39"/>
  </w:style>
  <w:style w:type="character" w:customStyle="1" w:styleId="22">
    <w:name w:val="Знак Знак2"/>
    <w:rsid w:val="001A1E39"/>
    <w:rPr>
      <w:lang w:val="ru-RU" w:eastAsia="ru-RU" w:bidi="ar-SA"/>
    </w:rPr>
  </w:style>
  <w:style w:type="character" w:customStyle="1" w:styleId="Zag11">
    <w:name w:val="Zag_11"/>
    <w:uiPriority w:val="99"/>
    <w:rsid w:val="001A1E39"/>
  </w:style>
  <w:style w:type="table" w:styleId="af">
    <w:name w:val="Table Grid"/>
    <w:basedOn w:val="a1"/>
    <w:rsid w:val="001A1E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qFormat/>
    <w:rsid w:val="001A1E39"/>
    <w:rPr>
      <w:b/>
      <w:bCs/>
    </w:rPr>
  </w:style>
  <w:style w:type="paragraph" w:styleId="af1">
    <w:name w:val="Balloon Text"/>
    <w:basedOn w:val="a"/>
    <w:link w:val="af2"/>
    <w:uiPriority w:val="99"/>
    <w:semiHidden/>
    <w:unhideWhenUsed/>
    <w:rsid w:val="001A1E39"/>
    <w:rPr>
      <w:rFonts w:ascii="Tahoma" w:hAnsi="Tahoma" w:cs="Tahoma"/>
      <w:sz w:val="16"/>
      <w:szCs w:val="16"/>
    </w:rPr>
  </w:style>
  <w:style w:type="character" w:customStyle="1" w:styleId="af2">
    <w:name w:val="Текст выноски Знак"/>
    <w:basedOn w:val="a0"/>
    <w:link w:val="af1"/>
    <w:uiPriority w:val="99"/>
    <w:semiHidden/>
    <w:rsid w:val="001A1E3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E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A1E39"/>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1A1E39"/>
    <w:pPr>
      <w:keepNext/>
      <w:spacing w:before="240" w:after="60"/>
      <w:outlineLvl w:val="1"/>
    </w:pPr>
    <w:rPr>
      <w:rFonts w:ascii="Arial" w:hAnsi="Arial" w:cs="Arial"/>
      <w:b/>
      <w:bCs/>
      <w:i/>
      <w:iCs/>
      <w:sz w:val="28"/>
      <w:szCs w:val="28"/>
    </w:rPr>
  </w:style>
  <w:style w:type="paragraph" w:styleId="3">
    <w:name w:val="heading 3"/>
    <w:basedOn w:val="a"/>
    <w:link w:val="30"/>
    <w:semiHidden/>
    <w:unhideWhenUsed/>
    <w:qFormat/>
    <w:rsid w:val="001A1E3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1E39"/>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1A1E39"/>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A1E39"/>
    <w:rPr>
      <w:rFonts w:ascii="Times New Roman" w:eastAsia="Times New Roman" w:hAnsi="Times New Roman" w:cs="Times New Roman"/>
      <w:b/>
      <w:bCs/>
      <w:sz w:val="27"/>
      <w:szCs w:val="27"/>
      <w:lang w:eastAsia="ru-RU"/>
    </w:rPr>
  </w:style>
  <w:style w:type="character" w:styleId="a3">
    <w:name w:val="Hyperlink"/>
    <w:semiHidden/>
    <w:unhideWhenUsed/>
    <w:rsid w:val="001A1E39"/>
    <w:rPr>
      <w:color w:val="0000FF"/>
      <w:u w:val="single"/>
    </w:rPr>
  </w:style>
  <w:style w:type="character" w:styleId="a4">
    <w:name w:val="FollowedHyperlink"/>
    <w:semiHidden/>
    <w:unhideWhenUsed/>
    <w:rsid w:val="001A1E39"/>
    <w:rPr>
      <w:color w:val="800080"/>
      <w:u w:val="single"/>
    </w:rPr>
  </w:style>
  <w:style w:type="paragraph" w:styleId="a5">
    <w:name w:val="Normal (Web)"/>
    <w:basedOn w:val="a"/>
    <w:uiPriority w:val="99"/>
    <w:unhideWhenUsed/>
    <w:rsid w:val="001A1E39"/>
    <w:pPr>
      <w:spacing w:before="100" w:beforeAutospacing="1" w:after="100" w:afterAutospacing="1"/>
    </w:pPr>
  </w:style>
  <w:style w:type="paragraph" w:styleId="a6">
    <w:name w:val="footnote text"/>
    <w:basedOn w:val="a"/>
    <w:link w:val="a7"/>
    <w:semiHidden/>
    <w:unhideWhenUsed/>
    <w:rsid w:val="001A1E39"/>
    <w:rPr>
      <w:sz w:val="20"/>
      <w:szCs w:val="20"/>
    </w:rPr>
  </w:style>
  <w:style w:type="character" w:customStyle="1" w:styleId="a7">
    <w:name w:val="Текст сноски Знак"/>
    <w:basedOn w:val="a0"/>
    <w:link w:val="a6"/>
    <w:semiHidden/>
    <w:rsid w:val="001A1E39"/>
    <w:rPr>
      <w:rFonts w:ascii="Times New Roman" w:eastAsia="Times New Roman" w:hAnsi="Times New Roman" w:cs="Times New Roman"/>
      <w:sz w:val="20"/>
      <w:szCs w:val="20"/>
      <w:lang w:eastAsia="ru-RU"/>
    </w:rPr>
  </w:style>
  <w:style w:type="paragraph" w:styleId="a8">
    <w:name w:val="header"/>
    <w:basedOn w:val="a"/>
    <w:link w:val="a9"/>
    <w:semiHidden/>
    <w:unhideWhenUsed/>
    <w:rsid w:val="001A1E39"/>
    <w:pPr>
      <w:tabs>
        <w:tab w:val="center" w:pos="4153"/>
        <w:tab w:val="right" w:pos="8306"/>
      </w:tabs>
    </w:pPr>
    <w:rPr>
      <w:rFonts w:ascii="Calibri" w:hAnsi="Calibri"/>
      <w:sz w:val="20"/>
      <w:szCs w:val="20"/>
    </w:rPr>
  </w:style>
  <w:style w:type="character" w:customStyle="1" w:styleId="a9">
    <w:name w:val="Верхний колонтитул Знак"/>
    <w:basedOn w:val="a0"/>
    <w:link w:val="a8"/>
    <w:semiHidden/>
    <w:rsid w:val="001A1E39"/>
    <w:rPr>
      <w:rFonts w:ascii="Calibri" w:eastAsia="Times New Roman" w:hAnsi="Calibri" w:cs="Times New Roman"/>
      <w:sz w:val="20"/>
      <w:szCs w:val="20"/>
      <w:lang w:eastAsia="ru-RU"/>
    </w:rPr>
  </w:style>
  <w:style w:type="paragraph" w:styleId="aa">
    <w:name w:val="No Spacing"/>
    <w:qFormat/>
    <w:rsid w:val="001A1E39"/>
    <w:pPr>
      <w:spacing w:after="0" w:line="240" w:lineRule="auto"/>
    </w:pPr>
    <w:rPr>
      <w:rFonts w:ascii="Calibri" w:eastAsia="Calibri" w:hAnsi="Calibri" w:cs="Times New Roman"/>
    </w:rPr>
  </w:style>
  <w:style w:type="paragraph" w:styleId="ab">
    <w:name w:val="List Paragraph"/>
    <w:basedOn w:val="a"/>
    <w:qFormat/>
    <w:rsid w:val="001A1E39"/>
    <w:pPr>
      <w:spacing w:after="200" w:line="276" w:lineRule="auto"/>
      <w:ind w:left="142"/>
      <w:contextualSpacing/>
      <w:jc w:val="both"/>
    </w:pPr>
  </w:style>
  <w:style w:type="paragraph" w:customStyle="1" w:styleId="21">
    <w:name w:val="Основной текст 21"/>
    <w:basedOn w:val="a"/>
    <w:rsid w:val="001A1E39"/>
    <w:pPr>
      <w:overflowPunct w:val="0"/>
      <w:autoSpaceDE w:val="0"/>
      <w:autoSpaceDN w:val="0"/>
      <w:adjustRightInd w:val="0"/>
      <w:jc w:val="center"/>
    </w:pPr>
    <w:rPr>
      <w:sz w:val="36"/>
      <w:szCs w:val="20"/>
    </w:rPr>
  </w:style>
  <w:style w:type="paragraph" w:customStyle="1" w:styleId="11">
    <w:name w:val="Абзац списка1"/>
    <w:basedOn w:val="a"/>
    <w:rsid w:val="001A1E39"/>
    <w:pPr>
      <w:ind w:left="720"/>
    </w:pPr>
    <w:rPr>
      <w:rFonts w:eastAsia="Calibri"/>
      <w:sz w:val="20"/>
      <w:szCs w:val="20"/>
    </w:rPr>
  </w:style>
  <w:style w:type="paragraph" w:customStyle="1" w:styleId="12">
    <w:name w:val="Номер 1"/>
    <w:basedOn w:val="1"/>
    <w:rsid w:val="001A1E39"/>
    <w:pPr>
      <w:suppressAutoHyphens/>
      <w:autoSpaceDE w:val="0"/>
      <w:autoSpaceDN w:val="0"/>
      <w:adjustRightInd w:val="0"/>
      <w:spacing w:before="360" w:after="240" w:line="360" w:lineRule="auto"/>
      <w:jc w:val="center"/>
    </w:pPr>
    <w:rPr>
      <w:rFonts w:ascii="Times New Roman" w:eastAsia="Calibri" w:hAnsi="Times New Roman" w:cs="Times New Roman"/>
      <w:kern w:val="0"/>
      <w:sz w:val="28"/>
      <w:szCs w:val="28"/>
    </w:rPr>
  </w:style>
  <w:style w:type="paragraph" w:customStyle="1" w:styleId="ac">
    <w:name w:val="Содержимое таблицы"/>
    <w:basedOn w:val="a"/>
    <w:rsid w:val="001A1E39"/>
    <w:pPr>
      <w:suppressLineNumbers/>
      <w:suppressAutoHyphens/>
      <w:spacing w:after="200" w:line="276" w:lineRule="auto"/>
    </w:pPr>
    <w:rPr>
      <w:rFonts w:ascii="Calibri" w:eastAsia="Calibri" w:hAnsi="Calibri" w:cs="Calibri"/>
      <w:sz w:val="22"/>
      <w:szCs w:val="22"/>
      <w:lang w:eastAsia="ar-SA"/>
    </w:rPr>
  </w:style>
  <w:style w:type="character" w:styleId="ad">
    <w:name w:val="footnote reference"/>
    <w:semiHidden/>
    <w:unhideWhenUsed/>
    <w:rsid w:val="001A1E39"/>
    <w:rPr>
      <w:vertAlign w:val="superscript"/>
    </w:rPr>
  </w:style>
  <w:style w:type="character" w:customStyle="1" w:styleId="ae">
    <w:name w:val="Знак Знак"/>
    <w:locked/>
    <w:rsid w:val="001A1E39"/>
    <w:rPr>
      <w:rFonts w:ascii="Arial" w:hAnsi="Arial" w:cs="Arial" w:hint="default"/>
      <w:b/>
      <w:bCs/>
      <w:i/>
      <w:iCs/>
      <w:sz w:val="28"/>
      <w:szCs w:val="28"/>
      <w:lang w:val="ru-RU" w:eastAsia="ru-RU" w:bidi="ar-SA"/>
    </w:rPr>
  </w:style>
  <w:style w:type="character" w:customStyle="1" w:styleId="FootnoteTextChar">
    <w:name w:val="Footnote Text Char"/>
    <w:semiHidden/>
    <w:locked/>
    <w:rsid w:val="001A1E39"/>
    <w:rPr>
      <w:lang w:val="ru-RU" w:eastAsia="ru-RU" w:bidi="ar-SA"/>
    </w:rPr>
  </w:style>
  <w:style w:type="character" w:customStyle="1" w:styleId="apple-converted-space">
    <w:name w:val="apple-converted-space"/>
    <w:basedOn w:val="a0"/>
    <w:rsid w:val="001A1E39"/>
  </w:style>
  <w:style w:type="character" w:customStyle="1" w:styleId="22">
    <w:name w:val="Знак Знак2"/>
    <w:rsid w:val="001A1E39"/>
    <w:rPr>
      <w:lang w:val="ru-RU" w:eastAsia="ru-RU" w:bidi="ar-SA"/>
    </w:rPr>
  </w:style>
  <w:style w:type="character" w:customStyle="1" w:styleId="Zag11">
    <w:name w:val="Zag_11"/>
    <w:uiPriority w:val="99"/>
    <w:rsid w:val="001A1E39"/>
  </w:style>
  <w:style w:type="table" w:styleId="af">
    <w:name w:val="Table Grid"/>
    <w:basedOn w:val="a1"/>
    <w:rsid w:val="001A1E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qFormat/>
    <w:rsid w:val="001A1E39"/>
    <w:rPr>
      <w:b/>
      <w:bCs/>
    </w:rPr>
  </w:style>
  <w:style w:type="paragraph" w:styleId="af1">
    <w:name w:val="Balloon Text"/>
    <w:basedOn w:val="a"/>
    <w:link w:val="af2"/>
    <w:uiPriority w:val="99"/>
    <w:semiHidden/>
    <w:unhideWhenUsed/>
    <w:rsid w:val="001A1E39"/>
    <w:rPr>
      <w:rFonts w:ascii="Tahoma" w:hAnsi="Tahoma" w:cs="Tahoma"/>
      <w:sz w:val="16"/>
      <w:szCs w:val="16"/>
    </w:rPr>
  </w:style>
  <w:style w:type="character" w:customStyle="1" w:styleId="af2">
    <w:name w:val="Текст выноски Знак"/>
    <w:basedOn w:val="a0"/>
    <w:link w:val="af1"/>
    <w:uiPriority w:val="99"/>
    <w:semiHidden/>
    <w:rsid w:val="001A1E3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527276">
      <w:bodyDiv w:val="1"/>
      <w:marLeft w:val="0"/>
      <w:marRight w:val="0"/>
      <w:marTop w:val="0"/>
      <w:marBottom w:val="0"/>
      <w:divBdr>
        <w:top w:val="none" w:sz="0" w:space="0" w:color="auto"/>
        <w:left w:val="none" w:sz="0" w:space="0" w:color="auto"/>
        <w:bottom w:val="none" w:sz="0" w:space="0" w:color="auto"/>
        <w:right w:val="none" w:sz="0" w:space="0" w:color="auto"/>
      </w:divBdr>
    </w:div>
    <w:div w:id="251161196">
      <w:bodyDiv w:val="1"/>
      <w:marLeft w:val="0"/>
      <w:marRight w:val="0"/>
      <w:marTop w:val="0"/>
      <w:marBottom w:val="0"/>
      <w:divBdr>
        <w:top w:val="none" w:sz="0" w:space="0" w:color="auto"/>
        <w:left w:val="none" w:sz="0" w:space="0" w:color="auto"/>
        <w:bottom w:val="none" w:sz="0" w:space="0" w:color="auto"/>
        <w:right w:val="none" w:sz="0" w:space="0" w:color="auto"/>
      </w:divBdr>
    </w:div>
    <w:div w:id="262609893">
      <w:bodyDiv w:val="1"/>
      <w:marLeft w:val="0"/>
      <w:marRight w:val="0"/>
      <w:marTop w:val="0"/>
      <w:marBottom w:val="0"/>
      <w:divBdr>
        <w:top w:val="none" w:sz="0" w:space="0" w:color="auto"/>
        <w:left w:val="none" w:sz="0" w:space="0" w:color="auto"/>
        <w:bottom w:val="none" w:sz="0" w:space="0" w:color="auto"/>
        <w:right w:val="none" w:sz="0" w:space="0" w:color="auto"/>
      </w:divBdr>
    </w:div>
    <w:div w:id="471294430">
      <w:bodyDiv w:val="1"/>
      <w:marLeft w:val="0"/>
      <w:marRight w:val="0"/>
      <w:marTop w:val="0"/>
      <w:marBottom w:val="0"/>
      <w:divBdr>
        <w:top w:val="none" w:sz="0" w:space="0" w:color="auto"/>
        <w:left w:val="none" w:sz="0" w:space="0" w:color="auto"/>
        <w:bottom w:val="none" w:sz="0" w:space="0" w:color="auto"/>
        <w:right w:val="none" w:sz="0" w:space="0" w:color="auto"/>
      </w:divBdr>
    </w:div>
    <w:div w:id="594443534">
      <w:bodyDiv w:val="1"/>
      <w:marLeft w:val="0"/>
      <w:marRight w:val="0"/>
      <w:marTop w:val="0"/>
      <w:marBottom w:val="0"/>
      <w:divBdr>
        <w:top w:val="none" w:sz="0" w:space="0" w:color="auto"/>
        <w:left w:val="none" w:sz="0" w:space="0" w:color="auto"/>
        <w:bottom w:val="none" w:sz="0" w:space="0" w:color="auto"/>
        <w:right w:val="none" w:sz="0" w:space="0" w:color="auto"/>
      </w:divBdr>
    </w:div>
    <w:div w:id="611131195">
      <w:bodyDiv w:val="1"/>
      <w:marLeft w:val="0"/>
      <w:marRight w:val="0"/>
      <w:marTop w:val="0"/>
      <w:marBottom w:val="0"/>
      <w:divBdr>
        <w:top w:val="none" w:sz="0" w:space="0" w:color="auto"/>
        <w:left w:val="none" w:sz="0" w:space="0" w:color="auto"/>
        <w:bottom w:val="none" w:sz="0" w:space="0" w:color="auto"/>
        <w:right w:val="none" w:sz="0" w:space="0" w:color="auto"/>
      </w:divBdr>
    </w:div>
    <w:div w:id="643659052">
      <w:bodyDiv w:val="1"/>
      <w:marLeft w:val="0"/>
      <w:marRight w:val="0"/>
      <w:marTop w:val="0"/>
      <w:marBottom w:val="0"/>
      <w:divBdr>
        <w:top w:val="none" w:sz="0" w:space="0" w:color="auto"/>
        <w:left w:val="none" w:sz="0" w:space="0" w:color="auto"/>
        <w:bottom w:val="none" w:sz="0" w:space="0" w:color="auto"/>
        <w:right w:val="none" w:sz="0" w:space="0" w:color="auto"/>
      </w:divBdr>
    </w:div>
    <w:div w:id="659503752">
      <w:bodyDiv w:val="1"/>
      <w:marLeft w:val="0"/>
      <w:marRight w:val="0"/>
      <w:marTop w:val="0"/>
      <w:marBottom w:val="0"/>
      <w:divBdr>
        <w:top w:val="none" w:sz="0" w:space="0" w:color="auto"/>
        <w:left w:val="none" w:sz="0" w:space="0" w:color="auto"/>
        <w:bottom w:val="none" w:sz="0" w:space="0" w:color="auto"/>
        <w:right w:val="none" w:sz="0" w:space="0" w:color="auto"/>
      </w:divBdr>
    </w:div>
    <w:div w:id="748891984">
      <w:bodyDiv w:val="1"/>
      <w:marLeft w:val="0"/>
      <w:marRight w:val="0"/>
      <w:marTop w:val="0"/>
      <w:marBottom w:val="0"/>
      <w:divBdr>
        <w:top w:val="none" w:sz="0" w:space="0" w:color="auto"/>
        <w:left w:val="none" w:sz="0" w:space="0" w:color="auto"/>
        <w:bottom w:val="none" w:sz="0" w:space="0" w:color="auto"/>
        <w:right w:val="none" w:sz="0" w:space="0" w:color="auto"/>
      </w:divBdr>
    </w:div>
    <w:div w:id="787966754">
      <w:bodyDiv w:val="1"/>
      <w:marLeft w:val="0"/>
      <w:marRight w:val="0"/>
      <w:marTop w:val="0"/>
      <w:marBottom w:val="0"/>
      <w:divBdr>
        <w:top w:val="none" w:sz="0" w:space="0" w:color="auto"/>
        <w:left w:val="none" w:sz="0" w:space="0" w:color="auto"/>
        <w:bottom w:val="none" w:sz="0" w:space="0" w:color="auto"/>
        <w:right w:val="none" w:sz="0" w:space="0" w:color="auto"/>
      </w:divBdr>
    </w:div>
    <w:div w:id="1140996627">
      <w:bodyDiv w:val="1"/>
      <w:marLeft w:val="0"/>
      <w:marRight w:val="0"/>
      <w:marTop w:val="0"/>
      <w:marBottom w:val="0"/>
      <w:divBdr>
        <w:top w:val="none" w:sz="0" w:space="0" w:color="auto"/>
        <w:left w:val="none" w:sz="0" w:space="0" w:color="auto"/>
        <w:bottom w:val="none" w:sz="0" w:space="0" w:color="auto"/>
        <w:right w:val="none" w:sz="0" w:space="0" w:color="auto"/>
      </w:divBdr>
    </w:div>
    <w:div w:id="1302274193">
      <w:bodyDiv w:val="1"/>
      <w:marLeft w:val="0"/>
      <w:marRight w:val="0"/>
      <w:marTop w:val="0"/>
      <w:marBottom w:val="0"/>
      <w:divBdr>
        <w:top w:val="none" w:sz="0" w:space="0" w:color="auto"/>
        <w:left w:val="none" w:sz="0" w:space="0" w:color="auto"/>
        <w:bottom w:val="none" w:sz="0" w:space="0" w:color="auto"/>
        <w:right w:val="none" w:sz="0" w:space="0" w:color="auto"/>
      </w:divBdr>
    </w:div>
    <w:div w:id="1313408591">
      <w:bodyDiv w:val="1"/>
      <w:marLeft w:val="0"/>
      <w:marRight w:val="0"/>
      <w:marTop w:val="0"/>
      <w:marBottom w:val="0"/>
      <w:divBdr>
        <w:top w:val="none" w:sz="0" w:space="0" w:color="auto"/>
        <w:left w:val="none" w:sz="0" w:space="0" w:color="auto"/>
        <w:bottom w:val="none" w:sz="0" w:space="0" w:color="auto"/>
        <w:right w:val="none" w:sz="0" w:space="0" w:color="auto"/>
      </w:divBdr>
      <w:divsChild>
        <w:div w:id="420874777">
          <w:marLeft w:val="547"/>
          <w:marRight w:val="0"/>
          <w:marTop w:val="115"/>
          <w:marBottom w:val="0"/>
          <w:divBdr>
            <w:top w:val="none" w:sz="0" w:space="0" w:color="auto"/>
            <w:left w:val="none" w:sz="0" w:space="0" w:color="auto"/>
            <w:bottom w:val="none" w:sz="0" w:space="0" w:color="auto"/>
            <w:right w:val="none" w:sz="0" w:space="0" w:color="auto"/>
          </w:divBdr>
        </w:div>
        <w:div w:id="905065601">
          <w:marLeft w:val="547"/>
          <w:marRight w:val="0"/>
          <w:marTop w:val="115"/>
          <w:marBottom w:val="0"/>
          <w:divBdr>
            <w:top w:val="none" w:sz="0" w:space="0" w:color="auto"/>
            <w:left w:val="none" w:sz="0" w:space="0" w:color="auto"/>
            <w:bottom w:val="none" w:sz="0" w:space="0" w:color="auto"/>
            <w:right w:val="none" w:sz="0" w:space="0" w:color="auto"/>
          </w:divBdr>
        </w:div>
      </w:divsChild>
    </w:div>
    <w:div w:id="1371028159">
      <w:bodyDiv w:val="1"/>
      <w:marLeft w:val="0"/>
      <w:marRight w:val="0"/>
      <w:marTop w:val="0"/>
      <w:marBottom w:val="0"/>
      <w:divBdr>
        <w:top w:val="none" w:sz="0" w:space="0" w:color="auto"/>
        <w:left w:val="none" w:sz="0" w:space="0" w:color="auto"/>
        <w:bottom w:val="none" w:sz="0" w:space="0" w:color="auto"/>
        <w:right w:val="none" w:sz="0" w:space="0" w:color="auto"/>
      </w:divBdr>
    </w:div>
    <w:div w:id="1553270765">
      <w:bodyDiv w:val="1"/>
      <w:marLeft w:val="0"/>
      <w:marRight w:val="0"/>
      <w:marTop w:val="0"/>
      <w:marBottom w:val="0"/>
      <w:divBdr>
        <w:top w:val="none" w:sz="0" w:space="0" w:color="auto"/>
        <w:left w:val="none" w:sz="0" w:space="0" w:color="auto"/>
        <w:bottom w:val="none" w:sz="0" w:space="0" w:color="auto"/>
        <w:right w:val="none" w:sz="0" w:space="0" w:color="auto"/>
      </w:divBdr>
    </w:div>
    <w:div w:id="1590843998">
      <w:bodyDiv w:val="1"/>
      <w:marLeft w:val="0"/>
      <w:marRight w:val="0"/>
      <w:marTop w:val="0"/>
      <w:marBottom w:val="0"/>
      <w:divBdr>
        <w:top w:val="none" w:sz="0" w:space="0" w:color="auto"/>
        <w:left w:val="none" w:sz="0" w:space="0" w:color="auto"/>
        <w:bottom w:val="none" w:sz="0" w:space="0" w:color="auto"/>
        <w:right w:val="none" w:sz="0" w:space="0" w:color="auto"/>
      </w:divBdr>
    </w:div>
    <w:div w:id="1689678055">
      <w:bodyDiv w:val="1"/>
      <w:marLeft w:val="0"/>
      <w:marRight w:val="0"/>
      <w:marTop w:val="0"/>
      <w:marBottom w:val="0"/>
      <w:divBdr>
        <w:top w:val="none" w:sz="0" w:space="0" w:color="auto"/>
        <w:left w:val="none" w:sz="0" w:space="0" w:color="auto"/>
        <w:bottom w:val="none" w:sz="0" w:space="0" w:color="auto"/>
        <w:right w:val="none" w:sz="0" w:space="0" w:color="auto"/>
      </w:divBdr>
    </w:div>
    <w:div w:id="1724989472">
      <w:bodyDiv w:val="1"/>
      <w:marLeft w:val="0"/>
      <w:marRight w:val="0"/>
      <w:marTop w:val="0"/>
      <w:marBottom w:val="0"/>
      <w:divBdr>
        <w:top w:val="none" w:sz="0" w:space="0" w:color="auto"/>
        <w:left w:val="none" w:sz="0" w:space="0" w:color="auto"/>
        <w:bottom w:val="none" w:sz="0" w:space="0" w:color="auto"/>
        <w:right w:val="none" w:sz="0" w:space="0" w:color="auto"/>
      </w:divBdr>
    </w:div>
    <w:div w:id="2006935790">
      <w:bodyDiv w:val="1"/>
      <w:marLeft w:val="0"/>
      <w:marRight w:val="0"/>
      <w:marTop w:val="0"/>
      <w:marBottom w:val="0"/>
      <w:divBdr>
        <w:top w:val="none" w:sz="0" w:space="0" w:color="auto"/>
        <w:left w:val="none" w:sz="0" w:space="0" w:color="auto"/>
        <w:bottom w:val="none" w:sz="0" w:space="0" w:color="auto"/>
        <w:right w:val="none" w:sz="0" w:space="0" w:color="auto"/>
      </w:divBdr>
    </w:div>
    <w:div w:id="2009752610">
      <w:bodyDiv w:val="1"/>
      <w:marLeft w:val="0"/>
      <w:marRight w:val="0"/>
      <w:marTop w:val="0"/>
      <w:marBottom w:val="0"/>
      <w:divBdr>
        <w:top w:val="none" w:sz="0" w:space="0" w:color="auto"/>
        <w:left w:val="none" w:sz="0" w:space="0" w:color="auto"/>
        <w:bottom w:val="none" w:sz="0" w:space="0" w:color="auto"/>
        <w:right w:val="none" w:sz="0" w:space="0" w:color="auto"/>
      </w:divBdr>
    </w:div>
    <w:div w:id="2048330568">
      <w:bodyDiv w:val="1"/>
      <w:marLeft w:val="0"/>
      <w:marRight w:val="0"/>
      <w:marTop w:val="0"/>
      <w:marBottom w:val="0"/>
      <w:divBdr>
        <w:top w:val="none" w:sz="0" w:space="0" w:color="auto"/>
        <w:left w:val="none" w:sz="0" w:space="0" w:color="auto"/>
        <w:bottom w:val="none" w:sz="0" w:space="0" w:color="auto"/>
        <w:right w:val="none" w:sz="0" w:space="0" w:color="auto"/>
      </w:divBdr>
    </w:div>
    <w:div w:id="2089420042">
      <w:bodyDiv w:val="1"/>
      <w:marLeft w:val="0"/>
      <w:marRight w:val="0"/>
      <w:marTop w:val="0"/>
      <w:marBottom w:val="0"/>
      <w:divBdr>
        <w:top w:val="none" w:sz="0" w:space="0" w:color="auto"/>
        <w:left w:val="none" w:sz="0" w:space="0" w:color="auto"/>
        <w:bottom w:val="none" w:sz="0" w:space="0" w:color="auto"/>
        <w:right w:val="none" w:sz="0" w:space="0" w:color="auto"/>
      </w:divBdr>
    </w:div>
    <w:div w:id="2109302300">
      <w:bodyDiv w:val="1"/>
      <w:marLeft w:val="0"/>
      <w:marRight w:val="0"/>
      <w:marTop w:val="0"/>
      <w:marBottom w:val="0"/>
      <w:divBdr>
        <w:top w:val="none" w:sz="0" w:space="0" w:color="auto"/>
        <w:left w:val="none" w:sz="0" w:space="0" w:color="auto"/>
        <w:bottom w:val="none" w:sz="0" w:space="0" w:color="auto"/>
        <w:right w:val="none" w:sz="0" w:space="0" w:color="auto"/>
      </w:divBdr>
    </w:div>
    <w:div w:id="212900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microsoft.com/office/2007/relationships/stylesWithEffects" Target="stylesWithEffects.xml"/><Relationship Id="rId21" Type="http://schemas.openxmlformats.org/officeDocument/2006/relationships/chart" Target="charts/chart11.xml"/><Relationship Id="rId34" Type="http://schemas.openxmlformats.org/officeDocument/2006/relationships/image" Target="media/image5.png"/><Relationship Id="rId7" Type="http://schemas.openxmlformats.org/officeDocument/2006/relationships/hyperlink" Target="http://www.edu.yar.ru/Russian/org/schools/school60/" TargetMode="Externa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5.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7;&#1086;&#1083;&#1100;&#1079;&#1086;&#1074;&#1072;&#1090;&#1077;&#1083;&#1100;\Desktop\2018-2019%20(1)\2018-2019\&#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87;&#1086;&#1083;&#1100;&#1079;&#1086;&#1074;&#1072;&#1090;&#1077;&#1083;&#1100;\Desktop\2018-2019%20(1)\2018-2019\&#1051;&#1080;&#1089;&#1090;%20Microsoft%20Excel.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87;&#1086;&#1083;&#1100;&#1079;&#1086;&#1074;&#1072;&#1090;&#1077;&#1083;&#1100;\Desktop\2018-2019%20(1)\2018-2019\&#1051;&#1080;&#1089;&#1090;%20Microsoft%20Excel.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oleObject" Target="file:///G:\&#1052;&#1054;&#1048;%20&#1044;&#1054;&#1050;&#1059;&#1052;&#1045;&#1053;&#1058;&#1067;\&#1055;&#1059;&#1073;&#1083;&#1080;&#1095;&#1085;&#1099;&#1081;%20&#1086;&#1090;&#1095;&#1077;&#1090;\&#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52;&#1054;&#1048;%20&#1044;&#1054;&#1050;&#1059;&#1052;&#1045;&#1053;&#1058;&#1067;\&#1055;&#1059;&#1073;&#1083;&#1080;&#1095;&#1085;&#1099;&#1081;%20&#1086;&#1090;&#1095;&#1077;&#1090;\&#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87;&#1086;&#1083;&#1100;&#1079;&#1086;&#1074;&#1072;&#1090;&#1077;&#1083;&#1100;\Desktop\2018-2019%20(1)\2018-2019\&#1051;&#1080;&#1089;&#1090;%20Microsoft%20Excel.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a:t>
            </a:r>
            <a:r>
              <a:rPr lang="ru-RU" baseline="0"/>
              <a:t> обучающихся (чел.)</a:t>
            </a:r>
            <a:endParaRPr lang="ru-RU"/>
          </a:p>
        </c:rich>
      </c:tx>
      <c:overlay val="0"/>
    </c:title>
    <c:autoTitleDeleted val="0"/>
    <c:plotArea>
      <c:layout/>
      <c:barChart>
        <c:barDir val="col"/>
        <c:grouping val="clustered"/>
        <c:varyColors val="0"/>
        <c:ser>
          <c:idx val="0"/>
          <c:order val="0"/>
          <c:spPr>
            <a:solidFill>
              <a:srgbClr val="C00000"/>
            </a:solidFill>
          </c:spPr>
          <c:invertIfNegative val="0"/>
          <c:dLbls>
            <c:txPr>
              <a:bodyPr/>
              <a:lstStyle/>
              <a:p>
                <a:pPr>
                  <a:defRPr sz="1600" b="1"/>
                </a:pPr>
                <a:endParaRPr lang="ru-RU"/>
              </a:p>
            </c:txPr>
            <c:dLblPos val="outEnd"/>
            <c:showLegendKey val="0"/>
            <c:showVal val="1"/>
            <c:showCatName val="0"/>
            <c:showSerName val="0"/>
            <c:showPercent val="0"/>
            <c:showBubbleSize val="0"/>
            <c:showLeaderLines val="0"/>
          </c:dLbls>
          <c:cat>
            <c:strRef>
              <c:f>Лист1!$B$1:$E$1</c:f>
              <c:strCache>
                <c:ptCount val="4"/>
                <c:pt idx="0">
                  <c:v>2015-2016</c:v>
                </c:pt>
                <c:pt idx="1">
                  <c:v>2016-2017</c:v>
                </c:pt>
                <c:pt idx="2">
                  <c:v>2017-2018</c:v>
                </c:pt>
                <c:pt idx="3">
                  <c:v>2018-2019</c:v>
                </c:pt>
              </c:strCache>
            </c:strRef>
          </c:cat>
          <c:val>
            <c:numRef>
              <c:f>Лист1!$B$2:$E$2</c:f>
              <c:numCache>
                <c:formatCode>General</c:formatCode>
                <c:ptCount val="4"/>
                <c:pt idx="0">
                  <c:v>257</c:v>
                </c:pt>
                <c:pt idx="1">
                  <c:v>262</c:v>
                </c:pt>
                <c:pt idx="2">
                  <c:v>290</c:v>
                </c:pt>
                <c:pt idx="3">
                  <c:v>300</c:v>
                </c:pt>
              </c:numCache>
            </c:numRef>
          </c:val>
        </c:ser>
        <c:dLbls>
          <c:showLegendKey val="0"/>
          <c:showVal val="0"/>
          <c:showCatName val="0"/>
          <c:showSerName val="0"/>
          <c:showPercent val="0"/>
          <c:showBubbleSize val="0"/>
        </c:dLbls>
        <c:gapWidth val="150"/>
        <c:axId val="179923584"/>
        <c:axId val="119824768"/>
      </c:barChart>
      <c:catAx>
        <c:axId val="179923584"/>
        <c:scaling>
          <c:orientation val="minMax"/>
        </c:scaling>
        <c:delete val="0"/>
        <c:axPos val="b"/>
        <c:majorTickMark val="out"/>
        <c:minorTickMark val="none"/>
        <c:tickLblPos val="nextTo"/>
        <c:crossAx val="119824768"/>
        <c:crosses val="autoZero"/>
        <c:auto val="1"/>
        <c:lblAlgn val="ctr"/>
        <c:lblOffset val="100"/>
        <c:noMultiLvlLbl val="0"/>
      </c:catAx>
      <c:valAx>
        <c:axId val="119824768"/>
        <c:scaling>
          <c:orientation val="minMax"/>
        </c:scaling>
        <c:delete val="0"/>
        <c:axPos val="l"/>
        <c:majorGridlines/>
        <c:numFmt formatCode="General" sourceLinked="1"/>
        <c:majorTickMark val="out"/>
        <c:minorTickMark val="none"/>
        <c:tickLblPos val="nextTo"/>
        <c:crossAx val="17992358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7.9</c:v>
                </c:pt>
                <c:pt idx="1">
                  <c:v>21.1</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39.1</c:v>
                </c:pt>
                <c:pt idx="1">
                  <c:v>63.2</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37.299999999999997</c:v>
                </c:pt>
                <c:pt idx="1">
                  <c:v>15.8</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15.7</c:v>
                </c:pt>
                <c:pt idx="1">
                  <c:v>0</c:v>
                </c:pt>
              </c:numCache>
            </c:numRef>
          </c:val>
        </c:ser>
        <c:dLbls>
          <c:showLegendKey val="0"/>
          <c:showVal val="0"/>
          <c:showCatName val="0"/>
          <c:showSerName val="0"/>
          <c:showPercent val="0"/>
          <c:showBubbleSize val="0"/>
        </c:dLbls>
        <c:gapWidth val="150"/>
        <c:axId val="131145088"/>
        <c:axId val="131159168"/>
      </c:barChart>
      <c:catAx>
        <c:axId val="131145088"/>
        <c:scaling>
          <c:orientation val="minMax"/>
        </c:scaling>
        <c:delete val="0"/>
        <c:axPos val="b"/>
        <c:majorTickMark val="out"/>
        <c:minorTickMark val="none"/>
        <c:tickLblPos val="nextTo"/>
        <c:crossAx val="131159168"/>
        <c:crosses val="autoZero"/>
        <c:auto val="1"/>
        <c:lblAlgn val="ctr"/>
        <c:lblOffset val="100"/>
        <c:noMultiLvlLbl val="0"/>
      </c:catAx>
      <c:valAx>
        <c:axId val="131159168"/>
        <c:scaling>
          <c:orientation val="minMax"/>
        </c:scaling>
        <c:delete val="0"/>
        <c:axPos val="l"/>
        <c:majorGridlines/>
        <c:numFmt formatCode="General" sourceLinked="1"/>
        <c:majorTickMark val="out"/>
        <c:minorTickMark val="none"/>
        <c:tickLblPos val="nextTo"/>
        <c:crossAx val="13114508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13.5</c:v>
                </c:pt>
                <c:pt idx="1">
                  <c:v>21.1</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36.6</c:v>
                </c:pt>
                <c:pt idx="1">
                  <c:v>63.2</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32.5</c:v>
                </c:pt>
                <c:pt idx="1">
                  <c:v>10.5</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14.7</c:v>
                </c:pt>
                <c:pt idx="1">
                  <c:v>5.3</c:v>
                </c:pt>
              </c:numCache>
            </c:numRef>
          </c:val>
        </c:ser>
        <c:dLbls>
          <c:showLegendKey val="0"/>
          <c:showVal val="0"/>
          <c:showCatName val="0"/>
          <c:showSerName val="0"/>
          <c:showPercent val="0"/>
          <c:showBubbleSize val="0"/>
        </c:dLbls>
        <c:gapWidth val="150"/>
        <c:axId val="131283968"/>
        <c:axId val="131293952"/>
      </c:barChart>
      <c:catAx>
        <c:axId val="131283968"/>
        <c:scaling>
          <c:orientation val="minMax"/>
        </c:scaling>
        <c:delete val="0"/>
        <c:axPos val="b"/>
        <c:majorTickMark val="out"/>
        <c:minorTickMark val="none"/>
        <c:tickLblPos val="nextTo"/>
        <c:crossAx val="131293952"/>
        <c:crosses val="autoZero"/>
        <c:auto val="1"/>
        <c:lblAlgn val="ctr"/>
        <c:lblOffset val="100"/>
        <c:noMultiLvlLbl val="0"/>
      </c:catAx>
      <c:valAx>
        <c:axId val="131293952"/>
        <c:scaling>
          <c:orientation val="minMax"/>
        </c:scaling>
        <c:delete val="0"/>
        <c:axPos val="l"/>
        <c:majorGridlines/>
        <c:numFmt formatCode="General" sourceLinked="1"/>
        <c:majorTickMark val="out"/>
        <c:minorTickMark val="none"/>
        <c:tickLblPos val="nextTo"/>
        <c:crossAx val="13128396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0.94</c:v>
                </c:pt>
                <c:pt idx="1">
                  <c:v>4.2</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20.2</c:v>
                </c:pt>
                <c:pt idx="1">
                  <c:v>50</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55.6</c:v>
                </c:pt>
                <c:pt idx="1">
                  <c:v>45.8</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23.3</c:v>
                </c:pt>
                <c:pt idx="1">
                  <c:v>0</c:v>
                </c:pt>
              </c:numCache>
            </c:numRef>
          </c:val>
        </c:ser>
        <c:dLbls>
          <c:showLegendKey val="0"/>
          <c:showVal val="0"/>
          <c:showCatName val="0"/>
          <c:showSerName val="0"/>
          <c:showPercent val="0"/>
          <c:showBubbleSize val="0"/>
        </c:dLbls>
        <c:gapWidth val="150"/>
        <c:axId val="131320448"/>
        <c:axId val="131330432"/>
      </c:barChart>
      <c:catAx>
        <c:axId val="131320448"/>
        <c:scaling>
          <c:orientation val="minMax"/>
        </c:scaling>
        <c:delete val="0"/>
        <c:axPos val="b"/>
        <c:majorTickMark val="out"/>
        <c:minorTickMark val="none"/>
        <c:tickLblPos val="nextTo"/>
        <c:crossAx val="131330432"/>
        <c:crosses val="autoZero"/>
        <c:auto val="1"/>
        <c:lblAlgn val="ctr"/>
        <c:lblOffset val="100"/>
        <c:noMultiLvlLbl val="0"/>
      </c:catAx>
      <c:valAx>
        <c:axId val="131330432"/>
        <c:scaling>
          <c:orientation val="minMax"/>
        </c:scaling>
        <c:delete val="0"/>
        <c:axPos val="l"/>
        <c:majorGridlines/>
        <c:numFmt formatCode="General" sourceLinked="1"/>
        <c:majorTickMark val="out"/>
        <c:minorTickMark val="none"/>
        <c:tickLblPos val="nextTo"/>
        <c:crossAx val="13132044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 </c:v>
                </c:pt>
                <c:pt idx="1">
                  <c:v>МОУ СШ № 60</c:v>
                </c:pt>
              </c:strCache>
            </c:strRef>
          </c:cat>
          <c:val>
            <c:numRef>
              <c:f>Лист1!$B$2:$B$3</c:f>
              <c:numCache>
                <c:formatCode>General</c:formatCode>
                <c:ptCount val="2"/>
                <c:pt idx="0">
                  <c:v>4.5999999999999996</c:v>
                </c:pt>
                <c:pt idx="1">
                  <c:v>0</c:v>
                </c:pt>
              </c:numCache>
            </c:numRef>
          </c:val>
        </c:ser>
        <c:ser>
          <c:idx val="1"/>
          <c:order val="1"/>
          <c:tx>
            <c:strRef>
              <c:f>Лист1!$C$1</c:f>
              <c:strCache>
                <c:ptCount val="1"/>
                <c:pt idx="0">
                  <c:v>3</c:v>
                </c:pt>
              </c:strCache>
            </c:strRef>
          </c:tx>
          <c:invertIfNegative val="0"/>
          <c:cat>
            <c:strRef>
              <c:f>Лист1!$A$2:$A$3</c:f>
              <c:strCache>
                <c:ptCount val="2"/>
                <c:pt idx="0">
                  <c:v>Вся выборка </c:v>
                </c:pt>
                <c:pt idx="1">
                  <c:v>МОУ СШ № 60</c:v>
                </c:pt>
              </c:strCache>
            </c:strRef>
          </c:cat>
          <c:val>
            <c:numRef>
              <c:f>Лист1!$C$2:$C$3</c:f>
              <c:numCache>
                <c:formatCode>General</c:formatCode>
                <c:ptCount val="2"/>
                <c:pt idx="0">
                  <c:v>25.8</c:v>
                </c:pt>
                <c:pt idx="1">
                  <c:v>27.3</c:v>
                </c:pt>
              </c:numCache>
            </c:numRef>
          </c:val>
        </c:ser>
        <c:ser>
          <c:idx val="2"/>
          <c:order val="2"/>
          <c:tx>
            <c:strRef>
              <c:f>Лист1!$D$1</c:f>
              <c:strCache>
                <c:ptCount val="1"/>
                <c:pt idx="0">
                  <c:v>4</c:v>
                </c:pt>
              </c:strCache>
            </c:strRef>
          </c:tx>
          <c:invertIfNegative val="0"/>
          <c:cat>
            <c:strRef>
              <c:f>Лист1!$A$2:$A$3</c:f>
              <c:strCache>
                <c:ptCount val="2"/>
                <c:pt idx="0">
                  <c:v>Вся выборка </c:v>
                </c:pt>
                <c:pt idx="1">
                  <c:v>МОУ СШ № 60</c:v>
                </c:pt>
              </c:strCache>
            </c:strRef>
          </c:cat>
          <c:val>
            <c:numRef>
              <c:f>Лист1!$D$2:$D$3</c:f>
              <c:numCache>
                <c:formatCode>General</c:formatCode>
                <c:ptCount val="2"/>
                <c:pt idx="0">
                  <c:v>46.9</c:v>
                </c:pt>
                <c:pt idx="1">
                  <c:v>54.5</c:v>
                </c:pt>
              </c:numCache>
            </c:numRef>
          </c:val>
        </c:ser>
        <c:ser>
          <c:idx val="3"/>
          <c:order val="3"/>
          <c:tx>
            <c:strRef>
              <c:f>Лист1!$E$1</c:f>
              <c:strCache>
                <c:ptCount val="1"/>
                <c:pt idx="0">
                  <c:v>5</c:v>
                </c:pt>
              </c:strCache>
            </c:strRef>
          </c:tx>
          <c:invertIfNegative val="0"/>
          <c:cat>
            <c:strRef>
              <c:f>Лист1!$A$2:$A$3</c:f>
              <c:strCache>
                <c:ptCount val="2"/>
                <c:pt idx="0">
                  <c:v>Вся выборка </c:v>
                </c:pt>
                <c:pt idx="1">
                  <c:v>МОУ СШ № 60</c:v>
                </c:pt>
              </c:strCache>
            </c:strRef>
          </c:cat>
          <c:val>
            <c:numRef>
              <c:f>Лист1!$E$2:$E$3</c:f>
              <c:numCache>
                <c:formatCode>General</c:formatCode>
                <c:ptCount val="2"/>
                <c:pt idx="0">
                  <c:v>22.7</c:v>
                </c:pt>
                <c:pt idx="1">
                  <c:v>18.7</c:v>
                </c:pt>
              </c:numCache>
            </c:numRef>
          </c:val>
        </c:ser>
        <c:dLbls>
          <c:showLegendKey val="0"/>
          <c:showVal val="0"/>
          <c:showCatName val="0"/>
          <c:showSerName val="0"/>
          <c:showPercent val="0"/>
          <c:showBubbleSize val="0"/>
        </c:dLbls>
        <c:gapWidth val="150"/>
        <c:axId val="139831552"/>
        <c:axId val="139833344"/>
      </c:barChart>
      <c:catAx>
        <c:axId val="139831552"/>
        <c:scaling>
          <c:orientation val="minMax"/>
        </c:scaling>
        <c:delete val="0"/>
        <c:axPos val="b"/>
        <c:majorTickMark val="out"/>
        <c:minorTickMark val="none"/>
        <c:tickLblPos val="nextTo"/>
        <c:crossAx val="139833344"/>
        <c:crosses val="autoZero"/>
        <c:auto val="1"/>
        <c:lblAlgn val="ctr"/>
        <c:lblOffset val="100"/>
        <c:noMultiLvlLbl val="0"/>
      </c:catAx>
      <c:valAx>
        <c:axId val="139833344"/>
        <c:scaling>
          <c:orientation val="minMax"/>
        </c:scaling>
        <c:delete val="0"/>
        <c:axPos val="l"/>
        <c:majorGridlines/>
        <c:numFmt formatCode="General" sourceLinked="1"/>
        <c:majorTickMark val="out"/>
        <c:minorTickMark val="none"/>
        <c:tickLblPos val="nextTo"/>
        <c:crossAx val="13983155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199348713795896E-2"/>
          <c:y val="0.17176020997375327"/>
          <c:w val="0.81044401178517889"/>
          <c:h val="0.61435548556430442"/>
        </c:manualLayout>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2.4</c:v>
                </c:pt>
                <c:pt idx="1">
                  <c:v>0</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18.600000000000001</c:v>
                </c:pt>
                <c:pt idx="1">
                  <c:v>8.6999999999999993</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43.5</c:v>
                </c:pt>
                <c:pt idx="1">
                  <c:v>56.5</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35.5</c:v>
                </c:pt>
                <c:pt idx="1">
                  <c:v>34.799999999999997</c:v>
                </c:pt>
              </c:numCache>
            </c:numRef>
          </c:val>
        </c:ser>
        <c:dLbls>
          <c:showLegendKey val="0"/>
          <c:showVal val="0"/>
          <c:showCatName val="0"/>
          <c:showSerName val="0"/>
          <c:showPercent val="0"/>
          <c:showBubbleSize val="0"/>
        </c:dLbls>
        <c:gapWidth val="150"/>
        <c:axId val="139863936"/>
        <c:axId val="139865472"/>
      </c:barChart>
      <c:catAx>
        <c:axId val="139863936"/>
        <c:scaling>
          <c:orientation val="minMax"/>
        </c:scaling>
        <c:delete val="0"/>
        <c:axPos val="b"/>
        <c:majorTickMark val="out"/>
        <c:minorTickMark val="none"/>
        <c:tickLblPos val="nextTo"/>
        <c:crossAx val="139865472"/>
        <c:crosses val="autoZero"/>
        <c:auto val="1"/>
        <c:lblAlgn val="ctr"/>
        <c:lblOffset val="100"/>
        <c:noMultiLvlLbl val="0"/>
      </c:catAx>
      <c:valAx>
        <c:axId val="139865472"/>
        <c:scaling>
          <c:orientation val="minMax"/>
        </c:scaling>
        <c:delete val="0"/>
        <c:axPos val="l"/>
        <c:majorGridlines/>
        <c:numFmt formatCode="General" sourceLinked="1"/>
        <c:majorTickMark val="out"/>
        <c:minorTickMark val="none"/>
        <c:tickLblPos val="nextTo"/>
        <c:crossAx val="13986393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16.5</c:v>
                </c:pt>
                <c:pt idx="1">
                  <c:v>41.7</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38.9</c:v>
                </c:pt>
                <c:pt idx="1">
                  <c:v>25</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34.4</c:v>
                </c:pt>
                <c:pt idx="1">
                  <c:v>29.2</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10.1</c:v>
                </c:pt>
                <c:pt idx="1">
                  <c:v>4.2</c:v>
                </c:pt>
              </c:numCache>
            </c:numRef>
          </c:val>
        </c:ser>
        <c:dLbls>
          <c:showLegendKey val="0"/>
          <c:showVal val="0"/>
          <c:showCatName val="0"/>
          <c:showSerName val="0"/>
          <c:showPercent val="0"/>
          <c:showBubbleSize val="0"/>
        </c:dLbls>
        <c:gapWidth val="150"/>
        <c:axId val="140015104"/>
        <c:axId val="140016640"/>
      </c:barChart>
      <c:catAx>
        <c:axId val="140015104"/>
        <c:scaling>
          <c:orientation val="minMax"/>
        </c:scaling>
        <c:delete val="0"/>
        <c:axPos val="b"/>
        <c:majorTickMark val="out"/>
        <c:minorTickMark val="none"/>
        <c:tickLblPos val="nextTo"/>
        <c:crossAx val="140016640"/>
        <c:crosses val="autoZero"/>
        <c:auto val="1"/>
        <c:lblAlgn val="ctr"/>
        <c:lblOffset val="100"/>
        <c:noMultiLvlLbl val="0"/>
      </c:catAx>
      <c:valAx>
        <c:axId val="140016640"/>
        <c:scaling>
          <c:orientation val="minMax"/>
        </c:scaling>
        <c:delete val="0"/>
        <c:axPos val="l"/>
        <c:majorGridlines/>
        <c:numFmt formatCode="General" sourceLinked="1"/>
        <c:majorTickMark val="out"/>
        <c:minorTickMark val="none"/>
        <c:tickLblPos val="nextTo"/>
        <c:crossAx val="140015104"/>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11.4</c:v>
                </c:pt>
                <c:pt idx="1">
                  <c:v>31.6</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40.5</c:v>
                </c:pt>
                <c:pt idx="1">
                  <c:v>26.3</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0</c:v>
                </c:pt>
                <c:pt idx="1">
                  <c:v>31.6</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9.3000000000000007</c:v>
                </c:pt>
                <c:pt idx="1">
                  <c:v>10.5</c:v>
                </c:pt>
              </c:numCache>
            </c:numRef>
          </c:val>
        </c:ser>
        <c:dLbls>
          <c:showLegendKey val="0"/>
          <c:showVal val="0"/>
          <c:showCatName val="0"/>
          <c:showSerName val="0"/>
          <c:showPercent val="0"/>
          <c:showBubbleSize val="0"/>
        </c:dLbls>
        <c:gapWidth val="150"/>
        <c:axId val="139900032"/>
        <c:axId val="139901568"/>
      </c:barChart>
      <c:catAx>
        <c:axId val="139900032"/>
        <c:scaling>
          <c:orientation val="minMax"/>
        </c:scaling>
        <c:delete val="0"/>
        <c:axPos val="b"/>
        <c:majorTickMark val="out"/>
        <c:minorTickMark val="none"/>
        <c:tickLblPos val="nextTo"/>
        <c:crossAx val="139901568"/>
        <c:crosses val="autoZero"/>
        <c:auto val="1"/>
        <c:lblAlgn val="ctr"/>
        <c:lblOffset val="100"/>
        <c:noMultiLvlLbl val="0"/>
      </c:catAx>
      <c:valAx>
        <c:axId val="139901568"/>
        <c:scaling>
          <c:orientation val="minMax"/>
        </c:scaling>
        <c:delete val="0"/>
        <c:axPos val="l"/>
        <c:majorGridlines/>
        <c:numFmt formatCode="General" sourceLinked="1"/>
        <c:majorTickMark val="out"/>
        <c:minorTickMark val="none"/>
        <c:tickLblPos val="nextTo"/>
        <c:crossAx val="139900032"/>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3.9</c:v>
                </c:pt>
                <c:pt idx="1">
                  <c:v>17.399999999999999</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41.9</c:v>
                </c:pt>
                <c:pt idx="1">
                  <c:v>60.9</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44.2</c:v>
                </c:pt>
                <c:pt idx="1">
                  <c:v>17.399999999999999</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10.1</c:v>
                </c:pt>
                <c:pt idx="1">
                  <c:v>4.3</c:v>
                </c:pt>
              </c:numCache>
            </c:numRef>
          </c:val>
        </c:ser>
        <c:dLbls>
          <c:showLegendKey val="0"/>
          <c:showVal val="0"/>
          <c:showCatName val="0"/>
          <c:showSerName val="0"/>
          <c:showPercent val="0"/>
          <c:showBubbleSize val="0"/>
        </c:dLbls>
        <c:gapWidth val="150"/>
        <c:axId val="140563200"/>
        <c:axId val="140564736"/>
      </c:barChart>
      <c:catAx>
        <c:axId val="140563200"/>
        <c:scaling>
          <c:orientation val="minMax"/>
        </c:scaling>
        <c:delete val="0"/>
        <c:axPos val="b"/>
        <c:majorTickMark val="out"/>
        <c:minorTickMark val="none"/>
        <c:tickLblPos val="nextTo"/>
        <c:crossAx val="140564736"/>
        <c:crosses val="autoZero"/>
        <c:auto val="1"/>
        <c:lblAlgn val="ctr"/>
        <c:lblOffset val="100"/>
        <c:noMultiLvlLbl val="0"/>
      </c:catAx>
      <c:valAx>
        <c:axId val="140564736"/>
        <c:scaling>
          <c:orientation val="minMax"/>
        </c:scaling>
        <c:delete val="0"/>
        <c:axPos val="l"/>
        <c:majorGridlines/>
        <c:numFmt formatCode="General" sourceLinked="1"/>
        <c:majorTickMark val="out"/>
        <c:minorTickMark val="none"/>
        <c:tickLblPos val="nextTo"/>
        <c:crossAx val="14056320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6.8</c:v>
                </c:pt>
                <c:pt idx="1">
                  <c:v>23.8</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36.200000000000003</c:v>
                </c:pt>
                <c:pt idx="1">
                  <c:v>47.6</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44.7</c:v>
                </c:pt>
                <c:pt idx="1">
                  <c:v>23.8</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12.3</c:v>
                </c:pt>
                <c:pt idx="1">
                  <c:v>10.5</c:v>
                </c:pt>
              </c:numCache>
            </c:numRef>
          </c:val>
        </c:ser>
        <c:dLbls>
          <c:showLegendKey val="0"/>
          <c:showVal val="0"/>
          <c:showCatName val="0"/>
          <c:showSerName val="0"/>
          <c:showPercent val="0"/>
          <c:showBubbleSize val="0"/>
        </c:dLbls>
        <c:gapWidth val="150"/>
        <c:axId val="140370304"/>
        <c:axId val="140371840"/>
      </c:barChart>
      <c:catAx>
        <c:axId val="140370304"/>
        <c:scaling>
          <c:orientation val="minMax"/>
        </c:scaling>
        <c:delete val="0"/>
        <c:axPos val="b"/>
        <c:majorTickMark val="out"/>
        <c:minorTickMark val="none"/>
        <c:tickLblPos val="nextTo"/>
        <c:crossAx val="140371840"/>
        <c:crosses val="autoZero"/>
        <c:auto val="1"/>
        <c:lblAlgn val="ctr"/>
        <c:lblOffset val="100"/>
        <c:noMultiLvlLbl val="0"/>
      </c:catAx>
      <c:valAx>
        <c:axId val="140371840"/>
        <c:scaling>
          <c:orientation val="minMax"/>
        </c:scaling>
        <c:delete val="0"/>
        <c:axPos val="l"/>
        <c:majorGridlines/>
        <c:numFmt formatCode="General" sourceLinked="1"/>
        <c:majorTickMark val="out"/>
        <c:minorTickMark val="none"/>
        <c:tickLblPos val="nextTo"/>
        <c:crossAx val="140370304"/>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8.1999999999999993</c:v>
                </c:pt>
                <c:pt idx="1">
                  <c:v>0</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37.5</c:v>
                </c:pt>
                <c:pt idx="1">
                  <c:v>52</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38</c:v>
                </c:pt>
                <c:pt idx="1">
                  <c:v>40</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16.3</c:v>
                </c:pt>
                <c:pt idx="1">
                  <c:v>8</c:v>
                </c:pt>
              </c:numCache>
            </c:numRef>
          </c:val>
        </c:ser>
        <c:dLbls>
          <c:showLegendKey val="0"/>
          <c:showVal val="0"/>
          <c:showCatName val="0"/>
          <c:showSerName val="0"/>
          <c:showPercent val="0"/>
          <c:showBubbleSize val="0"/>
        </c:dLbls>
        <c:gapWidth val="150"/>
        <c:axId val="140439552"/>
        <c:axId val="140441088"/>
      </c:barChart>
      <c:catAx>
        <c:axId val="140439552"/>
        <c:scaling>
          <c:orientation val="minMax"/>
        </c:scaling>
        <c:delete val="0"/>
        <c:axPos val="b"/>
        <c:majorTickMark val="out"/>
        <c:minorTickMark val="none"/>
        <c:tickLblPos val="nextTo"/>
        <c:crossAx val="140441088"/>
        <c:crosses val="autoZero"/>
        <c:auto val="1"/>
        <c:lblAlgn val="ctr"/>
        <c:lblOffset val="100"/>
        <c:noMultiLvlLbl val="0"/>
      </c:catAx>
      <c:valAx>
        <c:axId val="140441088"/>
        <c:scaling>
          <c:orientation val="minMax"/>
        </c:scaling>
        <c:delete val="0"/>
        <c:axPos val="l"/>
        <c:majorGridlines/>
        <c:numFmt formatCode="General" sourceLinked="1"/>
        <c:majorTickMark val="out"/>
        <c:minorTickMark val="none"/>
        <c:tickLblPos val="nextTo"/>
        <c:crossAx val="14043955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Дети</a:t>
            </a:r>
            <a:r>
              <a:rPr lang="ru-RU" baseline="0"/>
              <a:t> с ОВЗ (%)</a:t>
            </a:r>
            <a:endParaRPr lang="ru-RU"/>
          </a:p>
        </c:rich>
      </c:tx>
      <c:overlay val="0"/>
    </c:title>
    <c:autoTitleDeleted val="0"/>
    <c:plotArea>
      <c:layout/>
      <c:barChart>
        <c:barDir val="col"/>
        <c:grouping val="clustered"/>
        <c:varyColors val="0"/>
        <c:ser>
          <c:idx val="0"/>
          <c:order val="0"/>
          <c:spPr>
            <a:solidFill>
              <a:srgbClr val="FFC000"/>
            </a:solidFill>
          </c:spPr>
          <c:invertIfNegative val="0"/>
          <c:dLbls>
            <c:txPr>
              <a:bodyPr/>
              <a:lstStyle/>
              <a:p>
                <a:pPr>
                  <a:defRPr sz="1400" b="1"/>
                </a:pPr>
                <a:endParaRPr lang="ru-RU"/>
              </a:p>
            </c:txPr>
            <c:dLblPos val="outEnd"/>
            <c:showLegendKey val="0"/>
            <c:showVal val="1"/>
            <c:showCatName val="0"/>
            <c:showSerName val="0"/>
            <c:showPercent val="0"/>
            <c:showBubbleSize val="0"/>
            <c:showLeaderLines val="0"/>
          </c:dLbls>
          <c:cat>
            <c:strRef>
              <c:f>Лист1!$C$1:$E$1</c:f>
              <c:strCache>
                <c:ptCount val="3"/>
                <c:pt idx="0">
                  <c:v>2016-2017</c:v>
                </c:pt>
                <c:pt idx="1">
                  <c:v>2017-2018</c:v>
                </c:pt>
                <c:pt idx="2">
                  <c:v>2018-2019</c:v>
                </c:pt>
              </c:strCache>
            </c:strRef>
          </c:cat>
          <c:val>
            <c:numRef>
              <c:f>Лист1!$C$2:$E$2</c:f>
              <c:numCache>
                <c:formatCode>General</c:formatCode>
                <c:ptCount val="3"/>
                <c:pt idx="0">
                  <c:v>25</c:v>
                </c:pt>
                <c:pt idx="1">
                  <c:v>26</c:v>
                </c:pt>
                <c:pt idx="2">
                  <c:v>21</c:v>
                </c:pt>
              </c:numCache>
            </c:numRef>
          </c:val>
        </c:ser>
        <c:dLbls>
          <c:showLegendKey val="0"/>
          <c:showVal val="0"/>
          <c:showCatName val="0"/>
          <c:showSerName val="0"/>
          <c:showPercent val="0"/>
          <c:showBubbleSize val="0"/>
        </c:dLbls>
        <c:gapWidth val="150"/>
        <c:axId val="119845248"/>
        <c:axId val="119846784"/>
      </c:barChart>
      <c:catAx>
        <c:axId val="119845248"/>
        <c:scaling>
          <c:orientation val="minMax"/>
        </c:scaling>
        <c:delete val="0"/>
        <c:axPos val="b"/>
        <c:majorTickMark val="out"/>
        <c:minorTickMark val="none"/>
        <c:tickLblPos val="nextTo"/>
        <c:crossAx val="119846784"/>
        <c:crosses val="autoZero"/>
        <c:auto val="1"/>
        <c:lblAlgn val="ctr"/>
        <c:lblOffset val="100"/>
        <c:noMultiLvlLbl val="0"/>
      </c:catAx>
      <c:valAx>
        <c:axId val="119846784"/>
        <c:scaling>
          <c:orientation val="minMax"/>
        </c:scaling>
        <c:delete val="0"/>
        <c:axPos val="l"/>
        <c:majorGridlines/>
        <c:numFmt formatCode="General" sourceLinked="1"/>
        <c:majorTickMark val="out"/>
        <c:minorTickMark val="none"/>
        <c:tickLblPos val="nextTo"/>
        <c:crossAx val="11984524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6.7</c:v>
                </c:pt>
                <c:pt idx="1">
                  <c:v>14.3</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38</c:v>
                </c:pt>
                <c:pt idx="1">
                  <c:v>42.9</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40.1</c:v>
                </c:pt>
                <c:pt idx="1">
                  <c:v>33.299999999999997</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15.2</c:v>
                </c:pt>
                <c:pt idx="1">
                  <c:v>9.5</c:v>
                </c:pt>
              </c:numCache>
            </c:numRef>
          </c:val>
        </c:ser>
        <c:dLbls>
          <c:showLegendKey val="0"/>
          <c:showVal val="0"/>
          <c:showCatName val="0"/>
          <c:showSerName val="0"/>
          <c:showPercent val="0"/>
          <c:showBubbleSize val="0"/>
        </c:dLbls>
        <c:gapWidth val="150"/>
        <c:axId val="140385664"/>
        <c:axId val="140387456"/>
      </c:barChart>
      <c:catAx>
        <c:axId val="140385664"/>
        <c:scaling>
          <c:orientation val="minMax"/>
        </c:scaling>
        <c:delete val="0"/>
        <c:axPos val="b"/>
        <c:majorTickMark val="out"/>
        <c:minorTickMark val="none"/>
        <c:tickLblPos val="nextTo"/>
        <c:crossAx val="140387456"/>
        <c:crosses val="autoZero"/>
        <c:auto val="1"/>
        <c:lblAlgn val="ctr"/>
        <c:lblOffset val="100"/>
        <c:noMultiLvlLbl val="0"/>
      </c:catAx>
      <c:valAx>
        <c:axId val="140387456"/>
        <c:scaling>
          <c:orientation val="minMax"/>
        </c:scaling>
        <c:delete val="0"/>
        <c:axPos val="l"/>
        <c:majorGridlines/>
        <c:numFmt formatCode="General" sourceLinked="1"/>
        <c:majorTickMark val="out"/>
        <c:minorTickMark val="none"/>
        <c:tickLblPos val="nextTo"/>
        <c:crossAx val="140385664"/>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19.399999999999999</c:v>
                </c:pt>
                <c:pt idx="1">
                  <c:v>33.299999999999997</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44.3</c:v>
                </c:pt>
                <c:pt idx="1">
                  <c:v>37.5</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30.9</c:v>
                </c:pt>
                <c:pt idx="1">
                  <c:v>25</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5.4</c:v>
                </c:pt>
                <c:pt idx="1">
                  <c:v>10.5</c:v>
                </c:pt>
              </c:numCache>
            </c:numRef>
          </c:val>
        </c:ser>
        <c:dLbls>
          <c:showLegendKey val="0"/>
          <c:showVal val="0"/>
          <c:showCatName val="0"/>
          <c:showSerName val="0"/>
          <c:showPercent val="0"/>
          <c:showBubbleSize val="0"/>
        </c:dLbls>
        <c:gapWidth val="150"/>
        <c:axId val="182344704"/>
        <c:axId val="182358784"/>
      </c:barChart>
      <c:catAx>
        <c:axId val="182344704"/>
        <c:scaling>
          <c:orientation val="minMax"/>
        </c:scaling>
        <c:delete val="0"/>
        <c:axPos val="b"/>
        <c:majorTickMark val="out"/>
        <c:minorTickMark val="none"/>
        <c:tickLblPos val="nextTo"/>
        <c:crossAx val="182358784"/>
        <c:crosses val="autoZero"/>
        <c:auto val="1"/>
        <c:lblAlgn val="ctr"/>
        <c:lblOffset val="100"/>
        <c:noMultiLvlLbl val="0"/>
      </c:catAx>
      <c:valAx>
        <c:axId val="182358784"/>
        <c:scaling>
          <c:orientation val="minMax"/>
        </c:scaling>
        <c:delete val="0"/>
        <c:axPos val="l"/>
        <c:majorGridlines/>
        <c:numFmt formatCode="General" sourceLinked="1"/>
        <c:majorTickMark val="out"/>
        <c:minorTickMark val="none"/>
        <c:tickLblPos val="nextTo"/>
        <c:crossAx val="182344704"/>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c:v>
                </c:pt>
                <c:pt idx="1">
                  <c:v>МОУ СШ № 60</c:v>
                </c:pt>
              </c:strCache>
            </c:strRef>
          </c:cat>
          <c:val>
            <c:numRef>
              <c:f>Лист1!$B$2:$B$3</c:f>
              <c:numCache>
                <c:formatCode>General</c:formatCode>
                <c:ptCount val="2"/>
                <c:pt idx="0">
                  <c:v>8.8000000000000007</c:v>
                </c:pt>
                <c:pt idx="1">
                  <c:v>21.7</c:v>
                </c:pt>
              </c:numCache>
            </c:numRef>
          </c:val>
        </c:ser>
        <c:ser>
          <c:idx val="1"/>
          <c:order val="1"/>
          <c:tx>
            <c:strRef>
              <c:f>Лист1!$C$1</c:f>
              <c:strCache>
                <c:ptCount val="1"/>
                <c:pt idx="0">
                  <c:v>3</c:v>
                </c:pt>
              </c:strCache>
            </c:strRef>
          </c:tx>
          <c:invertIfNegative val="0"/>
          <c:cat>
            <c:strRef>
              <c:f>Лист1!$A$2:$A$3</c:f>
              <c:strCache>
                <c:ptCount val="2"/>
                <c:pt idx="0">
                  <c:v>Вся выборка</c:v>
                </c:pt>
                <c:pt idx="1">
                  <c:v>МОУ СШ № 60</c:v>
                </c:pt>
              </c:strCache>
            </c:strRef>
          </c:cat>
          <c:val>
            <c:numRef>
              <c:f>Лист1!$C$2:$C$3</c:f>
              <c:numCache>
                <c:formatCode>General</c:formatCode>
                <c:ptCount val="2"/>
                <c:pt idx="0">
                  <c:v>40.4</c:v>
                </c:pt>
                <c:pt idx="1">
                  <c:v>60.9</c:v>
                </c:pt>
              </c:numCache>
            </c:numRef>
          </c:val>
        </c:ser>
        <c:ser>
          <c:idx val="2"/>
          <c:order val="2"/>
          <c:tx>
            <c:strRef>
              <c:f>Лист1!$D$1</c:f>
              <c:strCache>
                <c:ptCount val="1"/>
                <c:pt idx="0">
                  <c:v>4</c:v>
                </c:pt>
              </c:strCache>
            </c:strRef>
          </c:tx>
          <c:invertIfNegative val="0"/>
          <c:cat>
            <c:strRef>
              <c:f>Лист1!$A$2:$A$3</c:f>
              <c:strCache>
                <c:ptCount val="2"/>
                <c:pt idx="0">
                  <c:v>Вся выборка</c:v>
                </c:pt>
                <c:pt idx="1">
                  <c:v>МОУ СШ № 60</c:v>
                </c:pt>
              </c:strCache>
            </c:strRef>
          </c:cat>
          <c:val>
            <c:numRef>
              <c:f>Лист1!$D$2:$D$3</c:f>
              <c:numCache>
                <c:formatCode>General</c:formatCode>
                <c:ptCount val="2"/>
                <c:pt idx="0">
                  <c:v>35.200000000000003</c:v>
                </c:pt>
                <c:pt idx="1">
                  <c:v>13</c:v>
                </c:pt>
              </c:numCache>
            </c:numRef>
          </c:val>
        </c:ser>
        <c:ser>
          <c:idx val="3"/>
          <c:order val="3"/>
          <c:tx>
            <c:strRef>
              <c:f>Лист1!$E$1</c:f>
              <c:strCache>
                <c:ptCount val="1"/>
                <c:pt idx="0">
                  <c:v>5</c:v>
                </c:pt>
              </c:strCache>
            </c:strRef>
          </c:tx>
          <c:invertIfNegative val="0"/>
          <c:cat>
            <c:strRef>
              <c:f>Лист1!$A$2:$A$3</c:f>
              <c:strCache>
                <c:ptCount val="2"/>
                <c:pt idx="0">
                  <c:v>Вся выборка</c:v>
                </c:pt>
                <c:pt idx="1">
                  <c:v>МОУ СШ № 60</c:v>
                </c:pt>
              </c:strCache>
            </c:strRef>
          </c:cat>
          <c:val>
            <c:numRef>
              <c:f>Лист1!$E$2:$E$3</c:f>
              <c:numCache>
                <c:formatCode>General</c:formatCode>
                <c:ptCount val="2"/>
                <c:pt idx="0">
                  <c:v>15.6</c:v>
                </c:pt>
                <c:pt idx="1">
                  <c:v>10.5</c:v>
                </c:pt>
              </c:numCache>
            </c:numRef>
          </c:val>
        </c:ser>
        <c:dLbls>
          <c:showLegendKey val="0"/>
          <c:showVal val="0"/>
          <c:showCatName val="0"/>
          <c:showSerName val="0"/>
          <c:showPercent val="0"/>
          <c:showBubbleSize val="0"/>
        </c:dLbls>
        <c:gapWidth val="150"/>
        <c:axId val="140499584"/>
        <c:axId val="140505472"/>
      </c:barChart>
      <c:catAx>
        <c:axId val="140499584"/>
        <c:scaling>
          <c:orientation val="minMax"/>
        </c:scaling>
        <c:delete val="0"/>
        <c:axPos val="b"/>
        <c:majorTickMark val="out"/>
        <c:minorTickMark val="none"/>
        <c:tickLblPos val="nextTo"/>
        <c:crossAx val="140505472"/>
        <c:crosses val="autoZero"/>
        <c:auto val="1"/>
        <c:lblAlgn val="ctr"/>
        <c:lblOffset val="100"/>
        <c:noMultiLvlLbl val="0"/>
      </c:catAx>
      <c:valAx>
        <c:axId val="140505472"/>
        <c:scaling>
          <c:orientation val="minMax"/>
        </c:scaling>
        <c:delete val="0"/>
        <c:axPos val="l"/>
        <c:majorGridlines/>
        <c:numFmt formatCode="General" sourceLinked="1"/>
        <c:majorTickMark val="out"/>
        <c:minorTickMark val="none"/>
        <c:tickLblPos val="nextTo"/>
        <c:crossAx val="140499584"/>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Педагоги</a:t>
            </a:r>
            <a:r>
              <a:rPr lang="ru-RU" sz="1600" baseline="0"/>
              <a:t> первой и </a:t>
            </a:r>
          </a:p>
          <a:p>
            <a:pPr>
              <a:defRPr/>
            </a:pPr>
            <a:r>
              <a:rPr lang="ru-RU" sz="1600" baseline="0"/>
              <a:t>высшей категории (%)</a:t>
            </a:r>
            <a:endParaRPr lang="ru-RU" sz="1600"/>
          </a:p>
        </c:rich>
      </c:tx>
      <c:overlay val="1"/>
    </c:title>
    <c:autoTitleDeleted val="0"/>
    <c:plotArea>
      <c:layout/>
      <c:barChart>
        <c:barDir val="col"/>
        <c:grouping val="clustered"/>
        <c:varyColors val="0"/>
        <c:ser>
          <c:idx val="0"/>
          <c:order val="0"/>
          <c:spPr>
            <a:solidFill>
              <a:schemeClr val="accent1"/>
            </a:solidFill>
          </c:spPr>
          <c:invertIfNegative val="0"/>
          <c:dLbls>
            <c:txPr>
              <a:bodyPr/>
              <a:lstStyle/>
              <a:p>
                <a:pPr>
                  <a:defRPr sz="1400" b="1"/>
                </a:pPr>
                <a:endParaRPr lang="ru-RU"/>
              </a:p>
            </c:txPr>
            <c:dLblPos val="outEnd"/>
            <c:showLegendKey val="0"/>
            <c:showVal val="1"/>
            <c:showCatName val="0"/>
            <c:showSerName val="0"/>
            <c:showPercent val="0"/>
            <c:showBubbleSize val="0"/>
            <c:showLeaderLines val="0"/>
          </c:dLbls>
          <c:cat>
            <c:strRef>
              <c:f>Лист1!$B$1:$D$1</c:f>
              <c:strCache>
                <c:ptCount val="3"/>
                <c:pt idx="0">
                  <c:v>2016-2017</c:v>
                </c:pt>
                <c:pt idx="1">
                  <c:v>2017-2018</c:v>
                </c:pt>
                <c:pt idx="2">
                  <c:v>2018-2019</c:v>
                </c:pt>
              </c:strCache>
            </c:strRef>
          </c:cat>
          <c:val>
            <c:numRef>
              <c:f>Лист1!$B$2:$D$2</c:f>
              <c:numCache>
                <c:formatCode>General</c:formatCode>
                <c:ptCount val="3"/>
                <c:pt idx="0">
                  <c:v>85</c:v>
                </c:pt>
                <c:pt idx="1">
                  <c:v>85</c:v>
                </c:pt>
                <c:pt idx="2">
                  <c:v>87</c:v>
                </c:pt>
              </c:numCache>
            </c:numRef>
          </c:val>
        </c:ser>
        <c:dLbls>
          <c:dLblPos val="outEnd"/>
          <c:showLegendKey val="0"/>
          <c:showVal val="1"/>
          <c:showCatName val="0"/>
          <c:showSerName val="0"/>
          <c:showPercent val="0"/>
          <c:showBubbleSize val="0"/>
        </c:dLbls>
        <c:gapWidth val="150"/>
        <c:axId val="140467200"/>
        <c:axId val="182196096"/>
      </c:barChart>
      <c:catAx>
        <c:axId val="140467200"/>
        <c:scaling>
          <c:orientation val="minMax"/>
        </c:scaling>
        <c:delete val="0"/>
        <c:axPos val="b"/>
        <c:majorTickMark val="out"/>
        <c:minorTickMark val="none"/>
        <c:tickLblPos val="nextTo"/>
        <c:crossAx val="182196096"/>
        <c:crosses val="autoZero"/>
        <c:auto val="1"/>
        <c:lblAlgn val="ctr"/>
        <c:lblOffset val="100"/>
        <c:noMultiLvlLbl val="0"/>
      </c:catAx>
      <c:valAx>
        <c:axId val="182196096"/>
        <c:scaling>
          <c:orientation val="minMax"/>
        </c:scaling>
        <c:delete val="0"/>
        <c:axPos val="l"/>
        <c:majorGridlines/>
        <c:numFmt formatCode="General" sourceLinked="1"/>
        <c:majorTickMark val="out"/>
        <c:minorTickMark val="none"/>
        <c:tickLblPos val="nextTo"/>
        <c:crossAx val="14046720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5E-2"/>
          <c:y val="6.9105691056910667E-2"/>
          <c:w val="0.74804687500000056"/>
          <c:h val="0.78048780487804859"/>
        </c:manualLayout>
      </c:layout>
      <c:bar3DChart>
        <c:barDir val="col"/>
        <c:grouping val="clustered"/>
        <c:varyColors val="0"/>
        <c:ser>
          <c:idx val="0"/>
          <c:order val="0"/>
          <c:tx>
            <c:strRef>
              <c:f>Sheet1!$A$2</c:f>
              <c:strCache>
                <c:ptCount val="1"/>
                <c:pt idx="0">
                  <c:v>2017 год</c:v>
                </c:pt>
              </c:strCache>
            </c:strRef>
          </c:tx>
          <c:spPr>
            <a:solidFill>
              <a:srgbClr val="9999FF"/>
            </a:solidFill>
            <a:ln w="10825">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Sheet1!$B$2:$E$2</c:f>
              <c:numCache>
                <c:formatCode>General</c:formatCode>
                <c:ptCount val="4"/>
                <c:pt idx="0">
                  <c:v>66</c:v>
                </c:pt>
                <c:pt idx="1">
                  <c:v>30</c:v>
                </c:pt>
                <c:pt idx="2">
                  <c:v>39</c:v>
                </c:pt>
                <c:pt idx="3">
                  <c:v>135</c:v>
                </c:pt>
              </c:numCache>
            </c:numRef>
          </c:val>
          <c:extLst xmlns:c16r2="http://schemas.microsoft.com/office/drawing/2015/06/chart">
            <c:ext xmlns:c16="http://schemas.microsoft.com/office/drawing/2014/chart" uri="{C3380CC4-5D6E-409C-BE32-E72D297353CC}">
              <c16:uniqueId val="{00000000-AC93-4B73-9A19-2C6FDDE2D4DE}"/>
            </c:ext>
          </c:extLst>
        </c:ser>
        <c:ser>
          <c:idx val="1"/>
          <c:order val="1"/>
          <c:tx>
            <c:strRef>
              <c:f>Sheet1!$A$3</c:f>
              <c:strCache>
                <c:ptCount val="1"/>
                <c:pt idx="0">
                  <c:v>2018 год</c:v>
                </c:pt>
              </c:strCache>
            </c:strRef>
          </c:tx>
          <c:spPr>
            <a:solidFill>
              <a:srgbClr val="993366"/>
            </a:solidFill>
            <a:ln w="10825">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Sheet1!$B$3:$E$3</c:f>
              <c:numCache>
                <c:formatCode>General</c:formatCode>
                <c:ptCount val="4"/>
                <c:pt idx="0">
                  <c:v>63</c:v>
                </c:pt>
                <c:pt idx="1">
                  <c:v>28</c:v>
                </c:pt>
                <c:pt idx="2">
                  <c:v>65</c:v>
                </c:pt>
                <c:pt idx="3">
                  <c:v>156</c:v>
                </c:pt>
              </c:numCache>
            </c:numRef>
          </c:val>
          <c:extLst xmlns:c16r2="http://schemas.microsoft.com/office/drawing/2015/06/chart">
            <c:ext xmlns:c16="http://schemas.microsoft.com/office/drawing/2014/chart" uri="{C3380CC4-5D6E-409C-BE32-E72D297353CC}">
              <c16:uniqueId val="{00000001-AC93-4B73-9A19-2C6FDDE2D4DE}"/>
            </c:ext>
          </c:extLst>
        </c:ser>
        <c:ser>
          <c:idx val="2"/>
          <c:order val="2"/>
          <c:tx>
            <c:strRef>
              <c:f>Sheet1!$A$4</c:f>
              <c:strCache>
                <c:ptCount val="1"/>
                <c:pt idx="0">
                  <c:v>2019 год</c:v>
                </c:pt>
              </c:strCache>
            </c:strRef>
          </c:tx>
          <c:spPr>
            <a:solidFill>
              <a:srgbClr val="FFFFCC"/>
            </a:solidFill>
            <a:ln w="10825">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Sheet1!$B$4:$E$4</c:f>
              <c:numCache>
                <c:formatCode>General</c:formatCode>
                <c:ptCount val="4"/>
                <c:pt idx="0">
                  <c:v>98</c:v>
                </c:pt>
                <c:pt idx="1">
                  <c:v>56</c:v>
                </c:pt>
                <c:pt idx="2">
                  <c:v>17</c:v>
                </c:pt>
                <c:pt idx="3">
                  <c:v>171</c:v>
                </c:pt>
              </c:numCache>
            </c:numRef>
          </c:val>
          <c:extLst xmlns:c16r2="http://schemas.microsoft.com/office/drawing/2015/06/chart">
            <c:ext xmlns:c16="http://schemas.microsoft.com/office/drawing/2014/chart" uri="{C3380CC4-5D6E-409C-BE32-E72D297353CC}">
              <c16:uniqueId val="{00000002-AC93-4B73-9A19-2C6FDDE2D4DE}"/>
            </c:ext>
          </c:extLst>
        </c:ser>
        <c:dLbls>
          <c:showLegendKey val="0"/>
          <c:showVal val="0"/>
          <c:showCatName val="0"/>
          <c:showSerName val="0"/>
          <c:showPercent val="0"/>
          <c:showBubbleSize val="0"/>
        </c:dLbls>
        <c:gapWidth val="150"/>
        <c:gapDepth val="0"/>
        <c:shape val="box"/>
        <c:axId val="182253440"/>
        <c:axId val="182254976"/>
        <c:axId val="0"/>
      </c:bar3DChart>
      <c:catAx>
        <c:axId val="182253440"/>
        <c:scaling>
          <c:orientation val="minMax"/>
        </c:scaling>
        <c:delete val="0"/>
        <c:axPos val="b"/>
        <c:numFmt formatCode="General" sourceLinked="1"/>
        <c:majorTickMark val="out"/>
        <c:minorTickMark val="none"/>
        <c:tickLblPos val="low"/>
        <c:spPr>
          <a:ln w="2706">
            <a:solidFill>
              <a:srgbClr val="000000"/>
            </a:solidFill>
            <a:prstDash val="solid"/>
          </a:ln>
        </c:spPr>
        <c:txPr>
          <a:bodyPr rot="0" vert="horz"/>
          <a:lstStyle/>
          <a:p>
            <a:pPr>
              <a:defRPr sz="916" b="1" i="0" u="none" strike="noStrike" baseline="0">
                <a:solidFill>
                  <a:srgbClr val="000000"/>
                </a:solidFill>
                <a:latin typeface="Arial Cyr"/>
                <a:ea typeface="Arial Cyr"/>
                <a:cs typeface="Arial Cyr"/>
              </a:defRPr>
            </a:pPr>
            <a:endParaRPr lang="ru-RU"/>
          </a:p>
        </c:txPr>
        <c:crossAx val="182254976"/>
        <c:crosses val="autoZero"/>
        <c:auto val="1"/>
        <c:lblAlgn val="ctr"/>
        <c:lblOffset val="100"/>
        <c:tickLblSkip val="1"/>
        <c:tickMarkSkip val="1"/>
        <c:noMultiLvlLbl val="0"/>
      </c:catAx>
      <c:valAx>
        <c:axId val="182254976"/>
        <c:scaling>
          <c:orientation val="minMax"/>
        </c:scaling>
        <c:delete val="0"/>
        <c:axPos val="l"/>
        <c:numFmt formatCode="General" sourceLinked="1"/>
        <c:majorTickMark val="out"/>
        <c:minorTickMark val="none"/>
        <c:tickLblPos val="nextTo"/>
        <c:spPr>
          <a:ln w="2706">
            <a:solidFill>
              <a:srgbClr val="000000"/>
            </a:solidFill>
            <a:prstDash val="solid"/>
          </a:ln>
        </c:spPr>
        <c:txPr>
          <a:bodyPr rot="0" vert="horz"/>
          <a:lstStyle/>
          <a:p>
            <a:pPr>
              <a:defRPr sz="916" b="1" i="0" u="none" strike="noStrike" baseline="0">
                <a:solidFill>
                  <a:srgbClr val="000000"/>
                </a:solidFill>
                <a:latin typeface="Arial Cyr"/>
                <a:ea typeface="Arial Cyr"/>
                <a:cs typeface="Arial Cyr"/>
              </a:defRPr>
            </a:pPr>
            <a:endParaRPr lang="ru-RU"/>
          </a:p>
        </c:txPr>
        <c:crossAx val="182253440"/>
        <c:crosses val="autoZero"/>
        <c:crossBetween val="between"/>
      </c:valAx>
      <c:spPr>
        <a:noFill/>
        <a:ln w="21651">
          <a:noFill/>
        </a:ln>
      </c:spPr>
    </c:plotArea>
    <c:legend>
      <c:legendPos val="r"/>
      <c:overlay val="0"/>
    </c:legend>
    <c:plotVisOnly val="1"/>
    <c:dispBlanksAs val="gap"/>
    <c:showDLblsOverMax val="0"/>
  </c:chart>
  <c:spPr>
    <a:noFill/>
    <a:ln>
      <a:noFill/>
    </a:ln>
  </c:spPr>
  <c:txPr>
    <a:bodyPr/>
    <a:lstStyle/>
    <a:p>
      <a:pPr>
        <a:defRPr sz="916"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505518763796909E-2"/>
          <c:y val="8.241758241758243E-2"/>
          <c:w val="0.75055187637969212"/>
          <c:h val="0.73076923076923073"/>
        </c:manualLayout>
      </c:layout>
      <c:bar3DChart>
        <c:barDir val="col"/>
        <c:grouping val="clustered"/>
        <c:varyColors val="0"/>
        <c:ser>
          <c:idx val="0"/>
          <c:order val="0"/>
          <c:tx>
            <c:strRef>
              <c:f>Sheet1!$A$2</c:f>
              <c:strCache>
                <c:ptCount val="1"/>
                <c:pt idx="0">
                  <c:v>2017 год</c:v>
                </c:pt>
              </c:strCache>
            </c:strRef>
          </c:tx>
          <c:spPr>
            <a:solidFill>
              <a:srgbClr val="9999FF"/>
            </a:solidFill>
            <a:ln w="13494">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Sheet1!$B$2:$E$2</c:f>
              <c:numCache>
                <c:formatCode>General</c:formatCode>
                <c:ptCount val="4"/>
                <c:pt idx="0">
                  <c:v>93</c:v>
                </c:pt>
                <c:pt idx="1">
                  <c:v>61</c:v>
                </c:pt>
                <c:pt idx="2">
                  <c:v>28</c:v>
                </c:pt>
                <c:pt idx="3">
                  <c:v>182</c:v>
                </c:pt>
              </c:numCache>
            </c:numRef>
          </c:val>
          <c:extLst xmlns:c16r2="http://schemas.microsoft.com/office/drawing/2015/06/chart">
            <c:ext xmlns:c16="http://schemas.microsoft.com/office/drawing/2014/chart" uri="{C3380CC4-5D6E-409C-BE32-E72D297353CC}">
              <c16:uniqueId val="{00000000-7F2C-44CD-9460-342FAEBD18BA}"/>
            </c:ext>
          </c:extLst>
        </c:ser>
        <c:ser>
          <c:idx val="1"/>
          <c:order val="1"/>
          <c:tx>
            <c:strRef>
              <c:f>Sheet1!$A$3</c:f>
              <c:strCache>
                <c:ptCount val="1"/>
                <c:pt idx="0">
                  <c:v>2018 год</c:v>
                </c:pt>
              </c:strCache>
            </c:strRef>
          </c:tx>
          <c:spPr>
            <a:solidFill>
              <a:srgbClr val="993366"/>
            </a:solidFill>
            <a:ln w="13494">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Sheet1!$B$3:$E$3</c:f>
              <c:numCache>
                <c:formatCode>General</c:formatCode>
                <c:ptCount val="4"/>
                <c:pt idx="0">
                  <c:v>95</c:v>
                </c:pt>
                <c:pt idx="1">
                  <c:v>59</c:v>
                </c:pt>
                <c:pt idx="2">
                  <c:v>12</c:v>
                </c:pt>
                <c:pt idx="3">
                  <c:v>166</c:v>
                </c:pt>
              </c:numCache>
            </c:numRef>
          </c:val>
          <c:extLst xmlns:c16r2="http://schemas.microsoft.com/office/drawing/2015/06/chart">
            <c:ext xmlns:c16="http://schemas.microsoft.com/office/drawing/2014/chart" uri="{C3380CC4-5D6E-409C-BE32-E72D297353CC}">
              <c16:uniqueId val="{00000001-7F2C-44CD-9460-342FAEBD18BA}"/>
            </c:ext>
          </c:extLst>
        </c:ser>
        <c:ser>
          <c:idx val="2"/>
          <c:order val="2"/>
          <c:tx>
            <c:strRef>
              <c:f>Sheet1!$A$4</c:f>
              <c:strCache>
                <c:ptCount val="1"/>
                <c:pt idx="0">
                  <c:v>2019 год</c:v>
                </c:pt>
              </c:strCache>
            </c:strRef>
          </c:tx>
          <c:spPr>
            <a:solidFill>
              <a:srgbClr val="FFFFCC"/>
            </a:solidFill>
            <a:ln w="13494">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Sheet1!$B$4:$E$4</c:f>
              <c:numCache>
                <c:formatCode>General</c:formatCode>
                <c:ptCount val="4"/>
                <c:pt idx="0">
                  <c:v>97</c:v>
                </c:pt>
                <c:pt idx="1">
                  <c:v>61</c:v>
                </c:pt>
                <c:pt idx="2">
                  <c:v>10</c:v>
                </c:pt>
                <c:pt idx="3">
                  <c:v>168</c:v>
                </c:pt>
              </c:numCache>
            </c:numRef>
          </c:val>
          <c:extLst xmlns:c16r2="http://schemas.microsoft.com/office/drawing/2015/06/chart">
            <c:ext xmlns:c16="http://schemas.microsoft.com/office/drawing/2014/chart" uri="{C3380CC4-5D6E-409C-BE32-E72D297353CC}">
              <c16:uniqueId val="{00000002-7F2C-44CD-9460-342FAEBD18BA}"/>
            </c:ext>
          </c:extLst>
        </c:ser>
        <c:dLbls>
          <c:showLegendKey val="0"/>
          <c:showVal val="0"/>
          <c:showCatName val="0"/>
          <c:showSerName val="0"/>
          <c:showPercent val="0"/>
          <c:showBubbleSize val="0"/>
        </c:dLbls>
        <c:gapWidth val="150"/>
        <c:gapDepth val="0"/>
        <c:shape val="box"/>
        <c:axId val="182315264"/>
        <c:axId val="183148544"/>
        <c:axId val="0"/>
      </c:bar3DChart>
      <c:catAx>
        <c:axId val="182315264"/>
        <c:scaling>
          <c:orientation val="minMax"/>
        </c:scaling>
        <c:delete val="0"/>
        <c:axPos val="b"/>
        <c:numFmt formatCode="General" sourceLinked="1"/>
        <c:majorTickMark val="out"/>
        <c:minorTickMark val="none"/>
        <c:tickLblPos val="nextTo"/>
        <c:spPr>
          <a:ln w="3374">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183148544"/>
        <c:crosses val="autoZero"/>
        <c:auto val="1"/>
        <c:lblAlgn val="ctr"/>
        <c:lblOffset val="100"/>
        <c:tickLblSkip val="1"/>
        <c:tickMarkSkip val="1"/>
        <c:noMultiLvlLbl val="0"/>
      </c:catAx>
      <c:valAx>
        <c:axId val="183148544"/>
        <c:scaling>
          <c:orientation val="minMax"/>
        </c:scaling>
        <c:delete val="0"/>
        <c:axPos val="l"/>
        <c:numFmt formatCode="General" sourceLinked="1"/>
        <c:majorTickMark val="out"/>
        <c:minorTickMark val="none"/>
        <c:tickLblPos val="nextTo"/>
        <c:spPr>
          <a:ln w="3374">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182315264"/>
        <c:crosses val="autoZero"/>
        <c:crossBetween val="between"/>
      </c:valAx>
      <c:spPr>
        <a:noFill/>
        <a:ln w="26988">
          <a:noFill/>
        </a:ln>
      </c:spPr>
    </c:plotArea>
    <c:legend>
      <c:legendPos val="r"/>
      <c:overlay val="0"/>
    </c:legend>
    <c:plotVisOnly val="1"/>
    <c:dispBlanksAs val="gap"/>
    <c:showDLblsOverMax val="0"/>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Дети</a:t>
            </a:r>
            <a:r>
              <a:rPr lang="ru-RU" baseline="0"/>
              <a:t> из многодетных семей (%)</a:t>
            </a:r>
            <a:endParaRPr lang="ru-RU"/>
          </a:p>
        </c:rich>
      </c:tx>
      <c:overlay val="0"/>
    </c:title>
    <c:autoTitleDeleted val="0"/>
    <c:plotArea>
      <c:layout/>
      <c:barChart>
        <c:barDir val="bar"/>
        <c:grouping val="clustered"/>
        <c:varyColors val="0"/>
        <c:ser>
          <c:idx val="0"/>
          <c:order val="0"/>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Лист1!$B$1:$E$1</c:f>
              <c:strCache>
                <c:ptCount val="4"/>
                <c:pt idx="0">
                  <c:v>2015-2016</c:v>
                </c:pt>
                <c:pt idx="1">
                  <c:v>2016-2017</c:v>
                </c:pt>
                <c:pt idx="2">
                  <c:v>2017-2018</c:v>
                </c:pt>
                <c:pt idx="3">
                  <c:v>2018-2019</c:v>
                </c:pt>
              </c:strCache>
            </c:strRef>
          </c:cat>
          <c:val>
            <c:numRef>
              <c:f>Лист1!$B$2:$E$2</c:f>
              <c:numCache>
                <c:formatCode>General</c:formatCode>
                <c:ptCount val="4"/>
                <c:pt idx="0">
                  <c:v>24</c:v>
                </c:pt>
                <c:pt idx="1">
                  <c:v>25</c:v>
                </c:pt>
                <c:pt idx="2">
                  <c:v>26</c:v>
                </c:pt>
                <c:pt idx="3">
                  <c:v>25</c:v>
                </c:pt>
              </c:numCache>
            </c:numRef>
          </c:val>
        </c:ser>
        <c:dLbls>
          <c:dLblPos val="outEnd"/>
          <c:showLegendKey val="0"/>
          <c:showVal val="1"/>
          <c:showCatName val="0"/>
          <c:showSerName val="0"/>
          <c:showPercent val="0"/>
          <c:showBubbleSize val="0"/>
        </c:dLbls>
        <c:gapWidth val="150"/>
        <c:axId val="129696512"/>
        <c:axId val="129699200"/>
      </c:barChart>
      <c:catAx>
        <c:axId val="129696512"/>
        <c:scaling>
          <c:orientation val="minMax"/>
        </c:scaling>
        <c:delete val="0"/>
        <c:axPos val="l"/>
        <c:majorTickMark val="out"/>
        <c:minorTickMark val="none"/>
        <c:tickLblPos val="nextTo"/>
        <c:txPr>
          <a:bodyPr/>
          <a:lstStyle/>
          <a:p>
            <a:pPr>
              <a:defRPr b="1"/>
            </a:pPr>
            <a:endParaRPr lang="ru-RU"/>
          </a:p>
        </c:txPr>
        <c:crossAx val="129699200"/>
        <c:crosses val="autoZero"/>
        <c:auto val="1"/>
        <c:lblAlgn val="ctr"/>
        <c:lblOffset val="100"/>
        <c:noMultiLvlLbl val="0"/>
      </c:catAx>
      <c:valAx>
        <c:axId val="129699200"/>
        <c:scaling>
          <c:orientation val="minMax"/>
        </c:scaling>
        <c:delete val="0"/>
        <c:axPos val="b"/>
        <c:majorGridlines/>
        <c:numFmt formatCode="General" sourceLinked="1"/>
        <c:majorTickMark val="out"/>
        <c:minorTickMark val="none"/>
        <c:tickLblPos val="nextTo"/>
        <c:crossAx val="1296965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baseline="0"/>
              <a:t>Семьи, в которых родители имеют высшее образование (%)</a:t>
            </a:r>
            <a:endParaRPr lang="ru-RU" sz="1600"/>
          </a:p>
        </c:rich>
      </c:tx>
      <c:overlay val="0"/>
    </c:title>
    <c:autoTitleDeleted val="0"/>
    <c:plotArea>
      <c:layout/>
      <c:barChart>
        <c:barDir val="col"/>
        <c:grouping val="clustered"/>
        <c:varyColors val="0"/>
        <c:ser>
          <c:idx val="0"/>
          <c:order val="0"/>
          <c:spPr>
            <a:solidFill>
              <a:srgbClr val="FF0000"/>
            </a:solidFill>
          </c:spPr>
          <c:invertIfNegative val="0"/>
          <c:dLbls>
            <c:txPr>
              <a:bodyPr/>
              <a:lstStyle/>
              <a:p>
                <a:pPr>
                  <a:defRPr sz="1200" b="1"/>
                </a:pPr>
                <a:endParaRPr lang="ru-RU"/>
              </a:p>
            </c:txPr>
            <c:dLblPos val="outEnd"/>
            <c:showLegendKey val="0"/>
            <c:showVal val="1"/>
            <c:showCatName val="0"/>
            <c:showSerName val="0"/>
            <c:showPercent val="0"/>
            <c:showBubbleSize val="0"/>
            <c:showLeaderLines val="0"/>
          </c:dLbls>
          <c:cat>
            <c:strRef>
              <c:f>Лист1!$B$1:$E$1</c:f>
              <c:strCache>
                <c:ptCount val="4"/>
                <c:pt idx="0">
                  <c:v>2015-2016</c:v>
                </c:pt>
                <c:pt idx="1">
                  <c:v>2016-2017</c:v>
                </c:pt>
                <c:pt idx="2">
                  <c:v>2017-2018</c:v>
                </c:pt>
                <c:pt idx="3">
                  <c:v>2018-2019</c:v>
                </c:pt>
              </c:strCache>
            </c:strRef>
          </c:cat>
          <c:val>
            <c:numRef>
              <c:f>Лист1!$B$2:$E$2</c:f>
              <c:numCache>
                <c:formatCode>General</c:formatCode>
                <c:ptCount val="4"/>
                <c:pt idx="0">
                  <c:v>24</c:v>
                </c:pt>
                <c:pt idx="1">
                  <c:v>25</c:v>
                </c:pt>
                <c:pt idx="2">
                  <c:v>26</c:v>
                </c:pt>
                <c:pt idx="3">
                  <c:v>25</c:v>
                </c:pt>
              </c:numCache>
            </c:numRef>
          </c:val>
        </c:ser>
        <c:dLbls>
          <c:dLblPos val="outEnd"/>
          <c:showLegendKey val="0"/>
          <c:showVal val="1"/>
          <c:showCatName val="0"/>
          <c:showSerName val="0"/>
          <c:showPercent val="0"/>
          <c:showBubbleSize val="0"/>
        </c:dLbls>
        <c:gapWidth val="150"/>
        <c:axId val="129718528"/>
        <c:axId val="129721472"/>
      </c:barChart>
      <c:catAx>
        <c:axId val="129718528"/>
        <c:scaling>
          <c:orientation val="minMax"/>
        </c:scaling>
        <c:delete val="0"/>
        <c:axPos val="b"/>
        <c:majorTickMark val="out"/>
        <c:minorTickMark val="none"/>
        <c:tickLblPos val="nextTo"/>
        <c:txPr>
          <a:bodyPr/>
          <a:lstStyle/>
          <a:p>
            <a:pPr>
              <a:defRPr b="1"/>
            </a:pPr>
            <a:endParaRPr lang="ru-RU"/>
          </a:p>
        </c:txPr>
        <c:crossAx val="129721472"/>
        <c:crosses val="autoZero"/>
        <c:auto val="1"/>
        <c:lblAlgn val="ctr"/>
        <c:lblOffset val="100"/>
        <c:noMultiLvlLbl val="0"/>
      </c:catAx>
      <c:valAx>
        <c:axId val="129721472"/>
        <c:scaling>
          <c:orientation val="minMax"/>
        </c:scaling>
        <c:delete val="0"/>
        <c:axPos val="l"/>
        <c:majorGridlines/>
        <c:numFmt formatCode="General" sourceLinked="1"/>
        <c:majorTickMark val="out"/>
        <c:minorTickMark val="none"/>
        <c:tickLblPos val="nextTo"/>
        <c:crossAx val="1297185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Дети-билингвы</a:t>
            </a:r>
            <a:r>
              <a:rPr lang="ru-RU" baseline="0"/>
              <a:t> и дети-инофоны (%)</a:t>
            </a:r>
            <a:endParaRPr lang="ru-RU"/>
          </a:p>
        </c:rich>
      </c:tx>
      <c:overlay val="0"/>
    </c:title>
    <c:autoTitleDeleted val="0"/>
    <c:plotArea>
      <c:layout/>
      <c:barChart>
        <c:barDir val="col"/>
        <c:grouping val="clustered"/>
        <c:varyColors val="0"/>
        <c:ser>
          <c:idx val="0"/>
          <c:order val="0"/>
          <c:spPr>
            <a:solidFill>
              <a:srgbClr val="00B050"/>
            </a:solidFill>
          </c:spPr>
          <c:invertIfNegative val="0"/>
          <c:dLbls>
            <c:txPr>
              <a:bodyPr/>
              <a:lstStyle/>
              <a:p>
                <a:pPr>
                  <a:defRPr sz="1400" b="1"/>
                </a:pPr>
                <a:endParaRPr lang="ru-RU"/>
              </a:p>
            </c:txPr>
            <c:dLblPos val="outEnd"/>
            <c:showLegendKey val="0"/>
            <c:showVal val="1"/>
            <c:showCatName val="0"/>
            <c:showSerName val="0"/>
            <c:showPercent val="0"/>
            <c:showBubbleSize val="0"/>
            <c:showLeaderLines val="0"/>
          </c:dLbls>
          <c:cat>
            <c:strRef>
              <c:f>Лист1!$B$1:$E$1</c:f>
              <c:strCache>
                <c:ptCount val="4"/>
                <c:pt idx="1">
                  <c:v>2016-2017</c:v>
                </c:pt>
                <c:pt idx="2">
                  <c:v>2017-2018</c:v>
                </c:pt>
                <c:pt idx="3">
                  <c:v>2018-2019</c:v>
                </c:pt>
              </c:strCache>
            </c:strRef>
          </c:cat>
          <c:val>
            <c:numRef>
              <c:f>Лист1!$B$2:$E$2</c:f>
              <c:numCache>
                <c:formatCode>General</c:formatCode>
                <c:ptCount val="4"/>
                <c:pt idx="1">
                  <c:v>25</c:v>
                </c:pt>
                <c:pt idx="2">
                  <c:v>26</c:v>
                </c:pt>
                <c:pt idx="3">
                  <c:v>21</c:v>
                </c:pt>
              </c:numCache>
            </c:numRef>
          </c:val>
        </c:ser>
        <c:dLbls>
          <c:showLegendKey val="0"/>
          <c:showVal val="0"/>
          <c:showCatName val="0"/>
          <c:showSerName val="0"/>
          <c:showPercent val="0"/>
          <c:showBubbleSize val="0"/>
        </c:dLbls>
        <c:gapWidth val="150"/>
        <c:axId val="129741952"/>
        <c:axId val="129743488"/>
      </c:barChart>
      <c:catAx>
        <c:axId val="129741952"/>
        <c:scaling>
          <c:orientation val="minMax"/>
        </c:scaling>
        <c:delete val="0"/>
        <c:axPos val="b"/>
        <c:majorTickMark val="out"/>
        <c:minorTickMark val="none"/>
        <c:tickLblPos val="nextTo"/>
        <c:crossAx val="129743488"/>
        <c:crosses val="autoZero"/>
        <c:auto val="1"/>
        <c:lblAlgn val="ctr"/>
        <c:lblOffset val="100"/>
        <c:noMultiLvlLbl val="0"/>
      </c:catAx>
      <c:valAx>
        <c:axId val="129743488"/>
        <c:scaling>
          <c:orientation val="minMax"/>
        </c:scaling>
        <c:delete val="0"/>
        <c:axPos val="l"/>
        <c:majorGridlines/>
        <c:numFmt formatCode="General" sourceLinked="1"/>
        <c:majorTickMark val="out"/>
        <c:minorTickMark val="none"/>
        <c:tickLblPos val="nextTo"/>
        <c:crossAx val="1297419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backWall>
    <c:plotArea>
      <c:layout>
        <c:manualLayout>
          <c:layoutTarget val="inner"/>
          <c:xMode val="edge"/>
          <c:yMode val="edge"/>
          <c:x val="7.1428571428571425E-2"/>
          <c:y val="6.5891472868217074E-2"/>
          <c:w val="0.7528957528957535"/>
          <c:h val="0.77519379844961289"/>
        </c:manualLayout>
      </c:layout>
      <c:bar3DChart>
        <c:barDir val="col"/>
        <c:grouping val="clustered"/>
        <c:varyColors val="0"/>
        <c:ser>
          <c:idx val="0"/>
          <c:order val="0"/>
          <c:tx>
            <c:strRef>
              <c:f>Sheet1!$A$2</c:f>
              <c:strCache>
                <c:ptCount val="1"/>
                <c:pt idx="0">
                  <c:v>2017 год</c:v>
                </c:pt>
              </c:strCache>
            </c:strRef>
          </c:tx>
          <c:spPr>
            <a:solidFill>
              <a:srgbClr val="9999FF"/>
            </a:solidFill>
            <a:ln w="14032">
              <a:solidFill>
                <a:srgbClr val="000000"/>
              </a:solidFill>
              <a:prstDash val="solid"/>
            </a:ln>
          </c:spPr>
          <c:invertIfNegative val="0"/>
          <c:cat>
            <c:strRef>
              <c:f>Sheet1!$B$1:$D$1</c:f>
              <c:strCache>
                <c:ptCount val="3"/>
                <c:pt idx="0">
                  <c:v>респират.</c:v>
                </c:pt>
                <c:pt idx="1">
                  <c:v>орг.зрения</c:v>
                </c:pt>
                <c:pt idx="2">
                  <c:v>ортопед.</c:v>
                </c:pt>
              </c:strCache>
            </c:strRef>
          </c:cat>
          <c:val>
            <c:numRef>
              <c:f>Sheet1!$B$2:$D$2</c:f>
              <c:numCache>
                <c:formatCode>General</c:formatCode>
                <c:ptCount val="3"/>
                <c:pt idx="0">
                  <c:v>286</c:v>
                </c:pt>
                <c:pt idx="1">
                  <c:v>83</c:v>
                </c:pt>
                <c:pt idx="2">
                  <c:v>24</c:v>
                </c:pt>
              </c:numCache>
            </c:numRef>
          </c:val>
          <c:extLst xmlns:c16r2="http://schemas.microsoft.com/office/drawing/2015/06/chart">
            <c:ext xmlns:c16="http://schemas.microsoft.com/office/drawing/2014/chart" uri="{C3380CC4-5D6E-409C-BE32-E72D297353CC}">
              <c16:uniqueId val="{00000000-3DE4-4E41-B24A-9FA14C85EE94}"/>
            </c:ext>
          </c:extLst>
        </c:ser>
        <c:ser>
          <c:idx val="1"/>
          <c:order val="1"/>
          <c:tx>
            <c:strRef>
              <c:f>Sheet1!$A$3</c:f>
              <c:strCache>
                <c:ptCount val="1"/>
                <c:pt idx="0">
                  <c:v>2018 год</c:v>
                </c:pt>
              </c:strCache>
            </c:strRef>
          </c:tx>
          <c:spPr>
            <a:solidFill>
              <a:srgbClr val="993366"/>
            </a:solidFill>
            <a:ln w="14032">
              <a:solidFill>
                <a:srgbClr val="000000"/>
              </a:solidFill>
              <a:prstDash val="solid"/>
            </a:ln>
          </c:spPr>
          <c:invertIfNegative val="0"/>
          <c:cat>
            <c:strRef>
              <c:f>Sheet1!$B$1:$D$1</c:f>
              <c:strCache>
                <c:ptCount val="3"/>
                <c:pt idx="0">
                  <c:v>респират.</c:v>
                </c:pt>
                <c:pt idx="1">
                  <c:v>орг.зрения</c:v>
                </c:pt>
                <c:pt idx="2">
                  <c:v>ортопед.</c:v>
                </c:pt>
              </c:strCache>
            </c:strRef>
          </c:cat>
          <c:val>
            <c:numRef>
              <c:f>Sheet1!$B$3:$D$3</c:f>
              <c:numCache>
                <c:formatCode>General</c:formatCode>
                <c:ptCount val="3"/>
                <c:pt idx="0">
                  <c:v>244</c:v>
                </c:pt>
                <c:pt idx="1">
                  <c:v>74</c:v>
                </c:pt>
                <c:pt idx="2">
                  <c:v>15</c:v>
                </c:pt>
              </c:numCache>
            </c:numRef>
          </c:val>
          <c:extLst xmlns:c16r2="http://schemas.microsoft.com/office/drawing/2015/06/chart">
            <c:ext xmlns:c16="http://schemas.microsoft.com/office/drawing/2014/chart" uri="{C3380CC4-5D6E-409C-BE32-E72D297353CC}">
              <c16:uniqueId val="{00000001-3DE4-4E41-B24A-9FA14C85EE94}"/>
            </c:ext>
          </c:extLst>
        </c:ser>
        <c:ser>
          <c:idx val="2"/>
          <c:order val="2"/>
          <c:tx>
            <c:strRef>
              <c:f>Sheet1!$A$4</c:f>
              <c:strCache>
                <c:ptCount val="1"/>
                <c:pt idx="0">
                  <c:v>2019 год</c:v>
                </c:pt>
              </c:strCache>
            </c:strRef>
          </c:tx>
          <c:spPr>
            <a:solidFill>
              <a:srgbClr val="FFFFCC"/>
            </a:solidFill>
            <a:ln w="14032">
              <a:solidFill>
                <a:srgbClr val="000000"/>
              </a:solidFill>
              <a:prstDash val="solid"/>
            </a:ln>
          </c:spPr>
          <c:invertIfNegative val="0"/>
          <c:cat>
            <c:strRef>
              <c:f>Sheet1!$B$1:$D$1</c:f>
              <c:strCache>
                <c:ptCount val="3"/>
                <c:pt idx="0">
                  <c:v>респират.</c:v>
                </c:pt>
                <c:pt idx="1">
                  <c:v>орг.зрения</c:v>
                </c:pt>
                <c:pt idx="2">
                  <c:v>ортопед.</c:v>
                </c:pt>
              </c:strCache>
            </c:strRef>
          </c:cat>
          <c:val>
            <c:numRef>
              <c:f>Sheet1!$B$4:$D$4</c:f>
              <c:numCache>
                <c:formatCode>General</c:formatCode>
                <c:ptCount val="3"/>
                <c:pt idx="0">
                  <c:v>274</c:v>
                </c:pt>
                <c:pt idx="1">
                  <c:v>84</c:v>
                </c:pt>
                <c:pt idx="2">
                  <c:v>18</c:v>
                </c:pt>
              </c:numCache>
            </c:numRef>
          </c:val>
          <c:extLst xmlns:c16r2="http://schemas.microsoft.com/office/drawing/2015/06/chart">
            <c:ext xmlns:c16="http://schemas.microsoft.com/office/drawing/2014/chart" uri="{C3380CC4-5D6E-409C-BE32-E72D297353CC}">
              <c16:uniqueId val="{00000002-3DE4-4E41-B24A-9FA14C85EE94}"/>
            </c:ext>
          </c:extLst>
        </c:ser>
        <c:dLbls>
          <c:showLegendKey val="0"/>
          <c:showVal val="0"/>
          <c:showCatName val="0"/>
          <c:showSerName val="0"/>
          <c:showPercent val="0"/>
          <c:showBubbleSize val="0"/>
        </c:dLbls>
        <c:gapWidth val="150"/>
        <c:gapDepth val="0"/>
        <c:shape val="box"/>
        <c:axId val="119801344"/>
        <c:axId val="119802880"/>
        <c:axId val="0"/>
      </c:bar3DChart>
      <c:catAx>
        <c:axId val="119801344"/>
        <c:scaling>
          <c:orientation val="minMax"/>
        </c:scaling>
        <c:delete val="0"/>
        <c:axPos val="b"/>
        <c:numFmt formatCode="General" sourceLinked="1"/>
        <c:majorTickMark val="out"/>
        <c:minorTickMark val="none"/>
        <c:tickLblPos val="nextTo"/>
        <c:spPr>
          <a:ln w="3508">
            <a:solidFill>
              <a:srgbClr val="000000"/>
            </a:solidFill>
            <a:prstDash val="solid"/>
          </a:ln>
        </c:spPr>
        <c:txPr>
          <a:bodyPr rot="0" vert="horz"/>
          <a:lstStyle/>
          <a:p>
            <a:pPr>
              <a:defRPr sz="1245" b="1" i="0" u="none" strike="noStrike" baseline="0">
                <a:solidFill>
                  <a:srgbClr val="000000"/>
                </a:solidFill>
                <a:latin typeface="Calibri"/>
                <a:ea typeface="Calibri"/>
                <a:cs typeface="Calibri"/>
              </a:defRPr>
            </a:pPr>
            <a:endParaRPr lang="ru-RU"/>
          </a:p>
        </c:txPr>
        <c:crossAx val="119802880"/>
        <c:crosses val="autoZero"/>
        <c:auto val="1"/>
        <c:lblAlgn val="ctr"/>
        <c:lblOffset val="100"/>
        <c:tickLblSkip val="1"/>
        <c:tickMarkSkip val="1"/>
        <c:noMultiLvlLbl val="0"/>
      </c:catAx>
      <c:valAx>
        <c:axId val="119802880"/>
        <c:scaling>
          <c:orientation val="minMax"/>
        </c:scaling>
        <c:delete val="0"/>
        <c:axPos val="l"/>
        <c:numFmt formatCode="General" sourceLinked="1"/>
        <c:majorTickMark val="out"/>
        <c:minorTickMark val="none"/>
        <c:tickLblPos val="nextTo"/>
        <c:spPr>
          <a:ln w="3508">
            <a:solidFill>
              <a:srgbClr val="000000"/>
            </a:solidFill>
            <a:prstDash val="solid"/>
          </a:ln>
        </c:spPr>
        <c:txPr>
          <a:bodyPr rot="0" vert="horz"/>
          <a:lstStyle/>
          <a:p>
            <a:pPr>
              <a:defRPr sz="1245" b="1" i="0" u="none" strike="noStrike" baseline="0">
                <a:solidFill>
                  <a:srgbClr val="000000"/>
                </a:solidFill>
                <a:latin typeface="Calibri"/>
                <a:ea typeface="Calibri"/>
                <a:cs typeface="Calibri"/>
              </a:defRPr>
            </a:pPr>
            <a:endParaRPr lang="ru-RU"/>
          </a:p>
        </c:txPr>
        <c:crossAx val="119801344"/>
        <c:crosses val="autoZero"/>
        <c:crossBetween val="between"/>
      </c:valAx>
    </c:plotArea>
    <c:legend>
      <c:legendPos val="r"/>
      <c:overlay val="0"/>
    </c:legend>
    <c:plotVisOnly val="1"/>
    <c:dispBlanksAs val="gap"/>
    <c:showDLblsOverMax val="0"/>
  </c:chart>
  <c:spPr>
    <a:noFill/>
    <a:ln>
      <a:noFill/>
    </a:ln>
  </c:spPr>
  <c:txPr>
    <a:bodyPr/>
    <a:lstStyle/>
    <a:p>
      <a:pPr>
        <a:defRPr sz="124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5614366729678653E-2"/>
          <c:y val="6.1151079136690677E-2"/>
          <c:w val="0.72022684310018981"/>
          <c:h val="0.78776978417266119"/>
        </c:manualLayout>
      </c:layout>
      <c:bar3DChart>
        <c:barDir val="col"/>
        <c:grouping val="clustered"/>
        <c:varyColors val="0"/>
        <c:ser>
          <c:idx val="0"/>
          <c:order val="0"/>
          <c:tx>
            <c:strRef>
              <c:f>Sheet1!$A$2</c:f>
              <c:strCache>
                <c:ptCount val="1"/>
                <c:pt idx="0">
                  <c:v>2017 год</c:v>
                </c:pt>
              </c:strCache>
            </c:strRef>
          </c:tx>
          <c:spPr>
            <a:solidFill>
              <a:srgbClr val="9999FF"/>
            </a:solidFill>
            <a:ln w="12494">
              <a:solidFill>
                <a:srgbClr val="000000"/>
              </a:solidFill>
              <a:prstDash val="solid"/>
            </a:ln>
          </c:spPr>
          <c:invertIfNegative val="0"/>
          <c:cat>
            <c:strRef>
              <c:f>Sheet1!$B$1:$D$1</c:f>
              <c:strCache>
                <c:ptCount val="3"/>
                <c:pt idx="0">
                  <c:v>школа</c:v>
                </c:pt>
                <c:pt idx="1">
                  <c:v>КДН</c:v>
                </c:pt>
                <c:pt idx="2">
                  <c:v>ПДН</c:v>
                </c:pt>
              </c:strCache>
            </c:strRef>
          </c:cat>
          <c:val>
            <c:numRef>
              <c:f>Sheet1!$B$2:$D$2</c:f>
              <c:numCache>
                <c:formatCode>General</c:formatCode>
                <c:ptCount val="3"/>
                <c:pt idx="0">
                  <c:v>1.1499999999999999</c:v>
                </c:pt>
                <c:pt idx="1">
                  <c:v>0.38</c:v>
                </c:pt>
                <c:pt idx="2">
                  <c:v>0.38</c:v>
                </c:pt>
              </c:numCache>
            </c:numRef>
          </c:val>
          <c:extLst xmlns:c16r2="http://schemas.microsoft.com/office/drawing/2015/06/chart">
            <c:ext xmlns:c16="http://schemas.microsoft.com/office/drawing/2014/chart" uri="{C3380CC4-5D6E-409C-BE32-E72D297353CC}">
              <c16:uniqueId val="{00000000-C51F-4E4F-8E5D-96F612B02E83}"/>
            </c:ext>
          </c:extLst>
        </c:ser>
        <c:ser>
          <c:idx val="1"/>
          <c:order val="1"/>
          <c:tx>
            <c:strRef>
              <c:f>Sheet1!$A$3</c:f>
              <c:strCache>
                <c:ptCount val="1"/>
                <c:pt idx="0">
                  <c:v>2018 год</c:v>
                </c:pt>
              </c:strCache>
            </c:strRef>
          </c:tx>
          <c:spPr>
            <a:solidFill>
              <a:srgbClr val="993366"/>
            </a:solidFill>
            <a:ln w="12494">
              <a:solidFill>
                <a:srgbClr val="000000"/>
              </a:solidFill>
              <a:prstDash val="solid"/>
            </a:ln>
          </c:spPr>
          <c:invertIfNegative val="0"/>
          <c:cat>
            <c:strRef>
              <c:f>Sheet1!$B$1:$D$1</c:f>
              <c:strCache>
                <c:ptCount val="3"/>
                <c:pt idx="0">
                  <c:v>школа</c:v>
                </c:pt>
                <c:pt idx="1">
                  <c:v>КДН</c:v>
                </c:pt>
                <c:pt idx="2">
                  <c:v>ПДН</c:v>
                </c:pt>
              </c:strCache>
            </c:strRef>
          </c:cat>
          <c:val>
            <c:numRef>
              <c:f>Sheet1!$B$3:$D$3</c:f>
              <c:numCache>
                <c:formatCode>General</c:formatCode>
                <c:ptCount val="3"/>
                <c:pt idx="0">
                  <c:v>2.04</c:v>
                </c:pt>
                <c:pt idx="1">
                  <c:v>0.34</c:v>
                </c:pt>
                <c:pt idx="2">
                  <c:v>0.34</c:v>
                </c:pt>
              </c:numCache>
            </c:numRef>
          </c:val>
          <c:extLst xmlns:c16r2="http://schemas.microsoft.com/office/drawing/2015/06/chart">
            <c:ext xmlns:c16="http://schemas.microsoft.com/office/drawing/2014/chart" uri="{C3380CC4-5D6E-409C-BE32-E72D297353CC}">
              <c16:uniqueId val="{00000001-C51F-4E4F-8E5D-96F612B02E83}"/>
            </c:ext>
          </c:extLst>
        </c:ser>
        <c:ser>
          <c:idx val="2"/>
          <c:order val="2"/>
          <c:tx>
            <c:strRef>
              <c:f>Sheet1!$A$4</c:f>
              <c:strCache>
                <c:ptCount val="1"/>
                <c:pt idx="0">
                  <c:v>2019 год</c:v>
                </c:pt>
              </c:strCache>
            </c:strRef>
          </c:tx>
          <c:spPr>
            <a:solidFill>
              <a:srgbClr val="FFFFCC"/>
            </a:solidFill>
            <a:ln w="12494">
              <a:solidFill>
                <a:srgbClr val="000000"/>
              </a:solidFill>
              <a:prstDash val="solid"/>
            </a:ln>
          </c:spPr>
          <c:invertIfNegative val="0"/>
          <c:cat>
            <c:strRef>
              <c:f>Sheet1!$B$1:$D$1</c:f>
              <c:strCache>
                <c:ptCount val="3"/>
                <c:pt idx="0">
                  <c:v>школа</c:v>
                </c:pt>
                <c:pt idx="1">
                  <c:v>КДН</c:v>
                </c:pt>
                <c:pt idx="2">
                  <c:v>ПДН</c:v>
                </c:pt>
              </c:strCache>
            </c:strRef>
          </c:cat>
          <c:val>
            <c:numRef>
              <c:f>Sheet1!$B$4:$D$4</c:f>
              <c:numCache>
                <c:formatCode>General</c:formatCode>
                <c:ptCount val="3"/>
                <c:pt idx="0">
                  <c:v>2.33</c:v>
                </c:pt>
                <c:pt idx="1">
                  <c:v>1</c:v>
                </c:pt>
                <c:pt idx="2">
                  <c:v>1</c:v>
                </c:pt>
              </c:numCache>
            </c:numRef>
          </c:val>
          <c:extLst xmlns:c16r2="http://schemas.microsoft.com/office/drawing/2015/06/chart">
            <c:ext xmlns:c16="http://schemas.microsoft.com/office/drawing/2014/chart" uri="{C3380CC4-5D6E-409C-BE32-E72D297353CC}">
              <c16:uniqueId val="{00000002-C51F-4E4F-8E5D-96F612B02E83}"/>
            </c:ext>
          </c:extLst>
        </c:ser>
        <c:dLbls>
          <c:showLegendKey val="0"/>
          <c:showVal val="0"/>
          <c:showCatName val="0"/>
          <c:showSerName val="0"/>
          <c:showPercent val="0"/>
          <c:showBubbleSize val="0"/>
        </c:dLbls>
        <c:gapWidth val="150"/>
        <c:gapDepth val="0"/>
        <c:shape val="box"/>
        <c:axId val="131368832"/>
        <c:axId val="131370368"/>
        <c:axId val="0"/>
      </c:bar3DChart>
      <c:catAx>
        <c:axId val="131368832"/>
        <c:scaling>
          <c:orientation val="minMax"/>
        </c:scaling>
        <c:delete val="0"/>
        <c:axPos val="b"/>
        <c:numFmt formatCode="General" sourceLinked="1"/>
        <c:majorTickMark val="out"/>
        <c:minorTickMark val="none"/>
        <c:tickLblPos val="low"/>
        <c:spPr>
          <a:ln w="3123">
            <a:solidFill>
              <a:srgbClr val="000000"/>
            </a:solidFill>
            <a:prstDash val="solid"/>
          </a:ln>
        </c:spPr>
        <c:txPr>
          <a:bodyPr rot="0" vert="horz"/>
          <a:lstStyle/>
          <a:p>
            <a:pPr>
              <a:defRPr sz="1182" b="1" i="0" u="none" strike="noStrike" baseline="0">
                <a:solidFill>
                  <a:srgbClr val="000000"/>
                </a:solidFill>
                <a:latin typeface="Arial Cyr"/>
                <a:ea typeface="Arial Cyr"/>
                <a:cs typeface="Arial Cyr"/>
              </a:defRPr>
            </a:pPr>
            <a:endParaRPr lang="ru-RU"/>
          </a:p>
        </c:txPr>
        <c:crossAx val="131370368"/>
        <c:crosses val="autoZero"/>
        <c:auto val="1"/>
        <c:lblAlgn val="ctr"/>
        <c:lblOffset val="100"/>
        <c:tickLblSkip val="1"/>
        <c:tickMarkSkip val="1"/>
        <c:noMultiLvlLbl val="0"/>
      </c:catAx>
      <c:valAx>
        <c:axId val="131370368"/>
        <c:scaling>
          <c:orientation val="minMax"/>
        </c:scaling>
        <c:delete val="0"/>
        <c:axPos val="l"/>
        <c:majorGridlines>
          <c:spPr>
            <a:ln w="3123">
              <a:solidFill>
                <a:srgbClr val="000000"/>
              </a:solidFill>
              <a:prstDash val="solid"/>
            </a:ln>
          </c:spPr>
        </c:majorGridlines>
        <c:numFmt formatCode="General" sourceLinked="1"/>
        <c:majorTickMark val="out"/>
        <c:minorTickMark val="none"/>
        <c:tickLblPos val="nextTo"/>
        <c:spPr>
          <a:ln w="3123">
            <a:solidFill>
              <a:srgbClr val="000000"/>
            </a:solidFill>
            <a:prstDash val="solid"/>
          </a:ln>
        </c:spPr>
        <c:txPr>
          <a:bodyPr rot="0" vert="horz"/>
          <a:lstStyle/>
          <a:p>
            <a:pPr>
              <a:defRPr sz="1182" b="1" i="0" u="none" strike="noStrike" baseline="0">
                <a:solidFill>
                  <a:srgbClr val="000000"/>
                </a:solidFill>
                <a:latin typeface="Arial Cyr"/>
                <a:ea typeface="Arial Cyr"/>
                <a:cs typeface="Arial Cyr"/>
              </a:defRPr>
            </a:pPr>
            <a:endParaRPr lang="ru-RU"/>
          </a:p>
        </c:txPr>
        <c:crossAx val="131368832"/>
        <c:crosses val="autoZero"/>
        <c:crossBetween val="between"/>
      </c:valAx>
      <c:spPr>
        <a:noFill/>
        <a:ln w="25129">
          <a:noFill/>
        </a:ln>
      </c:spPr>
    </c:plotArea>
    <c:legend>
      <c:legendPos val="r"/>
      <c:overlay val="0"/>
    </c:legend>
    <c:plotVisOnly val="1"/>
    <c:dispBlanksAs val="gap"/>
    <c:showDLblsOverMax val="0"/>
  </c:chart>
  <c:spPr>
    <a:noFill/>
    <a:ln>
      <a:noFill/>
    </a:ln>
  </c:spPr>
  <c:txPr>
    <a:bodyPr/>
    <a:lstStyle/>
    <a:p>
      <a:pPr>
        <a:defRPr sz="118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"4-5"</c:v>
                </c:pt>
              </c:strCache>
            </c:strRef>
          </c:tx>
          <c:invertIfNegative val="0"/>
          <c:cat>
            <c:strRef>
              <c:f>Лист1!$A$2:$A$6</c:f>
              <c:strCache>
                <c:ptCount val="5"/>
                <c:pt idx="0">
                  <c:v>2014-2015</c:v>
                </c:pt>
                <c:pt idx="1">
                  <c:v>2015-2016</c:v>
                </c:pt>
                <c:pt idx="2">
                  <c:v>2016-2017</c:v>
                </c:pt>
                <c:pt idx="3">
                  <c:v>2017-2018</c:v>
                </c:pt>
                <c:pt idx="4">
                  <c:v>2018-2019</c:v>
                </c:pt>
              </c:strCache>
            </c:strRef>
          </c:cat>
          <c:val>
            <c:numRef>
              <c:f>Лист1!$B$2:$B$6</c:f>
              <c:numCache>
                <c:formatCode>General</c:formatCode>
                <c:ptCount val="5"/>
                <c:pt idx="0">
                  <c:v>16</c:v>
                </c:pt>
                <c:pt idx="1">
                  <c:v>26</c:v>
                </c:pt>
                <c:pt idx="2">
                  <c:v>24</c:v>
                </c:pt>
                <c:pt idx="3">
                  <c:v>26</c:v>
                </c:pt>
                <c:pt idx="4">
                  <c:v>20</c:v>
                </c:pt>
              </c:numCache>
            </c:numRef>
          </c:val>
        </c:ser>
        <c:ser>
          <c:idx val="1"/>
          <c:order val="1"/>
          <c:tx>
            <c:strRef>
              <c:f>Лист1!$C$1</c:f>
              <c:strCache>
                <c:ptCount val="1"/>
                <c:pt idx="0">
                  <c:v>"2"</c:v>
                </c:pt>
              </c:strCache>
            </c:strRef>
          </c:tx>
          <c:invertIfNegative val="0"/>
          <c:cat>
            <c:strRef>
              <c:f>Лист1!$A$2:$A$6</c:f>
              <c:strCache>
                <c:ptCount val="5"/>
                <c:pt idx="0">
                  <c:v>2014-2015</c:v>
                </c:pt>
                <c:pt idx="1">
                  <c:v>2015-2016</c:v>
                </c:pt>
                <c:pt idx="2">
                  <c:v>2016-2017</c:v>
                </c:pt>
                <c:pt idx="3">
                  <c:v>2017-2018</c:v>
                </c:pt>
                <c:pt idx="4">
                  <c:v>2018-2019</c:v>
                </c:pt>
              </c:strCache>
            </c:strRef>
          </c:cat>
          <c:val>
            <c:numRef>
              <c:f>Лист1!$C$2:$C$6</c:f>
              <c:numCache>
                <c:formatCode>General</c:formatCode>
                <c:ptCount val="5"/>
                <c:pt idx="0">
                  <c:v>6</c:v>
                </c:pt>
                <c:pt idx="1">
                  <c:v>8</c:v>
                </c:pt>
                <c:pt idx="2">
                  <c:v>6</c:v>
                </c:pt>
                <c:pt idx="3">
                  <c:v>5</c:v>
                </c:pt>
                <c:pt idx="4">
                  <c:v>12</c:v>
                </c:pt>
              </c:numCache>
            </c:numRef>
          </c:val>
        </c:ser>
        <c:dLbls>
          <c:showLegendKey val="0"/>
          <c:showVal val="0"/>
          <c:showCatName val="0"/>
          <c:showSerName val="0"/>
          <c:showPercent val="0"/>
          <c:showBubbleSize val="0"/>
        </c:dLbls>
        <c:gapWidth val="150"/>
        <c:axId val="139706368"/>
        <c:axId val="139707904"/>
      </c:barChart>
      <c:catAx>
        <c:axId val="139706368"/>
        <c:scaling>
          <c:orientation val="minMax"/>
        </c:scaling>
        <c:delete val="0"/>
        <c:axPos val="b"/>
        <c:majorTickMark val="out"/>
        <c:minorTickMark val="none"/>
        <c:tickLblPos val="nextTo"/>
        <c:crossAx val="139707904"/>
        <c:crosses val="autoZero"/>
        <c:auto val="1"/>
        <c:lblAlgn val="ctr"/>
        <c:lblOffset val="100"/>
        <c:noMultiLvlLbl val="0"/>
      </c:catAx>
      <c:valAx>
        <c:axId val="139707904"/>
        <c:scaling>
          <c:orientation val="minMax"/>
        </c:scaling>
        <c:delete val="0"/>
        <c:axPos val="l"/>
        <c:majorGridlines/>
        <c:numFmt formatCode="General" sourceLinked="1"/>
        <c:majorTickMark val="out"/>
        <c:minorTickMark val="none"/>
        <c:tickLblPos val="nextTo"/>
        <c:crossAx val="13970636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Лист1!$A$2:$A$3</c:f>
              <c:strCache>
                <c:ptCount val="2"/>
                <c:pt idx="0">
                  <c:v>Вся выборка 2,936,347</c:v>
                </c:pt>
                <c:pt idx="1">
                  <c:v>МОУ СШ № 60</c:v>
                </c:pt>
              </c:strCache>
            </c:strRef>
          </c:cat>
          <c:val>
            <c:numRef>
              <c:f>Лист1!$B$2:$B$3</c:f>
              <c:numCache>
                <c:formatCode>General</c:formatCode>
                <c:ptCount val="2"/>
                <c:pt idx="0">
                  <c:v>2.9</c:v>
                </c:pt>
                <c:pt idx="1">
                  <c:v>0</c:v>
                </c:pt>
              </c:numCache>
            </c:numRef>
          </c:val>
        </c:ser>
        <c:ser>
          <c:idx val="1"/>
          <c:order val="1"/>
          <c:tx>
            <c:strRef>
              <c:f>Лист1!$C$1</c:f>
              <c:strCache>
                <c:ptCount val="1"/>
                <c:pt idx="0">
                  <c:v>3</c:v>
                </c:pt>
              </c:strCache>
            </c:strRef>
          </c:tx>
          <c:invertIfNegative val="0"/>
          <c:cat>
            <c:strRef>
              <c:f>Лист1!$A$2:$A$3</c:f>
              <c:strCache>
                <c:ptCount val="2"/>
                <c:pt idx="0">
                  <c:v>Вся выборка 2,936,347</c:v>
                </c:pt>
                <c:pt idx="1">
                  <c:v>МОУ СШ № 60</c:v>
                </c:pt>
              </c:strCache>
            </c:strRef>
          </c:cat>
          <c:val>
            <c:numRef>
              <c:f>Лист1!$C$2:$C$3</c:f>
              <c:numCache>
                <c:formatCode>General</c:formatCode>
                <c:ptCount val="2"/>
                <c:pt idx="0">
                  <c:v>36.299999999999997</c:v>
                </c:pt>
                <c:pt idx="1">
                  <c:v>60</c:v>
                </c:pt>
              </c:numCache>
            </c:numRef>
          </c:val>
        </c:ser>
        <c:ser>
          <c:idx val="2"/>
          <c:order val="2"/>
          <c:tx>
            <c:strRef>
              <c:f>Лист1!$D$1</c:f>
              <c:strCache>
                <c:ptCount val="1"/>
                <c:pt idx="0">
                  <c:v>4</c:v>
                </c:pt>
              </c:strCache>
            </c:strRef>
          </c:tx>
          <c:invertIfNegative val="0"/>
          <c:cat>
            <c:strRef>
              <c:f>Лист1!$A$2:$A$3</c:f>
              <c:strCache>
                <c:ptCount val="2"/>
                <c:pt idx="0">
                  <c:v>Вся выборка 2,936,347</c:v>
                </c:pt>
                <c:pt idx="1">
                  <c:v>МОУ СШ № 60</c:v>
                </c:pt>
              </c:strCache>
            </c:strRef>
          </c:cat>
          <c:val>
            <c:numRef>
              <c:f>Лист1!$D$2:$D$3</c:f>
              <c:numCache>
                <c:formatCode>General</c:formatCode>
                <c:ptCount val="2"/>
                <c:pt idx="0">
                  <c:v>47</c:v>
                </c:pt>
                <c:pt idx="1">
                  <c:v>40</c:v>
                </c:pt>
              </c:numCache>
            </c:numRef>
          </c:val>
        </c:ser>
        <c:ser>
          <c:idx val="3"/>
          <c:order val="3"/>
          <c:tx>
            <c:strRef>
              <c:f>Лист1!$E$1</c:f>
              <c:strCache>
                <c:ptCount val="1"/>
                <c:pt idx="0">
                  <c:v>5</c:v>
                </c:pt>
              </c:strCache>
            </c:strRef>
          </c:tx>
          <c:invertIfNegative val="0"/>
          <c:cat>
            <c:strRef>
              <c:f>Лист1!$A$2:$A$3</c:f>
              <c:strCache>
                <c:ptCount val="2"/>
                <c:pt idx="0">
                  <c:v>Вся выборка 2,936,347</c:v>
                </c:pt>
                <c:pt idx="1">
                  <c:v>МОУ СШ № 60</c:v>
                </c:pt>
              </c:strCache>
            </c:strRef>
          </c:cat>
          <c:val>
            <c:numRef>
              <c:f>Лист1!$E$2:$E$3</c:f>
              <c:numCache>
                <c:formatCode>General</c:formatCode>
                <c:ptCount val="2"/>
                <c:pt idx="0">
                  <c:v>13.8</c:v>
                </c:pt>
                <c:pt idx="1">
                  <c:v>0</c:v>
                </c:pt>
              </c:numCache>
            </c:numRef>
          </c:val>
        </c:ser>
        <c:dLbls>
          <c:showLegendKey val="0"/>
          <c:showVal val="0"/>
          <c:showCatName val="0"/>
          <c:showSerName val="0"/>
          <c:showPercent val="0"/>
          <c:showBubbleSize val="0"/>
        </c:dLbls>
        <c:gapWidth val="150"/>
        <c:axId val="131087744"/>
        <c:axId val="131126400"/>
      </c:barChart>
      <c:catAx>
        <c:axId val="131087744"/>
        <c:scaling>
          <c:orientation val="minMax"/>
        </c:scaling>
        <c:delete val="0"/>
        <c:axPos val="b"/>
        <c:majorTickMark val="out"/>
        <c:minorTickMark val="none"/>
        <c:tickLblPos val="nextTo"/>
        <c:crossAx val="131126400"/>
        <c:crosses val="autoZero"/>
        <c:auto val="1"/>
        <c:lblAlgn val="ctr"/>
        <c:lblOffset val="100"/>
        <c:noMultiLvlLbl val="0"/>
      </c:catAx>
      <c:valAx>
        <c:axId val="131126400"/>
        <c:scaling>
          <c:orientation val="minMax"/>
        </c:scaling>
        <c:delete val="0"/>
        <c:axPos val="l"/>
        <c:majorGridlines/>
        <c:numFmt formatCode="General" sourceLinked="1"/>
        <c:majorTickMark val="out"/>
        <c:minorTickMark val="none"/>
        <c:tickLblPos val="nextTo"/>
        <c:crossAx val="1310877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858</TotalTime>
  <Pages>33</Pages>
  <Words>5600</Words>
  <Characters>31926</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24</cp:revision>
  <dcterms:created xsi:type="dcterms:W3CDTF">2018-11-12T08:33:00Z</dcterms:created>
  <dcterms:modified xsi:type="dcterms:W3CDTF">2019-12-03T07:35:00Z</dcterms:modified>
</cp:coreProperties>
</file>