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A" w:rsidRDefault="007934DA" w:rsidP="007934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жеквартальный отчет </w:t>
      </w:r>
      <w:r>
        <w:rPr>
          <w:rFonts w:ascii="Times New Roman" w:eastAsia="Calibri" w:hAnsi="Times New Roman" w:cs="Times New Roman"/>
          <w:b/>
          <w:sz w:val="28"/>
          <w:szCs w:val="28"/>
        </w:rPr>
        <w:t>о выполнении технического задания в рамках</w:t>
      </w:r>
      <w:r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D0A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934DA" w:rsidRPr="00D12DD1" w:rsidRDefault="00816598" w:rsidP="007934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4</w:t>
      </w:r>
      <w:bookmarkStart w:id="0" w:name="_GoBack"/>
      <w:bookmarkEnd w:id="0"/>
      <w:r w:rsidR="007934DA">
        <w:rPr>
          <w:rFonts w:ascii="Times New Roman" w:eastAsia="Calibri" w:hAnsi="Times New Roman" w:cs="Times New Roman"/>
          <w:i/>
          <w:sz w:val="28"/>
          <w:szCs w:val="28"/>
        </w:rPr>
        <w:t xml:space="preserve">квартал </w:t>
      </w:r>
      <w:r w:rsidR="007934DA" w:rsidRPr="00D12DD1">
        <w:rPr>
          <w:rFonts w:ascii="Times New Roman" w:eastAsia="Calibri" w:hAnsi="Times New Roman" w:cs="Times New Roman"/>
          <w:i/>
          <w:sz w:val="28"/>
          <w:szCs w:val="28"/>
        </w:rPr>
        <w:t>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3402"/>
      </w:tblGrid>
      <w:tr w:rsidR="007934DA" w:rsidTr="007934DA">
        <w:tc>
          <w:tcPr>
            <w:tcW w:w="2392" w:type="dxa"/>
          </w:tcPr>
          <w:p w:rsidR="007934DA" w:rsidRPr="00871DCB" w:rsidRDefault="007934DA" w:rsidP="0079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70" w:type="dxa"/>
          </w:tcPr>
          <w:p w:rsidR="007934DA" w:rsidRPr="00871DCB" w:rsidRDefault="007934DA" w:rsidP="0079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7934DA" w:rsidRPr="00871DCB" w:rsidRDefault="007934DA" w:rsidP="0079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DC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E1895" w:rsidTr="007934DA">
        <w:tc>
          <w:tcPr>
            <w:tcW w:w="2392" w:type="dxa"/>
          </w:tcPr>
          <w:p w:rsidR="003E1895" w:rsidRPr="00871DCB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3E1895" w:rsidRPr="00871DCB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вебинарахорганизованных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ГАО ДПО ЯО «Институт развития образования»</w:t>
            </w:r>
          </w:p>
        </w:tc>
        <w:tc>
          <w:tcPr>
            <w:tcW w:w="3402" w:type="dxa"/>
            <w:vMerge w:val="restart"/>
          </w:tcPr>
          <w:p w:rsidR="003E1895" w:rsidRPr="00871DCB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педагогического коллектива</w:t>
            </w:r>
          </w:p>
        </w:tc>
      </w:tr>
      <w:tr w:rsidR="003E1895" w:rsidTr="007934DA">
        <w:tc>
          <w:tcPr>
            <w:tcW w:w="2392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 октября 2017</w:t>
            </w:r>
          </w:p>
        </w:tc>
        <w:tc>
          <w:tcPr>
            <w:tcW w:w="3670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Учебный семинар</w:t>
            </w:r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«Составление и реализация индивидуального плана профессионального развития педагога» </w:t>
            </w:r>
          </w:p>
        </w:tc>
        <w:tc>
          <w:tcPr>
            <w:tcW w:w="3402" w:type="dxa"/>
            <w:vMerge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95" w:rsidTr="007934DA">
        <w:tc>
          <w:tcPr>
            <w:tcW w:w="2392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 октября 2017</w:t>
            </w:r>
          </w:p>
        </w:tc>
        <w:tc>
          <w:tcPr>
            <w:tcW w:w="3670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Научно-методический семинар </w:t>
            </w:r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Тьюторское</w:t>
            </w:r>
            <w:proofErr w:type="spellEnd"/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сопровождение профессионального развития педагога: наши достижения»</w:t>
            </w:r>
            <w:r w:rsidRPr="003E1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  <w:vMerge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95" w:rsidTr="007934DA">
        <w:tc>
          <w:tcPr>
            <w:tcW w:w="2392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 ноября 2017</w:t>
            </w:r>
          </w:p>
        </w:tc>
        <w:tc>
          <w:tcPr>
            <w:tcW w:w="3670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3E1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«Мониторинг и оценка изменений в условиях перехода школы в эффективный режим работы» </w:t>
            </w:r>
          </w:p>
        </w:tc>
        <w:tc>
          <w:tcPr>
            <w:tcW w:w="3402" w:type="dxa"/>
            <w:vMerge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95" w:rsidTr="007934DA">
        <w:tc>
          <w:tcPr>
            <w:tcW w:w="2392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 декабря 2017</w:t>
            </w:r>
          </w:p>
        </w:tc>
        <w:tc>
          <w:tcPr>
            <w:tcW w:w="3670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Дискуссионная площадка «Эффективные практики профессионального развития педагогов в работе с детьми с рисками школьной </w:t>
            </w:r>
            <w:proofErr w:type="spellStart"/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неуспешности</w:t>
            </w:r>
            <w:proofErr w:type="spellEnd"/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3E1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 рамках межрегиональной научно-практической конференции «Актуальные вопросы развития образования в Ярославской </w:t>
            </w:r>
            <w:r w:rsidRPr="003E1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области: итоги 2017 года» состоялась работа </w:t>
            </w:r>
          </w:p>
        </w:tc>
        <w:tc>
          <w:tcPr>
            <w:tcW w:w="3402" w:type="dxa"/>
            <w:vMerge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95" w:rsidTr="007934DA">
        <w:tc>
          <w:tcPr>
            <w:tcW w:w="2392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14 декабря 2017</w:t>
            </w:r>
          </w:p>
        </w:tc>
        <w:tc>
          <w:tcPr>
            <w:tcW w:w="3670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Малая конференция «Образовательная </w:t>
            </w:r>
            <w:proofErr w:type="gramStart"/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со-</w:t>
            </w:r>
            <w:proofErr w:type="spellStart"/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бытийность</w:t>
            </w:r>
            <w:proofErr w:type="spellEnd"/>
            <w:proofErr w:type="gramEnd"/>
            <w:r w:rsidRPr="003E18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как ресурс модернизации технологий общего образования»</w:t>
            </w:r>
            <w:r w:rsidRPr="003E1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рамках межрегиональной научно-практической конференции «Актуальные вопросы развития образования в Ярославской области: итоги 2017 года» </w:t>
            </w:r>
          </w:p>
        </w:tc>
        <w:tc>
          <w:tcPr>
            <w:tcW w:w="3402" w:type="dxa"/>
          </w:tcPr>
          <w:p w:rsidR="003E1895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</w:tc>
      </w:tr>
      <w:tr w:rsidR="007934DA" w:rsidTr="007934DA">
        <w:tc>
          <w:tcPr>
            <w:tcW w:w="2392" w:type="dxa"/>
          </w:tcPr>
          <w:p w:rsidR="007934DA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imes New Roman" w:hAnsi="Times New Roman" w:cs="Times New Roman"/>
                <w:sz w:val="28"/>
                <w:szCs w:val="28"/>
              </w:rPr>
              <w:t>Октябрь-декабрь 2017</w:t>
            </w:r>
          </w:p>
        </w:tc>
        <w:tc>
          <w:tcPr>
            <w:tcW w:w="3670" w:type="dxa"/>
          </w:tcPr>
          <w:p w:rsidR="007934DA" w:rsidRPr="003E1895" w:rsidRDefault="00675325" w:rsidP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ahoma" w:hAnsi="Tahoma" w:cs="Tahoma"/>
                <w:sz w:val="18"/>
                <w:szCs w:val="18"/>
              </w:rPr>
              <w:br/>
            </w:r>
            <w:r w:rsidR="003E1895" w:rsidRPr="003E1895">
              <w:rPr>
                <w:rFonts w:ascii="Times New Roman" w:hAnsi="Times New Roman" w:cs="Times New Roman"/>
                <w:sz w:val="28"/>
                <w:szCs w:val="28"/>
              </w:rPr>
              <w:t>Создание и наполнение страницы сайта</w:t>
            </w:r>
          </w:p>
        </w:tc>
        <w:tc>
          <w:tcPr>
            <w:tcW w:w="3402" w:type="dxa"/>
          </w:tcPr>
          <w:p w:rsidR="007934DA" w:rsidRPr="003E1895" w:rsidRDefault="003E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95">
              <w:rPr>
                <w:rFonts w:ascii="Times New Roman" w:hAnsi="Times New Roman" w:cs="Times New Roman"/>
                <w:sz w:val="28"/>
                <w:szCs w:val="28"/>
              </w:rPr>
              <w:t>Созданная страница</w:t>
            </w:r>
          </w:p>
        </w:tc>
      </w:tr>
    </w:tbl>
    <w:p w:rsidR="00496D9F" w:rsidRDefault="00496D9F"/>
    <w:sectPr w:rsidR="004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03"/>
    <w:rsid w:val="00120603"/>
    <w:rsid w:val="003E1895"/>
    <w:rsid w:val="00496D9F"/>
    <w:rsid w:val="00675325"/>
    <w:rsid w:val="007934DA"/>
    <w:rsid w:val="00816598"/>
    <w:rsid w:val="008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2018-04-11T06:26:00Z</dcterms:created>
  <dcterms:modified xsi:type="dcterms:W3CDTF">2018-04-11T07:03:00Z</dcterms:modified>
</cp:coreProperties>
</file>