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96" w:rsidRPr="00ED5589" w:rsidRDefault="00CA1796" w:rsidP="000F763D">
      <w:pPr>
        <w:pStyle w:val="1"/>
        <w:rPr>
          <w:sz w:val="24"/>
          <w:szCs w:val="24"/>
        </w:rPr>
      </w:pPr>
      <w:bookmarkStart w:id="0" w:name="_Toc453968142"/>
      <w:r w:rsidRPr="00ED5589">
        <w:rPr>
          <w:sz w:val="24"/>
          <w:szCs w:val="24"/>
          <w:lang w:val="en-US"/>
        </w:rPr>
        <w:t>I</w:t>
      </w:r>
      <w:r w:rsidRPr="00ED5589">
        <w:rPr>
          <w:sz w:val="24"/>
          <w:szCs w:val="24"/>
        </w:rPr>
        <w:t xml:space="preserve">. Целевой </w:t>
      </w:r>
      <w:proofErr w:type="gramStart"/>
      <w:r w:rsidRPr="00ED5589">
        <w:rPr>
          <w:sz w:val="24"/>
          <w:szCs w:val="24"/>
        </w:rPr>
        <w:t>раздел  основной</w:t>
      </w:r>
      <w:proofErr w:type="gramEnd"/>
      <w:r w:rsidRPr="00ED5589">
        <w:rPr>
          <w:sz w:val="24"/>
          <w:szCs w:val="24"/>
        </w:rPr>
        <w:t xml:space="preserve"> образовательной программы среднего общего образования</w:t>
      </w:r>
      <w:bookmarkEnd w:id="0"/>
    </w:p>
    <w:p w:rsidR="00CA1796" w:rsidRPr="00ED5589" w:rsidRDefault="00CA1796" w:rsidP="000F763D">
      <w:pPr>
        <w:pStyle w:val="2"/>
        <w:jc w:val="left"/>
        <w:rPr>
          <w:sz w:val="24"/>
          <w:szCs w:val="24"/>
        </w:rPr>
      </w:pPr>
      <w:bookmarkStart w:id="1" w:name="_Toc435412670"/>
      <w:bookmarkStart w:id="2" w:name="_Toc453968143"/>
      <w:r w:rsidRPr="00ED5589">
        <w:rPr>
          <w:sz w:val="24"/>
          <w:szCs w:val="24"/>
        </w:rPr>
        <w:t>I.1. </w:t>
      </w:r>
      <w:r w:rsidRPr="00ED5589">
        <w:rPr>
          <w:sz w:val="24"/>
          <w:szCs w:val="24"/>
          <w:lang w:eastAsia="ru-RU"/>
        </w:rPr>
        <w:t>Пояснительная</w:t>
      </w:r>
      <w:r w:rsidRPr="00ED5589">
        <w:rPr>
          <w:sz w:val="24"/>
          <w:szCs w:val="24"/>
        </w:rPr>
        <w:t xml:space="preserve"> записка</w:t>
      </w:r>
      <w:bookmarkEnd w:id="1"/>
      <w:bookmarkEnd w:id="2"/>
      <w:r w:rsidRPr="00ED5589">
        <w:rPr>
          <w:sz w:val="24"/>
          <w:szCs w:val="24"/>
        </w:rPr>
        <w:t xml:space="preserve"> </w:t>
      </w:r>
    </w:p>
    <w:p w:rsidR="00F00CDE" w:rsidRPr="00ED5589" w:rsidRDefault="00F00CDE" w:rsidP="000F763D">
      <w:pPr>
        <w:pStyle w:val="ac"/>
        <w:spacing w:before="0" w:after="0" w:line="240" w:lineRule="auto"/>
        <w:ind w:left="-567" w:right="140" w:firstLine="567"/>
        <w:jc w:val="both"/>
        <w:rPr>
          <w:i/>
        </w:rPr>
      </w:pPr>
      <w:r w:rsidRPr="00ED5589">
        <w:t xml:space="preserve">Муниципальное общеобразовательное учреждение «Средняя школа № 60» (далее – средняя школа № 60) расположена в Дзержинском районе города Ярославля. Количество обучающихся – 350-400 человек. Состав </w:t>
      </w:r>
      <w:proofErr w:type="gramStart"/>
      <w:r w:rsidRPr="00ED5589">
        <w:t>обучающихся</w:t>
      </w:r>
      <w:proofErr w:type="gramEnd"/>
      <w:r w:rsidRPr="00ED5589">
        <w:t xml:space="preserve"> – полиэтнический. Одно из основных направлений деятельности школы – </w:t>
      </w:r>
      <w:r w:rsidRPr="00ED5589">
        <w:rPr>
          <w:i/>
        </w:rPr>
        <w:t>построение поликультурной образовательной среды.</w:t>
      </w:r>
    </w:p>
    <w:p w:rsidR="00F00CDE" w:rsidRPr="00ED5589" w:rsidRDefault="00F00CDE" w:rsidP="000F763D">
      <w:pPr>
        <w:spacing w:line="240" w:lineRule="auto"/>
        <w:ind w:left="-567" w:right="140" w:firstLine="567"/>
        <w:rPr>
          <w:rStyle w:val="ae"/>
          <w:i w:val="0"/>
          <w:iCs w:val="0"/>
          <w:sz w:val="24"/>
          <w:szCs w:val="24"/>
        </w:rPr>
      </w:pPr>
      <w:r w:rsidRPr="00ED5589">
        <w:rPr>
          <w:b/>
          <w:bCs/>
          <w:i/>
          <w:iCs/>
          <w:sz w:val="24"/>
          <w:szCs w:val="24"/>
        </w:rPr>
        <w:t>Поликультурная образовательная среда</w:t>
      </w:r>
      <w:r w:rsidRPr="00ED5589">
        <w:rPr>
          <w:color w:val="283543"/>
          <w:sz w:val="24"/>
          <w:szCs w:val="24"/>
        </w:rPr>
        <w:t xml:space="preserve">  </w:t>
      </w:r>
      <w:r w:rsidRPr="00ED5589">
        <w:rPr>
          <w:sz w:val="24"/>
          <w:szCs w:val="24"/>
        </w:rPr>
        <w:t>рассматривается как  система </w:t>
      </w:r>
      <w:r w:rsidRPr="00ED5589">
        <w:rPr>
          <w:rStyle w:val="apple-converted-space"/>
          <w:sz w:val="24"/>
          <w:szCs w:val="24"/>
        </w:rPr>
        <w:t> </w:t>
      </w:r>
      <w:r w:rsidRPr="00ED5589">
        <w:rPr>
          <w:rStyle w:val="ae"/>
          <w:sz w:val="24"/>
          <w:szCs w:val="24"/>
        </w:rPr>
        <w:t>взаимовлияний</w:t>
      </w:r>
      <w:r w:rsidRPr="00ED5589">
        <w:rPr>
          <w:i/>
          <w:iCs/>
          <w:sz w:val="24"/>
          <w:szCs w:val="24"/>
        </w:rPr>
        <w:t xml:space="preserve">  </w:t>
      </w:r>
      <w:r w:rsidRPr="00ED5589">
        <w:rPr>
          <w:sz w:val="24"/>
          <w:szCs w:val="24"/>
        </w:rPr>
        <w:t>и </w:t>
      </w:r>
      <w:r w:rsidRPr="00ED5589">
        <w:rPr>
          <w:rStyle w:val="apple-converted-space"/>
          <w:sz w:val="24"/>
          <w:szCs w:val="24"/>
        </w:rPr>
        <w:t> </w:t>
      </w:r>
      <w:r w:rsidRPr="00ED5589">
        <w:rPr>
          <w:rStyle w:val="ae"/>
          <w:sz w:val="24"/>
          <w:szCs w:val="24"/>
        </w:rPr>
        <w:t>условий</w:t>
      </w:r>
      <w:r w:rsidRPr="00ED5589">
        <w:rPr>
          <w:i/>
          <w:iCs/>
          <w:sz w:val="24"/>
          <w:szCs w:val="24"/>
        </w:rPr>
        <w:t> </w:t>
      </w:r>
      <w:r w:rsidRPr="00ED5589">
        <w:rPr>
          <w:sz w:val="24"/>
          <w:szCs w:val="24"/>
        </w:rPr>
        <w:t xml:space="preserve"> для  самореализации  личности  школьника,  а  также  возможностей  для  ее </w:t>
      </w:r>
      <w:r w:rsidRPr="00ED5589">
        <w:rPr>
          <w:rStyle w:val="ae"/>
          <w:sz w:val="24"/>
          <w:szCs w:val="24"/>
        </w:rPr>
        <w:t>развития. Основными компонентами поликультурной образовательной среды являются:</w:t>
      </w:r>
    </w:p>
    <w:p w:rsidR="00F00CDE" w:rsidRPr="00ED5589" w:rsidRDefault="00F00CDE" w:rsidP="000F763D">
      <w:pPr>
        <w:pStyle w:val="11"/>
        <w:numPr>
          <w:ilvl w:val="0"/>
          <w:numId w:val="6"/>
        </w:numPr>
        <w:ind w:left="-567" w:right="140" w:firstLine="567"/>
        <w:jc w:val="both"/>
      </w:pPr>
      <w:r w:rsidRPr="00ED5589">
        <w:rPr>
          <w:bCs/>
          <w:i/>
          <w:iCs/>
        </w:rPr>
        <w:t>Пространственно-предметный (мир вещей)</w:t>
      </w:r>
      <w:r w:rsidRPr="00ED5589">
        <w:rPr>
          <w:bCs/>
          <w:iCs/>
        </w:rPr>
        <w:t>: помещения, территория, облик школы, индивидуальная символика и т.д.</w:t>
      </w:r>
    </w:p>
    <w:p w:rsidR="00F00CDE" w:rsidRPr="00ED5589" w:rsidRDefault="00F00CDE" w:rsidP="000F763D">
      <w:pPr>
        <w:pStyle w:val="11"/>
        <w:numPr>
          <w:ilvl w:val="0"/>
          <w:numId w:val="6"/>
        </w:numPr>
        <w:ind w:left="-567" w:right="140" w:firstLine="567"/>
        <w:jc w:val="both"/>
      </w:pPr>
      <w:r w:rsidRPr="00ED5589">
        <w:rPr>
          <w:bCs/>
          <w:i/>
          <w:iCs/>
        </w:rPr>
        <w:t>Социальный (мир отношений)</w:t>
      </w:r>
      <w:r w:rsidRPr="00ED5589">
        <w:t>: преобладающие толерантные взаимоотношения и позитивное настроение всех участников образовательных отношений (участие всех субъектов в конструировании и оптимизации поликультурной образовательной среды, удовлетворенность взаимодействием, результативность взаимодействия).</w:t>
      </w:r>
    </w:p>
    <w:p w:rsidR="00F00CDE" w:rsidRPr="00ED5589" w:rsidRDefault="00F00CDE" w:rsidP="000F763D">
      <w:pPr>
        <w:pStyle w:val="11"/>
        <w:numPr>
          <w:ilvl w:val="0"/>
          <w:numId w:val="6"/>
        </w:numPr>
        <w:ind w:left="-567" w:right="140" w:firstLine="567"/>
      </w:pPr>
      <w:proofErr w:type="spellStart"/>
      <w:r w:rsidRPr="00ED5589">
        <w:rPr>
          <w:bCs/>
          <w:i/>
          <w:iCs/>
        </w:rPr>
        <w:t>Психодидактический</w:t>
      </w:r>
      <w:proofErr w:type="spellEnd"/>
      <w:r w:rsidRPr="00ED5589">
        <w:rPr>
          <w:bCs/>
          <w:i/>
          <w:iCs/>
        </w:rPr>
        <w:t>:</w:t>
      </w:r>
      <w:r w:rsidRPr="00ED5589">
        <w:t xml:space="preserve"> </w:t>
      </w:r>
      <w:r w:rsidRPr="00ED5589">
        <w:rPr>
          <w:bCs/>
          <w:iCs/>
        </w:rPr>
        <w:t xml:space="preserve">содержание образовательного процесса; вариативность учебных программ и учебных планов, используемые методики и технологии; </w:t>
      </w:r>
      <w:r w:rsidRPr="00ED5589">
        <w:t xml:space="preserve"> учет возможностей каждого ребенка;  профессиональная компетентность  педагога,  высокий  уровень  его  толерантности.</w:t>
      </w:r>
    </w:p>
    <w:p w:rsidR="00EF4A94" w:rsidRPr="00ED5589" w:rsidRDefault="00AE7B0A" w:rsidP="000F763D">
      <w:pPr>
        <w:spacing w:line="240" w:lineRule="auto"/>
        <w:ind w:firstLine="0"/>
        <w:rPr>
          <w:sz w:val="24"/>
          <w:szCs w:val="24"/>
          <w:lang w:eastAsia="ru-RU"/>
        </w:rPr>
      </w:pPr>
      <w:r w:rsidRPr="00ED5589">
        <w:rPr>
          <w:sz w:val="24"/>
          <w:szCs w:val="24"/>
          <w:lang w:eastAsia="ru-RU"/>
        </w:rPr>
        <w:t>Основная образовательная программа среднего общего образования (далее – ООП СОО)</w:t>
      </w:r>
      <w:r w:rsidR="00EF4A94" w:rsidRPr="00ED5589">
        <w:rPr>
          <w:sz w:val="24"/>
          <w:szCs w:val="24"/>
          <w:lang w:eastAsia="ru-RU"/>
        </w:rPr>
        <w:t xml:space="preserve"> разработана на основе ФГОС СОО и ФОП СОО.</w:t>
      </w:r>
    </w:p>
    <w:p w:rsidR="00E35B4D" w:rsidRPr="00ED5589" w:rsidRDefault="00F00CDE" w:rsidP="000F763D">
      <w:pPr>
        <w:spacing w:line="240" w:lineRule="auto"/>
        <w:ind w:firstLine="0"/>
        <w:rPr>
          <w:b/>
          <w:sz w:val="24"/>
          <w:szCs w:val="24"/>
          <w:lang w:eastAsia="ru-RU"/>
        </w:rPr>
      </w:pPr>
      <w:r w:rsidRPr="00ED5589">
        <w:rPr>
          <w:b/>
          <w:sz w:val="24"/>
          <w:szCs w:val="24"/>
          <w:lang w:eastAsia="ru-RU"/>
        </w:rPr>
        <w:t>Целями реализации ООП СОО являются</w:t>
      </w:r>
      <w:r w:rsidR="00E35B4D" w:rsidRPr="00ED5589">
        <w:rPr>
          <w:b/>
          <w:sz w:val="24"/>
          <w:szCs w:val="24"/>
          <w:lang w:eastAsia="ru-RU"/>
        </w:rPr>
        <w:t>:</w:t>
      </w:r>
    </w:p>
    <w:p w:rsidR="00E35B4D" w:rsidRPr="00ED5589" w:rsidRDefault="00E35B4D" w:rsidP="000F763D">
      <w:pPr>
        <w:pStyle w:val="ConsPlusNormal"/>
        <w:ind w:left="-567" w:firstLine="1276"/>
        <w:jc w:val="both"/>
        <w:rPr>
          <w:rFonts w:ascii="Times New Roman" w:hAnsi="Times New Roman" w:cs="Times New Roman"/>
          <w:sz w:val="24"/>
          <w:szCs w:val="24"/>
        </w:rPr>
      </w:pPr>
      <w:r w:rsidRPr="00ED5589">
        <w:rPr>
          <w:rFonts w:ascii="Times New Roman" w:hAnsi="Times New Roman" w:cs="Times New Roman"/>
          <w:sz w:val="24"/>
          <w:szCs w:val="24"/>
        </w:rPr>
        <w:t xml:space="preserve">- формирование российской гражданской идентичности </w:t>
      </w:r>
      <w:proofErr w:type="gramStart"/>
      <w:r w:rsidRPr="00ED5589">
        <w:rPr>
          <w:rFonts w:ascii="Times New Roman" w:hAnsi="Times New Roman" w:cs="Times New Roman"/>
          <w:sz w:val="24"/>
          <w:szCs w:val="24"/>
        </w:rPr>
        <w:t>обучающихся</w:t>
      </w:r>
      <w:proofErr w:type="gramEnd"/>
      <w:r w:rsidRPr="00ED5589">
        <w:rPr>
          <w:rFonts w:ascii="Times New Roman" w:hAnsi="Times New Roman" w:cs="Times New Roman"/>
          <w:sz w:val="24"/>
          <w:szCs w:val="24"/>
        </w:rPr>
        <w:t>;</w:t>
      </w:r>
    </w:p>
    <w:p w:rsidR="00E35B4D" w:rsidRPr="00ED5589" w:rsidRDefault="00E35B4D" w:rsidP="000F763D">
      <w:pPr>
        <w:pStyle w:val="ConsPlusNormal"/>
        <w:ind w:left="-567" w:firstLine="1276"/>
        <w:jc w:val="both"/>
        <w:rPr>
          <w:rFonts w:ascii="Times New Roman" w:hAnsi="Times New Roman" w:cs="Times New Roman"/>
          <w:sz w:val="24"/>
          <w:szCs w:val="24"/>
        </w:rPr>
      </w:pPr>
      <w:r w:rsidRPr="00ED5589">
        <w:rPr>
          <w:rFonts w:ascii="Times New Roman" w:hAnsi="Times New Roman" w:cs="Times New Roman"/>
          <w:sz w:val="24"/>
          <w:szCs w:val="24"/>
        </w:rPr>
        <w:t>-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E35B4D" w:rsidRPr="00ED5589" w:rsidRDefault="00E35B4D" w:rsidP="000F763D">
      <w:pPr>
        <w:pStyle w:val="ConsPlusNormal"/>
        <w:ind w:left="-567" w:firstLine="1276"/>
        <w:jc w:val="both"/>
        <w:rPr>
          <w:rFonts w:ascii="Times New Roman" w:hAnsi="Times New Roman" w:cs="Times New Roman"/>
          <w:sz w:val="24"/>
          <w:szCs w:val="24"/>
        </w:rPr>
      </w:pPr>
      <w:r w:rsidRPr="00ED5589">
        <w:rPr>
          <w:rFonts w:ascii="Times New Roman" w:hAnsi="Times New Roman" w:cs="Times New Roman"/>
          <w:sz w:val="24"/>
          <w:szCs w:val="24"/>
        </w:rPr>
        <w:t>- 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E35B4D" w:rsidRPr="00ED5589" w:rsidRDefault="00E35B4D" w:rsidP="000F763D">
      <w:pPr>
        <w:pStyle w:val="ConsPlusNormal"/>
        <w:ind w:left="-567" w:firstLine="1276"/>
        <w:jc w:val="both"/>
        <w:rPr>
          <w:rFonts w:ascii="Times New Roman" w:hAnsi="Times New Roman" w:cs="Times New Roman"/>
          <w:sz w:val="24"/>
          <w:szCs w:val="24"/>
        </w:rPr>
      </w:pPr>
      <w:r w:rsidRPr="00ED5589">
        <w:rPr>
          <w:rFonts w:ascii="Times New Roman" w:hAnsi="Times New Roman" w:cs="Times New Roman"/>
          <w:sz w:val="24"/>
          <w:szCs w:val="24"/>
        </w:rPr>
        <w:t xml:space="preserve">- организация учебного процесса с учетом целей, содержания и планируемых результатов среднего общего образования, отраженных в </w:t>
      </w:r>
      <w:hyperlink r:id="rId8" w:history="1">
        <w:r w:rsidRPr="00ED5589">
          <w:rPr>
            <w:rFonts w:ascii="Times New Roman" w:hAnsi="Times New Roman" w:cs="Times New Roman"/>
            <w:sz w:val="24"/>
            <w:szCs w:val="24"/>
          </w:rPr>
          <w:t>ФГОС СОО</w:t>
        </w:r>
      </w:hyperlink>
      <w:r w:rsidRPr="00ED5589">
        <w:rPr>
          <w:rFonts w:ascii="Times New Roman" w:hAnsi="Times New Roman" w:cs="Times New Roman"/>
          <w:sz w:val="24"/>
          <w:szCs w:val="24"/>
        </w:rPr>
        <w:t>;</w:t>
      </w:r>
    </w:p>
    <w:p w:rsidR="00E35B4D" w:rsidRPr="00ED5589" w:rsidRDefault="00E35B4D" w:rsidP="000F763D">
      <w:pPr>
        <w:pStyle w:val="ConsPlusNormal"/>
        <w:ind w:left="-567" w:firstLine="1276"/>
        <w:jc w:val="both"/>
        <w:rPr>
          <w:rFonts w:ascii="Times New Roman" w:hAnsi="Times New Roman" w:cs="Times New Roman"/>
          <w:sz w:val="24"/>
          <w:szCs w:val="24"/>
        </w:rPr>
      </w:pPr>
      <w:r w:rsidRPr="00ED5589">
        <w:rPr>
          <w:rFonts w:ascii="Times New Roman" w:hAnsi="Times New Roman" w:cs="Times New Roman"/>
          <w:sz w:val="24"/>
          <w:szCs w:val="24"/>
        </w:rPr>
        <w:t>-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E35B4D" w:rsidRPr="00ED5589" w:rsidRDefault="00E35B4D" w:rsidP="000F763D">
      <w:pPr>
        <w:pStyle w:val="ConsPlusNormal"/>
        <w:ind w:left="-567" w:firstLine="1276"/>
        <w:jc w:val="both"/>
        <w:rPr>
          <w:rFonts w:ascii="Times New Roman" w:hAnsi="Times New Roman" w:cs="Times New Roman"/>
          <w:sz w:val="24"/>
          <w:szCs w:val="24"/>
        </w:rPr>
      </w:pPr>
      <w:r w:rsidRPr="00ED5589">
        <w:rPr>
          <w:rFonts w:ascii="Times New Roman" w:hAnsi="Times New Roman" w:cs="Times New Roman"/>
          <w:sz w:val="24"/>
          <w:szCs w:val="24"/>
        </w:rPr>
        <w:t>- 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E35B4D" w:rsidRPr="00ED5589" w:rsidRDefault="00E35B4D" w:rsidP="000F763D">
      <w:pPr>
        <w:pStyle w:val="ConsPlusNormal"/>
        <w:ind w:left="-567" w:firstLine="1276"/>
        <w:jc w:val="both"/>
        <w:rPr>
          <w:rFonts w:ascii="Times New Roman" w:hAnsi="Times New Roman" w:cs="Times New Roman"/>
          <w:sz w:val="24"/>
          <w:szCs w:val="24"/>
        </w:rPr>
      </w:pPr>
      <w:r w:rsidRPr="00ED5589">
        <w:rPr>
          <w:rFonts w:ascii="Times New Roman" w:hAnsi="Times New Roman" w:cs="Times New Roman"/>
          <w:sz w:val="24"/>
          <w:szCs w:val="24"/>
        </w:rPr>
        <w:t>- 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F200A5" w:rsidRPr="00ED5589" w:rsidRDefault="00F200A5" w:rsidP="000F763D">
      <w:pPr>
        <w:spacing w:line="240" w:lineRule="auto"/>
        <w:ind w:firstLine="0"/>
        <w:rPr>
          <w:b/>
          <w:sz w:val="24"/>
          <w:szCs w:val="24"/>
          <w:lang w:eastAsia="ru-RU"/>
        </w:rPr>
      </w:pPr>
    </w:p>
    <w:p w:rsidR="002D3047" w:rsidRPr="00ED5589" w:rsidRDefault="00F555DD" w:rsidP="000F763D">
      <w:pPr>
        <w:spacing w:line="240" w:lineRule="auto"/>
        <w:ind w:firstLine="0"/>
        <w:rPr>
          <w:b/>
          <w:sz w:val="24"/>
          <w:szCs w:val="24"/>
          <w:lang w:eastAsia="ru-RU"/>
        </w:rPr>
      </w:pPr>
      <w:r w:rsidRPr="00ED5589">
        <w:rPr>
          <w:b/>
          <w:sz w:val="24"/>
          <w:szCs w:val="24"/>
          <w:lang w:eastAsia="ru-RU"/>
        </w:rPr>
        <w:t xml:space="preserve"> </w:t>
      </w:r>
      <w:r w:rsidR="002D3047" w:rsidRPr="00ED5589">
        <w:rPr>
          <w:b/>
          <w:sz w:val="24"/>
          <w:szCs w:val="24"/>
          <w:lang w:eastAsia="ru-RU"/>
        </w:rPr>
        <w:t>«Портрет выпускника средней школы»</w:t>
      </w:r>
    </w:p>
    <w:p w:rsidR="002D3047" w:rsidRPr="00ED5589" w:rsidRDefault="002D3047" w:rsidP="000F763D">
      <w:pPr>
        <w:pStyle w:val="a"/>
        <w:spacing w:line="240" w:lineRule="auto"/>
        <w:rPr>
          <w:sz w:val="24"/>
          <w:szCs w:val="24"/>
        </w:rPr>
      </w:pPr>
      <w:r w:rsidRPr="00ED5589">
        <w:rPr>
          <w:sz w:val="24"/>
          <w:szCs w:val="24"/>
        </w:rPr>
        <w:t>любящий свой край и свою Родину, уважающий свой народ, его культуру и духовные традиции;</w:t>
      </w:r>
    </w:p>
    <w:p w:rsidR="002D3047" w:rsidRPr="00ED5589" w:rsidRDefault="002D3047" w:rsidP="000F763D">
      <w:pPr>
        <w:pStyle w:val="a"/>
        <w:spacing w:line="240" w:lineRule="auto"/>
        <w:rPr>
          <w:sz w:val="24"/>
          <w:szCs w:val="24"/>
        </w:rPr>
      </w:pPr>
      <w:proofErr w:type="gramStart"/>
      <w:r w:rsidRPr="00ED5589">
        <w:rPr>
          <w:sz w:val="24"/>
          <w:szCs w:val="24"/>
        </w:rPr>
        <w:t>осознающий</w:t>
      </w:r>
      <w:proofErr w:type="gramEnd"/>
      <w:r w:rsidRPr="00ED5589">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D3047" w:rsidRPr="00ED5589" w:rsidRDefault="002D3047" w:rsidP="000F763D">
      <w:pPr>
        <w:pStyle w:val="a"/>
        <w:spacing w:line="240" w:lineRule="auto"/>
        <w:rPr>
          <w:sz w:val="24"/>
          <w:szCs w:val="24"/>
        </w:rPr>
      </w:pPr>
      <w:r w:rsidRPr="00ED5589">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D3047" w:rsidRPr="00ED5589" w:rsidRDefault="002D3047" w:rsidP="000F763D">
      <w:pPr>
        <w:pStyle w:val="a"/>
        <w:spacing w:line="240" w:lineRule="auto"/>
        <w:rPr>
          <w:sz w:val="24"/>
          <w:szCs w:val="24"/>
        </w:rPr>
      </w:pPr>
      <w:proofErr w:type="gramStart"/>
      <w:r w:rsidRPr="00ED5589">
        <w:rPr>
          <w:sz w:val="24"/>
          <w:szCs w:val="24"/>
        </w:rPr>
        <w:t>владеющий</w:t>
      </w:r>
      <w:proofErr w:type="gramEnd"/>
      <w:r w:rsidRPr="00ED5589">
        <w:rPr>
          <w:sz w:val="24"/>
          <w:szCs w:val="24"/>
        </w:rPr>
        <w:t xml:space="preserve"> основами научных методов познания окружающего мира;</w:t>
      </w:r>
    </w:p>
    <w:p w:rsidR="002D3047" w:rsidRPr="00ED5589" w:rsidRDefault="002D3047" w:rsidP="000F763D">
      <w:pPr>
        <w:pStyle w:val="a"/>
        <w:spacing w:line="240" w:lineRule="auto"/>
        <w:rPr>
          <w:sz w:val="24"/>
          <w:szCs w:val="24"/>
        </w:rPr>
      </w:pPr>
      <w:proofErr w:type="gramStart"/>
      <w:r w:rsidRPr="00ED5589">
        <w:rPr>
          <w:sz w:val="24"/>
          <w:szCs w:val="24"/>
        </w:rPr>
        <w:t>мотивированный</w:t>
      </w:r>
      <w:proofErr w:type="gramEnd"/>
      <w:r w:rsidRPr="00ED5589">
        <w:rPr>
          <w:sz w:val="24"/>
          <w:szCs w:val="24"/>
        </w:rPr>
        <w:t xml:space="preserve"> на творчество и инновационную деятельность;</w:t>
      </w:r>
    </w:p>
    <w:p w:rsidR="002D3047" w:rsidRPr="00ED5589" w:rsidRDefault="002D3047" w:rsidP="000F763D">
      <w:pPr>
        <w:pStyle w:val="a"/>
        <w:spacing w:line="240" w:lineRule="auto"/>
        <w:rPr>
          <w:sz w:val="24"/>
          <w:szCs w:val="24"/>
        </w:rPr>
      </w:pPr>
      <w:proofErr w:type="gramStart"/>
      <w:r w:rsidRPr="00ED5589">
        <w:rPr>
          <w:sz w:val="24"/>
          <w:szCs w:val="24"/>
        </w:rPr>
        <w:t>готовый</w:t>
      </w:r>
      <w:proofErr w:type="gramEnd"/>
      <w:r w:rsidRPr="00ED5589">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2D3047" w:rsidRPr="00ED5589" w:rsidRDefault="002D3047" w:rsidP="000F763D">
      <w:pPr>
        <w:pStyle w:val="a"/>
        <w:spacing w:line="240" w:lineRule="auto"/>
        <w:rPr>
          <w:sz w:val="24"/>
          <w:szCs w:val="24"/>
        </w:rPr>
      </w:pPr>
      <w:r w:rsidRPr="00ED5589">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D3047" w:rsidRPr="00ED5589" w:rsidRDefault="002D3047" w:rsidP="000F763D">
      <w:pPr>
        <w:pStyle w:val="a"/>
        <w:spacing w:line="240" w:lineRule="auto"/>
        <w:rPr>
          <w:sz w:val="24"/>
          <w:szCs w:val="24"/>
        </w:rPr>
      </w:pPr>
      <w:r w:rsidRPr="00ED5589">
        <w:rPr>
          <w:sz w:val="24"/>
          <w:szCs w:val="24"/>
        </w:rPr>
        <w:lastRenderedPageBreak/>
        <w:t>уважающий мнение других людей, умеющий вести конструктивный диалог, достигать взаимопонимания и успешно взаимодействовать;</w:t>
      </w:r>
    </w:p>
    <w:p w:rsidR="002D3047" w:rsidRPr="00ED5589" w:rsidRDefault="002D3047" w:rsidP="000F763D">
      <w:pPr>
        <w:pStyle w:val="a"/>
        <w:spacing w:line="240" w:lineRule="auto"/>
        <w:rPr>
          <w:sz w:val="24"/>
          <w:szCs w:val="24"/>
        </w:rPr>
      </w:pPr>
      <w:r w:rsidRPr="00ED5589">
        <w:rPr>
          <w:sz w:val="24"/>
          <w:szCs w:val="24"/>
        </w:rPr>
        <w:t xml:space="preserve">осознанно </w:t>
      </w:r>
      <w:proofErr w:type="gramStart"/>
      <w:r w:rsidRPr="00ED5589">
        <w:rPr>
          <w:sz w:val="24"/>
          <w:szCs w:val="24"/>
        </w:rPr>
        <w:t>выполняющий</w:t>
      </w:r>
      <w:proofErr w:type="gramEnd"/>
      <w:r w:rsidRPr="00ED5589">
        <w:rPr>
          <w:sz w:val="24"/>
          <w:szCs w:val="24"/>
        </w:rPr>
        <w:t xml:space="preserve"> и пропагандирующий правила здорового, безопасного и экологически целесообразного образа жизни;</w:t>
      </w:r>
    </w:p>
    <w:p w:rsidR="002D3047" w:rsidRPr="00ED5589" w:rsidRDefault="002D3047" w:rsidP="000F763D">
      <w:pPr>
        <w:pStyle w:val="a"/>
        <w:spacing w:line="240" w:lineRule="auto"/>
        <w:rPr>
          <w:sz w:val="24"/>
          <w:szCs w:val="24"/>
        </w:rPr>
      </w:pPr>
      <w:proofErr w:type="gramStart"/>
      <w:r w:rsidRPr="00ED5589">
        <w:rPr>
          <w:sz w:val="24"/>
          <w:szCs w:val="24"/>
        </w:rPr>
        <w:t>подготовленный</w:t>
      </w:r>
      <w:proofErr w:type="gramEnd"/>
      <w:r w:rsidRPr="00ED5589">
        <w:rPr>
          <w:sz w:val="24"/>
          <w:szCs w:val="24"/>
        </w:rPr>
        <w:t xml:space="preserve"> к осознанному выбору профессии, понимающий значение профессиональной деятельности для человека и общества;</w:t>
      </w:r>
    </w:p>
    <w:p w:rsidR="002D3047" w:rsidRPr="00ED5589" w:rsidRDefault="002D3047" w:rsidP="000F763D">
      <w:pPr>
        <w:pStyle w:val="a"/>
        <w:spacing w:line="240" w:lineRule="auto"/>
        <w:rPr>
          <w:sz w:val="24"/>
          <w:szCs w:val="24"/>
        </w:rPr>
      </w:pPr>
      <w:proofErr w:type="gramStart"/>
      <w:r w:rsidRPr="00ED5589">
        <w:rPr>
          <w:sz w:val="24"/>
          <w:szCs w:val="24"/>
        </w:rPr>
        <w:t>мотивированный</w:t>
      </w:r>
      <w:proofErr w:type="gramEnd"/>
      <w:r w:rsidRPr="00ED5589">
        <w:rPr>
          <w:sz w:val="24"/>
          <w:szCs w:val="24"/>
        </w:rPr>
        <w:t xml:space="preserve"> на образование и самообразование в течение всей своей жизни.</w:t>
      </w:r>
    </w:p>
    <w:p w:rsidR="002D3047" w:rsidRPr="00ED5589" w:rsidRDefault="002D3047" w:rsidP="000F763D">
      <w:pPr>
        <w:spacing w:line="240" w:lineRule="auto"/>
        <w:rPr>
          <w:sz w:val="24"/>
          <w:szCs w:val="24"/>
          <w:lang w:eastAsia="ru-RU"/>
        </w:rPr>
      </w:pPr>
    </w:p>
    <w:p w:rsidR="008352AA" w:rsidRPr="00ED5589" w:rsidRDefault="00CA1796" w:rsidP="000F763D">
      <w:pPr>
        <w:spacing w:line="240" w:lineRule="auto"/>
        <w:rPr>
          <w:sz w:val="24"/>
          <w:szCs w:val="24"/>
        </w:rPr>
      </w:pPr>
      <w:r w:rsidRPr="00ED5589">
        <w:rPr>
          <w:sz w:val="24"/>
          <w:szCs w:val="24"/>
        </w:rPr>
        <w:t>Достижение поставленных целей</w:t>
      </w:r>
      <w:r w:rsidR="00F555DD" w:rsidRPr="00ED5589">
        <w:rPr>
          <w:sz w:val="24"/>
          <w:szCs w:val="24"/>
        </w:rPr>
        <w:t xml:space="preserve"> реализации ООП СОО </w:t>
      </w:r>
      <w:proofErr w:type="spellStart"/>
      <w:r w:rsidR="00F555DD" w:rsidRPr="00ED5589">
        <w:rPr>
          <w:sz w:val="24"/>
          <w:szCs w:val="24"/>
        </w:rPr>
        <w:t>пердусматривает</w:t>
      </w:r>
      <w:proofErr w:type="spellEnd"/>
      <w:r w:rsidR="00F555DD" w:rsidRPr="00ED5589">
        <w:rPr>
          <w:sz w:val="24"/>
          <w:szCs w:val="24"/>
        </w:rPr>
        <w:t xml:space="preserve"> решение  следующих </w:t>
      </w:r>
      <w:r w:rsidRPr="00ED5589">
        <w:rPr>
          <w:b/>
          <w:sz w:val="24"/>
          <w:szCs w:val="24"/>
        </w:rPr>
        <w:t xml:space="preserve"> основных задач</w:t>
      </w:r>
      <w:r w:rsidR="008352AA" w:rsidRPr="00ED5589">
        <w:rPr>
          <w:sz w:val="24"/>
          <w:szCs w:val="24"/>
        </w:rPr>
        <w:t>:</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 xml:space="preserve">обеспечение планируемых результатов по освоению </w:t>
      </w:r>
      <w:proofErr w:type="gramStart"/>
      <w:r w:rsidRPr="00ED5589">
        <w:rPr>
          <w:rFonts w:ascii="Times New Roman" w:hAnsi="Times New Roman" w:cs="Times New Roman"/>
          <w:sz w:val="24"/>
          <w:szCs w:val="24"/>
        </w:rPr>
        <w:t>обучающимся</w:t>
      </w:r>
      <w:proofErr w:type="gramEnd"/>
      <w:r w:rsidRPr="00ED5589">
        <w:rPr>
          <w:rFonts w:ascii="Times New Roman" w:hAnsi="Times New Roman" w:cs="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обеспечение преемственности основного общего и среднего общего образования;</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обеспечение доступности получения качественного среднего общего образования;</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 xml:space="preserve">включение </w:t>
      </w:r>
      <w:proofErr w:type="gramStart"/>
      <w:r w:rsidRPr="00ED5589">
        <w:rPr>
          <w:rFonts w:ascii="Times New Roman" w:hAnsi="Times New Roman" w:cs="Times New Roman"/>
          <w:sz w:val="24"/>
          <w:szCs w:val="24"/>
        </w:rPr>
        <w:t>обучающихся</w:t>
      </w:r>
      <w:proofErr w:type="gramEnd"/>
      <w:r w:rsidRPr="00ED5589">
        <w:rPr>
          <w:rFonts w:ascii="Times New Roman" w:hAnsi="Times New Roman" w:cs="Times New Roman"/>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F555DD" w:rsidRPr="00ED5589" w:rsidRDefault="00F555DD" w:rsidP="000F763D">
      <w:pPr>
        <w:pStyle w:val="ConsPlusNormal"/>
        <w:numPr>
          <w:ilvl w:val="0"/>
          <w:numId w:val="7"/>
        </w:numPr>
        <w:ind w:left="426" w:hanging="426"/>
        <w:jc w:val="both"/>
        <w:rPr>
          <w:rFonts w:ascii="Times New Roman" w:hAnsi="Times New Roman" w:cs="Times New Roman"/>
          <w:sz w:val="24"/>
          <w:szCs w:val="24"/>
        </w:rPr>
      </w:pPr>
      <w:r w:rsidRPr="00ED5589">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555DD" w:rsidRPr="00ED5589" w:rsidRDefault="00F555DD" w:rsidP="000F763D">
      <w:pPr>
        <w:spacing w:line="240" w:lineRule="auto"/>
        <w:rPr>
          <w:sz w:val="24"/>
          <w:szCs w:val="24"/>
        </w:rPr>
      </w:pPr>
    </w:p>
    <w:p w:rsidR="0049298B" w:rsidRPr="00ED5589" w:rsidRDefault="00CA1796" w:rsidP="000F763D">
      <w:pPr>
        <w:spacing w:line="240" w:lineRule="auto"/>
        <w:rPr>
          <w:b/>
          <w:sz w:val="24"/>
          <w:szCs w:val="24"/>
          <w:lang w:eastAsia="ru-RU"/>
        </w:rPr>
      </w:pPr>
      <w:bookmarkStart w:id="3" w:name="_Toc414553128"/>
      <w:r w:rsidRPr="00ED5589">
        <w:rPr>
          <w:b/>
          <w:sz w:val="24"/>
          <w:szCs w:val="24"/>
          <w:lang w:eastAsia="ru-RU"/>
        </w:rPr>
        <w:t xml:space="preserve">Принципы и подходы к формированию </w:t>
      </w:r>
      <w:r w:rsidR="00864AB1" w:rsidRPr="00ED5589">
        <w:rPr>
          <w:b/>
          <w:sz w:val="24"/>
          <w:szCs w:val="24"/>
          <w:lang w:eastAsia="ru-RU"/>
        </w:rPr>
        <w:t xml:space="preserve">и реализации </w:t>
      </w:r>
      <w:bookmarkEnd w:id="3"/>
      <w:r w:rsidR="00864AB1" w:rsidRPr="00ED5589">
        <w:rPr>
          <w:b/>
          <w:sz w:val="24"/>
          <w:szCs w:val="24"/>
          <w:lang w:eastAsia="ru-RU"/>
        </w:rPr>
        <w:t>ООП СОО средней школы № 60</w:t>
      </w:r>
      <w:r w:rsidR="0049298B" w:rsidRPr="00ED5589">
        <w:rPr>
          <w:b/>
          <w:sz w:val="24"/>
          <w:szCs w:val="24"/>
          <w:lang w:eastAsia="ru-RU"/>
        </w:rPr>
        <w:t>.</w:t>
      </w:r>
    </w:p>
    <w:p w:rsidR="0049298B" w:rsidRPr="00ED5589" w:rsidRDefault="0049298B"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ООП СОО учитывает следующие принципы:</w:t>
      </w:r>
    </w:p>
    <w:p w:rsidR="0049298B" w:rsidRPr="00ED5589" w:rsidRDefault="00A82FE8" w:rsidP="000F763D">
      <w:pPr>
        <w:pStyle w:val="ConsPlusNormal"/>
        <w:jc w:val="both"/>
        <w:rPr>
          <w:rFonts w:ascii="Times New Roman" w:hAnsi="Times New Roman" w:cs="Times New Roman"/>
          <w:sz w:val="24"/>
          <w:szCs w:val="24"/>
        </w:rPr>
      </w:pPr>
      <w:r w:rsidRPr="00ED5589">
        <w:rPr>
          <w:rFonts w:ascii="Times New Roman" w:hAnsi="Times New Roman" w:cs="Times New Roman"/>
          <w:sz w:val="24"/>
          <w:szCs w:val="24"/>
        </w:rPr>
        <w:t xml:space="preserve">        </w:t>
      </w:r>
      <w:r w:rsidR="0049298B" w:rsidRPr="00ED5589">
        <w:rPr>
          <w:rFonts w:ascii="Times New Roman" w:hAnsi="Times New Roman" w:cs="Times New Roman"/>
          <w:sz w:val="24"/>
          <w:szCs w:val="24"/>
        </w:rPr>
        <w:t xml:space="preserve">принцип учета </w:t>
      </w:r>
      <w:hyperlink r:id="rId9" w:history="1">
        <w:r w:rsidR="0049298B" w:rsidRPr="00ED5589">
          <w:rPr>
            <w:rFonts w:ascii="Times New Roman" w:hAnsi="Times New Roman" w:cs="Times New Roman"/>
            <w:sz w:val="24"/>
            <w:szCs w:val="24"/>
          </w:rPr>
          <w:t>ФГОС СОО</w:t>
        </w:r>
      </w:hyperlink>
      <w:r w:rsidR="0049298B" w:rsidRPr="00ED5589">
        <w:rPr>
          <w:rFonts w:ascii="Times New Roman" w:hAnsi="Times New Roman" w:cs="Times New Roman"/>
          <w:sz w:val="24"/>
          <w:szCs w:val="24"/>
        </w:rPr>
        <w:t xml:space="preserve">: </w:t>
      </w:r>
      <w:r w:rsidRPr="00ED5589">
        <w:rPr>
          <w:rFonts w:ascii="Times New Roman" w:hAnsi="Times New Roman" w:cs="Times New Roman"/>
          <w:sz w:val="24"/>
          <w:szCs w:val="24"/>
        </w:rPr>
        <w:t xml:space="preserve">образовательная программа </w:t>
      </w:r>
      <w:r w:rsidR="0049298B" w:rsidRPr="00ED5589">
        <w:rPr>
          <w:rFonts w:ascii="Times New Roman" w:hAnsi="Times New Roman" w:cs="Times New Roman"/>
          <w:sz w:val="24"/>
          <w:szCs w:val="24"/>
        </w:rPr>
        <w:t xml:space="preserve">базируется на требованиях, предъявляемых </w:t>
      </w:r>
      <w:hyperlink r:id="rId10" w:history="1">
        <w:r w:rsidR="0049298B" w:rsidRPr="00ED5589">
          <w:rPr>
            <w:rFonts w:ascii="Times New Roman" w:hAnsi="Times New Roman" w:cs="Times New Roman"/>
            <w:sz w:val="24"/>
            <w:szCs w:val="24"/>
          </w:rPr>
          <w:t>ФГОС СОО</w:t>
        </w:r>
      </w:hyperlink>
      <w:r w:rsidR="0049298B" w:rsidRPr="00ED5589">
        <w:rPr>
          <w:rFonts w:ascii="Times New Roman" w:hAnsi="Times New Roman" w:cs="Times New Roman"/>
          <w:sz w:val="24"/>
          <w:szCs w:val="24"/>
        </w:rPr>
        <w:t xml:space="preserve"> к целям, содержанию, планируемым результатам и условиям обучения на уровне среднего общего образования;</w:t>
      </w:r>
    </w:p>
    <w:p w:rsidR="0049298B" w:rsidRPr="00ED5589" w:rsidRDefault="0049298B"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принцип учета языка обучения: с учетом условий функционирования образовательной организации </w:t>
      </w:r>
      <w:r w:rsidR="00F200A5" w:rsidRPr="00ED5589">
        <w:rPr>
          <w:rFonts w:ascii="Times New Roman" w:hAnsi="Times New Roman" w:cs="Times New Roman"/>
          <w:sz w:val="24"/>
          <w:szCs w:val="24"/>
        </w:rPr>
        <w:t xml:space="preserve">ООП СОО </w:t>
      </w:r>
      <w:r w:rsidRPr="00ED5589">
        <w:rPr>
          <w:rFonts w:ascii="Times New Roman" w:hAnsi="Times New Roman" w:cs="Times New Roman"/>
          <w:sz w:val="24"/>
          <w:szCs w:val="24"/>
        </w:rPr>
        <w:t>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9298B" w:rsidRPr="00ED5589" w:rsidRDefault="0049298B"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принцип учета ведущей деятельности обучающегося: </w:t>
      </w:r>
      <w:r w:rsidR="00A82FE8" w:rsidRPr="00ED5589">
        <w:rPr>
          <w:rFonts w:ascii="Times New Roman" w:hAnsi="Times New Roman" w:cs="Times New Roman"/>
          <w:sz w:val="24"/>
          <w:szCs w:val="24"/>
        </w:rPr>
        <w:t xml:space="preserve">образовательная программа </w:t>
      </w:r>
      <w:r w:rsidRPr="00ED5589">
        <w:rPr>
          <w:rFonts w:ascii="Times New Roman" w:hAnsi="Times New Roman" w:cs="Times New Roman"/>
          <w:sz w:val="24"/>
          <w:szCs w:val="24"/>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9298B" w:rsidRPr="00ED5589" w:rsidRDefault="0049298B"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принцип индивидуализации обучения: </w:t>
      </w:r>
      <w:r w:rsidR="00A82FE8" w:rsidRPr="00ED5589">
        <w:rPr>
          <w:rFonts w:ascii="Times New Roman" w:hAnsi="Times New Roman" w:cs="Times New Roman"/>
          <w:sz w:val="24"/>
          <w:szCs w:val="24"/>
        </w:rPr>
        <w:t xml:space="preserve">образовательная программа </w:t>
      </w:r>
      <w:r w:rsidRPr="00ED5589">
        <w:rPr>
          <w:rFonts w:ascii="Times New Roman" w:hAnsi="Times New Roman" w:cs="Times New Roman"/>
          <w:sz w:val="24"/>
          <w:szCs w:val="24"/>
        </w:rPr>
        <w:t xml:space="preserve">предусматривает </w:t>
      </w:r>
      <w:r w:rsidRPr="00ED5589">
        <w:rPr>
          <w:rFonts w:ascii="Times New Roman" w:hAnsi="Times New Roman" w:cs="Times New Roman"/>
          <w:sz w:val="24"/>
          <w:szCs w:val="24"/>
        </w:rPr>
        <w:lastRenderedPageBreak/>
        <w:t>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9298B" w:rsidRPr="00ED5589" w:rsidRDefault="0049298B"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b/>
          <w:sz w:val="24"/>
          <w:szCs w:val="24"/>
        </w:rPr>
        <w:t>системно-</w:t>
      </w:r>
      <w:proofErr w:type="spellStart"/>
      <w:r w:rsidRPr="00ED5589">
        <w:rPr>
          <w:rFonts w:ascii="Times New Roman" w:hAnsi="Times New Roman" w:cs="Times New Roman"/>
          <w:b/>
          <w:sz w:val="24"/>
          <w:szCs w:val="24"/>
        </w:rPr>
        <w:t>деятельностный</w:t>
      </w:r>
      <w:proofErr w:type="spellEnd"/>
      <w:r w:rsidRPr="00ED5589">
        <w:rPr>
          <w:rFonts w:ascii="Times New Roman" w:hAnsi="Times New Roman" w:cs="Times New Roman"/>
          <w:b/>
          <w:sz w:val="24"/>
          <w:szCs w:val="24"/>
        </w:rPr>
        <w:t xml:space="preserve"> подход</w:t>
      </w:r>
      <w:r w:rsidRPr="00ED5589">
        <w:rPr>
          <w:rFonts w:ascii="Times New Roman" w:hAnsi="Times New Roman" w:cs="Times New Roman"/>
          <w:sz w:val="24"/>
          <w:szCs w:val="24"/>
        </w:rPr>
        <w:t>,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9298B" w:rsidRPr="00ED5589" w:rsidRDefault="0049298B"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9298B" w:rsidRPr="00ED5589" w:rsidRDefault="0049298B"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49298B" w:rsidRPr="00ED5589" w:rsidRDefault="0049298B" w:rsidP="00AE7B0A">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принцип интеграции обучения и воспитания: </w:t>
      </w:r>
      <w:r w:rsidR="00A82FE8" w:rsidRPr="00ED5589">
        <w:rPr>
          <w:rFonts w:ascii="Times New Roman" w:hAnsi="Times New Roman" w:cs="Times New Roman"/>
          <w:sz w:val="24"/>
          <w:szCs w:val="24"/>
        </w:rPr>
        <w:t xml:space="preserve">образовательная программа </w:t>
      </w:r>
      <w:r w:rsidRPr="00ED5589">
        <w:rPr>
          <w:rFonts w:ascii="Times New Roman" w:hAnsi="Times New Roman" w:cs="Times New Roman"/>
          <w:sz w:val="24"/>
          <w:szCs w:val="24"/>
        </w:rPr>
        <w:t>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E7B0A" w:rsidRPr="00ED5589" w:rsidRDefault="00AE7B0A" w:rsidP="00AE7B0A">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принцип </w:t>
      </w:r>
      <w:proofErr w:type="spellStart"/>
      <w:r w:rsidRPr="00ED5589">
        <w:rPr>
          <w:rFonts w:ascii="Times New Roman" w:hAnsi="Times New Roman" w:cs="Times New Roman"/>
          <w:sz w:val="24"/>
          <w:szCs w:val="24"/>
        </w:rPr>
        <w:t>здоровьесбережения</w:t>
      </w:r>
      <w:proofErr w:type="spellEnd"/>
      <w:r w:rsidRPr="00ED5589">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ED5589">
        <w:rPr>
          <w:rFonts w:ascii="Times New Roman" w:hAnsi="Times New Roman" w:cs="Times New Roman"/>
          <w:sz w:val="24"/>
          <w:szCs w:val="24"/>
        </w:rPr>
        <w:t>здоровьесберегающих</w:t>
      </w:r>
      <w:proofErr w:type="spellEnd"/>
      <w:r w:rsidRPr="00ED5589">
        <w:rPr>
          <w:rFonts w:ascii="Times New Roman" w:hAnsi="Times New Roman" w:cs="Times New Roman"/>
          <w:sz w:val="24"/>
          <w:szCs w:val="24"/>
        </w:rPr>
        <w:t xml:space="preserve"> педагогических технологий;</w:t>
      </w:r>
    </w:p>
    <w:p w:rsidR="00AE7B0A" w:rsidRPr="00ED5589" w:rsidRDefault="00AE7B0A" w:rsidP="00AE7B0A">
      <w:pPr>
        <w:pStyle w:val="ConsPlusNormal"/>
        <w:ind w:firstLine="540"/>
        <w:jc w:val="both"/>
        <w:rPr>
          <w:rFonts w:ascii="Times New Roman" w:hAnsi="Times New Roman" w:cs="Times New Roman"/>
          <w:sz w:val="24"/>
          <w:szCs w:val="24"/>
        </w:rPr>
      </w:pPr>
      <w:proofErr w:type="gramStart"/>
      <w:r w:rsidRPr="00ED5589">
        <w:rPr>
          <w:rFonts w:ascii="Times New Roman" w:hAnsi="Times New Roman" w:cs="Times New Roman"/>
          <w:sz w:val="24"/>
          <w:szCs w:val="24"/>
        </w:rPr>
        <w:t xml:space="preserve">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w:t>
      </w:r>
      <w:hyperlink r:id="rId1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ED5589">
          <w:rPr>
            <w:rFonts w:ascii="Times New Roman" w:hAnsi="Times New Roman" w:cs="Times New Roman"/>
            <w:sz w:val="24"/>
            <w:szCs w:val="24"/>
          </w:rPr>
          <w:t>СанПиН 1.2.3685-21</w:t>
        </w:r>
      </w:hyperlink>
      <w:r w:rsidRPr="00ED5589">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w:t>
      </w:r>
      <w:proofErr w:type="gramEnd"/>
      <w:r w:rsidRPr="00ED5589">
        <w:rPr>
          <w:rFonts w:ascii="Times New Roman" w:hAnsi="Times New Roman" w:cs="Times New Roman"/>
          <w:sz w:val="24"/>
          <w:szCs w:val="24"/>
        </w:rPr>
        <w:t xml:space="preserve"> </w:t>
      </w:r>
      <w:proofErr w:type="gramStart"/>
      <w:r w:rsidRPr="00ED5589">
        <w:rPr>
          <w:rFonts w:ascii="Times New Roman" w:hAnsi="Times New Roman" w:cs="Times New Roman"/>
          <w:sz w:val="24"/>
          <w:szCs w:val="24"/>
        </w:rPr>
        <w:t xml:space="preserve">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1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ED5589">
          <w:rPr>
            <w:rFonts w:ascii="Times New Roman" w:hAnsi="Times New Roman" w:cs="Times New Roman"/>
            <w:sz w:val="24"/>
            <w:szCs w:val="24"/>
          </w:rPr>
          <w:t>СП 2.4.3648-20</w:t>
        </w:r>
      </w:hyperlink>
      <w:r w:rsidRPr="00ED5589">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w:t>
      </w:r>
      <w:proofErr w:type="gramEnd"/>
      <w:r w:rsidRPr="00ED5589">
        <w:rPr>
          <w:rFonts w:ascii="Times New Roman" w:hAnsi="Times New Roman" w:cs="Times New Roman"/>
          <w:sz w:val="24"/>
          <w:szCs w:val="24"/>
        </w:rPr>
        <w:t xml:space="preserve"> </w:t>
      </w:r>
      <w:proofErr w:type="gramStart"/>
      <w:r w:rsidRPr="00ED5589">
        <w:rPr>
          <w:rFonts w:ascii="Times New Roman" w:hAnsi="Times New Roman" w:cs="Times New Roman"/>
          <w:sz w:val="24"/>
          <w:szCs w:val="24"/>
        </w:rPr>
        <w:t>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roofErr w:type="gramEnd"/>
    </w:p>
    <w:p w:rsidR="0049298B" w:rsidRPr="00ED5589" w:rsidRDefault="00132AA4"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ООП СОО учитывает возрастные и психологические особенности </w:t>
      </w:r>
      <w:proofErr w:type="gramStart"/>
      <w:r w:rsidRPr="00ED5589">
        <w:rPr>
          <w:rFonts w:ascii="Times New Roman" w:hAnsi="Times New Roman" w:cs="Times New Roman"/>
          <w:sz w:val="24"/>
          <w:szCs w:val="24"/>
        </w:rPr>
        <w:t>обучающихся</w:t>
      </w:r>
      <w:proofErr w:type="gramEnd"/>
      <w:r w:rsidRPr="00ED5589">
        <w:rPr>
          <w:rFonts w:ascii="Times New Roman" w:hAnsi="Times New Roman" w:cs="Times New Roman"/>
          <w:sz w:val="24"/>
          <w:szCs w:val="24"/>
        </w:rPr>
        <w:t xml:space="preserve">. Общий объем аудиторной работы обучающихся за пять учебных лет не может составлять менее </w:t>
      </w:r>
      <w:r w:rsidR="008F0DF8" w:rsidRPr="00ED5589">
        <w:rPr>
          <w:rFonts w:ascii="Times New Roman" w:hAnsi="Times New Roman" w:cs="Times New Roman"/>
          <w:sz w:val="24"/>
          <w:szCs w:val="24"/>
        </w:rPr>
        <w:t>2312</w:t>
      </w:r>
      <w:r w:rsidRPr="00ED5589">
        <w:rPr>
          <w:rFonts w:ascii="Times New Roman" w:hAnsi="Times New Roman" w:cs="Times New Roman"/>
          <w:sz w:val="24"/>
          <w:szCs w:val="24"/>
        </w:rPr>
        <w:t xml:space="preserve">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3" w:history="1">
        <w:r w:rsidRPr="00ED5589">
          <w:rPr>
            <w:rFonts w:ascii="Times New Roman" w:hAnsi="Times New Roman" w:cs="Times New Roman"/>
            <w:sz w:val="24"/>
            <w:szCs w:val="24"/>
          </w:rPr>
          <w:t>нормативами</w:t>
        </w:r>
      </w:hyperlink>
      <w:r w:rsidRPr="00ED5589">
        <w:rPr>
          <w:rFonts w:ascii="Times New Roman" w:hAnsi="Times New Roman" w:cs="Times New Roman"/>
          <w:sz w:val="24"/>
          <w:szCs w:val="24"/>
        </w:rPr>
        <w:t xml:space="preserve"> и Санитарно-эпидемиологическими </w:t>
      </w:r>
      <w:hyperlink r:id="rId14" w:history="1">
        <w:r w:rsidRPr="00ED5589">
          <w:rPr>
            <w:rFonts w:ascii="Times New Roman" w:hAnsi="Times New Roman" w:cs="Times New Roman"/>
            <w:sz w:val="24"/>
            <w:szCs w:val="24"/>
          </w:rPr>
          <w:t>требованиями</w:t>
        </w:r>
      </w:hyperlink>
    </w:p>
    <w:p w:rsidR="00CA1796" w:rsidRPr="00ED5589" w:rsidRDefault="00CA1796" w:rsidP="000F763D">
      <w:pPr>
        <w:spacing w:line="240" w:lineRule="auto"/>
        <w:rPr>
          <w:b/>
          <w:sz w:val="24"/>
          <w:szCs w:val="24"/>
          <w:lang w:eastAsia="ru-RU"/>
        </w:rPr>
      </w:pPr>
      <w:r w:rsidRPr="00ED5589">
        <w:rPr>
          <w:b/>
          <w:sz w:val="24"/>
          <w:szCs w:val="24"/>
          <w:lang w:eastAsia="ru-RU"/>
        </w:rPr>
        <w:t>Общая характеристика основной образовательной программы</w:t>
      </w:r>
      <w:r w:rsidR="00132AA4" w:rsidRPr="00ED5589">
        <w:rPr>
          <w:b/>
          <w:sz w:val="24"/>
          <w:szCs w:val="24"/>
          <w:lang w:eastAsia="ru-RU"/>
        </w:rPr>
        <w:t xml:space="preserve"> среднего общего образования.</w:t>
      </w:r>
    </w:p>
    <w:p w:rsidR="00263B59" w:rsidRPr="00ED5589" w:rsidRDefault="00263B59" w:rsidP="000F763D">
      <w:pPr>
        <w:spacing w:line="240" w:lineRule="auto"/>
        <w:ind w:firstLine="540"/>
        <w:rPr>
          <w:b/>
          <w:sz w:val="24"/>
          <w:szCs w:val="24"/>
          <w:lang w:eastAsia="ru-RU"/>
        </w:rPr>
      </w:pPr>
      <w:r w:rsidRPr="00ED5589">
        <w:rPr>
          <w:sz w:val="24"/>
          <w:szCs w:val="24"/>
          <w:lang w:eastAsia="ru-RU"/>
        </w:rPr>
        <w:t>Школа разрабатывает и утверждает программу среднего общего образования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на основе Федеральной образовательной программы среднего общего образования</w:t>
      </w:r>
      <w:r w:rsidR="00D70513" w:rsidRPr="00ED5589">
        <w:rPr>
          <w:sz w:val="24"/>
          <w:szCs w:val="24"/>
          <w:lang w:eastAsia="ru-RU"/>
        </w:rPr>
        <w:t>.</w:t>
      </w:r>
      <w:r w:rsidRPr="00ED5589">
        <w:rPr>
          <w:b/>
          <w:sz w:val="24"/>
          <w:szCs w:val="24"/>
          <w:lang w:eastAsia="ru-RU"/>
        </w:rPr>
        <w:t xml:space="preserve"> </w:t>
      </w:r>
    </w:p>
    <w:p w:rsidR="00263B59" w:rsidRPr="00ED5589" w:rsidRDefault="00263B59" w:rsidP="000F763D">
      <w:pPr>
        <w:spacing w:line="240" w:lineRule="auto"/>
        <w:ind w:firstLine="540"/>
        <w:rPr>
          <w:sz w:val="24"/>
          <w:szCs w:val="24"/>
          <w:lang w:eastAsia="ru-RU"/>
        </w:rPr>
      </w:pPr>
      <w:r w:rsidRPr="00ED5589">
        <w:rPr>
          <w:b/>
          <w:i/>
          <w:sz w:val="24"/>
          <w:szCs w:val="24"/>
          <w:lang w:eastAsia="ru-RU"/>
        </w:rPr>
        <w:t>Сроки реализации программы:</w:t>
      </w:r>
      <w:r w:rsidR="00D33B80" w:rsidRPr="00ED5589">
        <w:rPr>
          <w:sz w:val="24"/>
          <w:szCs w:val="24"/>
          <w:lang w:eastAsia="ru-RU"/>
        </w:rPr>
        <w:t xml:space="preserve"> 2023-2028</w:t>
      </w:r>
      <w:r w:rsidRPr="00ED5589">
        <w:rPr>
          <w:sz w:val="24"/>
          <w:szCs w:val="24"/>
          <w:lang w:eastAsia="ru-RU"/>
        </w:rPr>
        <w:t xml:space="preserve"> </w:t>
      </w:r>
      <w:proofErr w:type="spellStart"/>
      <w:proofErr w:type="gramStart"/>
      <w:r w:rsidRPr="00ED5589">
        <w:rPr>
          <w:sz w:val="24"/>
          <w:szCs w:val="24"/>
          <w:lang w:eastAsia="ru-RU"/>
        </w:rPr>
        <w:t>гг</w:t>
      </w:r>
      <w:proofErr w:type="spellEnd"/>
      <w:proofErr w:type="gramEnd"/>
    </w:p>
    <w:p w:rsidR="00D70513" w:rsidRPr="00ED5589" w:rsidRDefault="00D70513" w:rsidP="00D70513">
      <w:pPr>
        <w:spacing w:line="240" w:lineRule="auto"/>
        <w:rPr>
          <w:rFonts w:eastAsia="Times New Roman"/>
          <w:sz w:val="24"/>
          <w:szCs w:val="24"/>
          <w:lang w:eastAsia="ru-RU"/>
        </w:rPr>
      </w:pPr>
      <w:proofErr w:type="gramStart"/>
      <w:r w:rsidRPr="00ED5589">
        <w:rPr>
          <w:rFonts w:eastAsia="Times New Roman"/>
          <w:sz w:val="24"/>
          <w:szCs w:val="24"/>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roofErr w:type="gramEnd"/>
    </w:p>
    <w:p w:rsidR="00CA1796" w:rsidRPr="00ED5589" w:rsidRDefault="00CA1796" w:rsidP="000F763D">
      <w:pPr>
        <w:spacing w:line="240" w:lineRule="auto"/>
        <w:ind w:firstLine="540"/>
        <w:rPr>
          <w:rFonts w:eastAsia="@Arial Unicode MS"/>
          <w:bCs/>
          <w:sz w:val="24"/>
          <w:szCs w:val="24"/>
          <w:lang w:eastAsia="ru-RU"/>
        </w:rPr>
      </w:pPr>
      <w:r w:rsidRPr="00ED5589">
        <w:rPr>
          <w:rFonts w:eastAsia="@Arial Unicode MS"/>
          <w:bCs/>
          <w:sz w:val="24"/>
          <w:szCs w:val="24"/>
          <w:lang w:eastAsia="ru-RU"/>
        </w:rPr>
        <w:lastRenderedPageBreak/>
        <w:t xml:space="preserve">Программа </w:t>
      </w:r>
      <w:r w:rsidRPr="00ED5589">
        <w:rPr>
          <w:rFonts w:eastAsia="@Arial Unicode MS"/>
          <w:b/>
          <w:bCs/>
          <w:sz w:val="24"/>
          <w:szCs w:val="24"/>
          <w:lang w:eastAsia="ru-RU"/>
        </w:rPr>
        <w:t>содержит три раздела</w:t>
      </w:r>
      <w:r w:rsidRPr="00ED5589">
        <w:rPr>
          <w:rFonts w:eastAsia="@Arial Unicode MS"/>
          <w:bCs/>
          <w:sz w:val="24"/>
          <w:szCs w:val="24"/>
          <w:lang w:eastAsia="ru-RU"/>
        </w:rPr>
        <w:t>: целевой, содержательный и организационный.</w:t>
      </w:r>
    </w:p>
    <w:p w:rsidR="002C4F41" w:rsidRPr="00ED5589" w:rsidRDefault="002C4F41" w:rsidP="000F763D">
      <w:pPr>
        <w:pStyle w:val="s1"/>
        <w:spacing w:before="0" w:beforeAutospacing="0" w:after="0" w:afterAutospacing="0"/>
        <w:ind w:firstLine="540"/>
        <w:jc w:val="both"/>
      </w:pPr>
      <w:r w:rsidRPr="00ED5589">
        <w:rPr>
          <w:b/>
          <w:i/>
        </w:rPr>
        <w:t>Целевой раздел</w:t>
      </w:r>
      <w:r w:rsidRPr="00ED5589">
        <w:t xml:space="preserve">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2C4F41" w:rsidRPr="00ED5589" w:rsidRDefault="002C4F41" w:rsidP="000F763D">
      <w:pPr>
        <w:pStyle w:val="s1"/>
        <w:spacing w:before="0" w:beforeAutospacing="0" w:after="0" w:afterAutospacing="0"/>
        <w:jc w:val="both"/>
      </w:pPr>
      <w:r w:rsidRPr="00ED5589">
        <w:t>- пояснительную записку;</w:t>
      </w:r>
    </w:p>
    <w:p w:rsidR="002C4F41" w:rsidRPr="00ED5589" w:rsidRDefault="002C4F41" w:rsidP="000F763D">
      <w:pPr>
        <w:pStyle w:val="s1"/>
        <w:spacing w:before="0" w:beforeAutospacing="0" w:after="0" w:afterAutospacing="0"/>
        <w:jc w:val="both"/>
      </w:pPr>
      <w:r w:rsidRPr="00ED5589">
        <w:t xml:space="preserve">- планируемые результаты освоения </w:t>
      </w:r>
      <w:proofErr w:type="gramStart"/>
      <w:r w:rsidRPr="00ED5589">
        <w:t>обучающимися</w:t>
      </w:r>
      <w:proofErr w:type="gramEnd"/>
      <w:r w:rsidRPr="00ED5589">
        <w:t xml:space="preserve"> основной образовательной программы;</w:t>
      </w:r>
    </w:p>
    <w:p w:rsidR="002C4F41" w:rsidRPr="00ED5589" w:rsidRDefault="002C4F41" w:rsidP="000F763D">
      <w:pPr>
        <w:pStyle w:val="s1"/>
        <w:spacing w:before="0" w:beforeAutospacing="0" w:after="0" w:afterAutospacing="0"/>
        <w:jc w:val="both"/>
      </w:pPr>
      <w:r w:rsidRPr="00ED5589">
        <w:t>- систему оценки результатов освоения основной образовательной программы.</w:t>
      </w:r>
    </w:p>
    <w:p w:rsidR="002C4F41" w:rsidRPr="00ED5589" w:rsidRDefault="002C4F41" w:rsidP="000F763D">
      <w:pPr>
        <w:pStyle w:val="s1"/>
        <w:spacing w:before="0" w:beforeAutospacing="0" w:after="0" w:afterAutospacing="0"/>
        <w:ind w:firstLine="708"/>
        <w:jc w:val="both"/>
      </w:pPr>
      <w:r w:rsidRPr="00ED5589">
        <w:rPr>
          <w:b/>
          <w:i/>
        </w:rPr>
        <w:t>Содержательный раздел</w:t>
      </w:r>
      <w:r w:rsidRPr="00ED5589">
        <w:rPr>
          <w:b/>
        </w:rPr>
        <w:t xml:space="preserve"> </w:t>
      </w:r>
      <w:r w:rsidRPr="00ED5589">
        <w:t xml:space="preserve">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ED5589">
        <w:t>метапредметных</w:t>
      </w:r>
      <w:proofErr w:type="spellEnd"/>
      <w:r w:rsidRPr="00ED5589">
        <w:t xml:space="preserve"> результатов, в том числе:</w:t>
      </w:r>
    </w:p>
    <w:p w:rsidR="002C4F41" w:rsidRPr="00ED5589" w:rsidRDefault="002C4F41" w:rsidP="000F763D">
      <w:pPr>
        <w:pStyle w:val="s1"/>
        <w:spacing w:before="0" w:beforeAutospacing="0" w:after="0" w:afterAutospacing="0"/>
        <w:jc w:val="both"/>
      </w:pPr>
      <w:r w:rsidRPr="00ED5589">
        <w:t>- 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C4F41" w:rsidRPr="00ED5589" w:rsidRDefault="002C4F41" w:rsidP="000F763D">
      <w:pPr>
        <w:pStyle w:val="s1"/>
        <w:spacing w:before="0" w:beforeAutospacing="0" w:after="0" w:afterAutospacing="0"/>
        <w:jc w:val="both"/>
      </w:pPr>
      <w:r w:rsidRPr="00ED5589">
        <w:t>- программы отдельных учебных предметов, курсов и курсов внеурочной деятельности;</w:t>
      </w:r>
    </w:p>
    <w:p w:rsidR="002C4F41" w:rsidRPr="00ED5589" w:rsidRDefault="002C4F41" w:rsidP="000F763D">
      <w:pPr>
        <w:pStyle w:val="s1"/>
        <w:spacing w:before="0" w:beforeAutospacing="0" w:after="0" w:afterAutospacing="0"/>
        <w:jc w:val="both"/>
      </w:pPr>
      <w:r w:rsidRPr="00ED5589">
        <w:t>- рабочую программу воспитания;</w:t>
      </w:r>
    </w:p>
    <w:p w:rsidR="002C4F41" w:rsidRPr="00ED5589" w:rsidRDefault="002C4F41" w:rsidP="000F763D">
      <w:pPr>
        <w:pStyle w:val="s1"/>
        <w:spacing w:before="0" w:beforeAutospacing="0" w:after="0" w:afterAutospacing="0"/>
        <w:jc w:val="both"/>
      </w:pPr>
      <w:r w:rsidRPr="00ED5589">
        <w:t>- программу коррекционной работы, включающую организацию работы с обучающимися с ограниченными возможностями здоровья и инвалидами.</w:t>
      </w:r>
    </w:p>
    <w:p w:rsidR="002C4F41" w:rsidRPr="00ED5589" w:rsidRDefault="002C4F41" w:rsidP="000F763D">
      <w:pPr>
        <w:pStyle w:val="s1"/>
        <w:spacing w:before="0" w:beforeAutospacing="0" w:after="0" w:afterAutospacing="0"/>
        <w:ind w:firstLine="708"/>
        <w:jc w:val="both"/>
      </w:pPr>
      <w:r w:rsidRPr="00ED5589">
        <w:rPr>
          <w:b/>
          <w:i/>
        </w:rPr>
        <w:t>Организационный раздел</w:t>
      </w:r>
      <w:r w:rsidRPr="00ED5589">
        <w:t xml:space="preserve"> определяет общие рамки организации образовательной деятельности, а также механизмы реализации основной образовательной программы.</w:t>
      </w:r>
    </w:p>
    <w:p w:rsidR="002C4F41" w:rsidRPr="00ED5589" w:rsidRDefault="002C4F41" w:rsidP="000F763D">
      <w:pPr>
        <w:pStyle w:val="s1"/>
        <w:spacing w:before="0" w:beforeAutospacing="0" w:after="0" w:afterAutospacing="0"/>
        <w:jc w:val="both"/>
      </w:pPr>
      <w:r w:rsidRPr="00ED5589">
        <w:t>Органи</w:t>
      </w:r>
      <w:r w:rsidR="00714384" w:rsidRPr="00ED5589">
        <w:t>зационный раздел должен включает</w:t>
      </w:r>
      <w:r w:rsidRPr="00ED5589">
        <w:t>:</w:t>
      </w:r>
    </w:p>
    <w:p w:rsidR="002C4F41" w:rsidRPr="00ED5589" w:rsidRDefault="00714384" w:rsidP="000F763D">
      <w:pPr>
        <w:pStyle w:val="s1"/>
        <w:spacing w:before="0" w:beforeAutospacing="0" w:after="0" w:afterAutospacing="0"/>
        <w:jc w:val="both"/>
      </w:pPr>
      <w:r w:rsidRPr="00ED5589">
        <w:t xml:space="preserve">- </w:t>
      </w:r>
      <w:r w:rsidR="002C4F41" w:rsidRPr="00ED5589">
        <w:t>учебный план среднего общего образования как один из основных механизмов реализации основной образовательной программы;</w:t>
      </w:r>
    </w:p>
    <w:p w:rsidR="00714384" w:rsidRPr="00ED5589" w:rsidRDefault="00714384" w:rsidP="000F763D">
      <w:pPr>
        <w:pStyle w:val="s1"/>
        <w:spacing w:before="0" w:beforeAutospacing="0" w:after="0" w:afterAutospacing="0"/>
        <w:jc w:val="both"/>
      </w:pPr>
      <w:r w:rsidRPr="00ED5589">
        <w:t xml:space="preserve">- </w:t>
      </w:r>
      <w:r w:rsidR="002C4F41" w:rsidRPr="00ED5589">
        <w:t xml:space="preserve">план внеурочной деятельности, календарный учебный график, </w:t>
      </w:r>
    </w:p>
    <w:p w:rsidR="002C4F41" w:rsidRPr="00ED5589" w:rsidRDefault="00714384" w:rsidP="000F763D">
      <w:pPr>
        <w:pStyle w:val="s1"/>
        <w:spacing w:before="0" w:beforeAutospacing="0" w:after="0" w:afterAutospacing="0"/>
        <w:jc w:val="both"/>
      </w:pPr>
      <w:r w:rsidRPr="00ED5589">
        <w:t xml:space="preserve">- </w:t>
      </w:r>
      <w:r w:rsidR="002C4F41" w:rsidRPr="00ED5589">
        <w:t>календарный план воспитательной работы;</w:t>
      </w:r>
    </w:p>
    <w:p w:rsidR="002C4F41" w:rsidRPr="00ED5589" w:rsidRDefault="00714384" w:rsidP="000F763D">
      <w:pPr>
        <w:pStyle w:val="s1"/>
        <w:spacing w:before="0" w:beforeAutospacing="0" w:after="0" w:afterAutospacing="0"/>
        <w:jc w:val="both"/>
      </w:pPr>
      <w:r w:rsidRPr="00ED5589">
        <w:t xml:space="preserve">- </w:t>
      </w:r>
      <w:r w:rsidR="002C4F41" w:rsidRPr="00ED5589">
        <w:t>систему условий реализации основной образовательной программы в соответствии с требованиями</w:t>
      </w:r>
      <w:r w:rsidRPr="00ED5589">
        <w:t xml:space="preserve"> ФГОС</w:t>
      </w:r>
      <w:r w:rsidR="002C4F41" w:rsidRPr="00ED5589">
        <w:t>.</w:t>
      </w:r>
    </w:p>
    <w:p w:rsidR="00CA1796" w:rsidRPr="00ED5589" w:rsidRDefault="00CA1796" w:rsidP="000F763D">
      <w:pPr>
        <w:spacing w:line="240" w:lineRule="auto"/>
        <w:rPr>
          <w:rFonts w:eastAsia="@Arial Unicode MS"/>
          <w:bCs/>
          <w:sz w:val="24"/>
          <w:szCs w:val="24"/>
          <w:lang w:eastAsia="ru-RU"/>
        </w:rPr>
      </w:pPr>
      <w:r w:rsidRPr="00ED5589">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ED5589">
        <w:rPr>
          <w:sz w:val="24"/>
          <w:szCs w:val="24"/>
        </w:rPr>
        <w:t>ФГОС СОО</w:t>
      </w:r>
      <w:r w:rsidRPr="00ED5589">
        <w:rPr>
          <w:rFonts w:eastAsia="@Arial Unicode MS"/>
          <w:bCs/>
          <w:sz w:val="24"/>
          <w:szCs w:val="24"/>
          <w:lang w:eastAsia="ru-RU"/>
        </w:rPr>
        <w:t xml:space="preserve"> и составляет </w:t>
      </w:r>
      <w:r w:rsidRPr="00ED5589">
        <w:rPr>
          <w:rFonts w:eastAsia="@Arial Unicode MS"/>
          <w:b/>
          <w:bCs/>
          <w:sz w:val="24"/>
          <w:szCs w:val="24"/>
          <w:lang w:eastAsia="ru-RU"/>
        </w:rPr>
        <w:t>60 %</w:t>
      </w:r>
      <w:r w:rsidRPr="00ED5589">
        <w:rPr>
          <w:rFonts w:eastAsia="@Arial Unicode MS"/>
          <w:bCs/>
          <w:sz w:val="24"/>
          <w:szCs w:val="24"/>
          <w:lang w:eastAsia="ru-RU"/>
        </w:rPr>
        <w:t xml:space="preserve">, а часть, формируемая участниками образовательных отношений, – </w:t>
      </w:r>
      <w:r w:rsidRPr="00ED5589">
        <w:rPr>
          <w:rFonts w:eastAsia="@Arial Unicode MS"/>
          <w:b/>
          <w:bCs/>
          <w:sz w:val="24"/>
          <w:szCs w:val="24"/>
          <w:lang w:eastAsia="ru-RU"/>
        </w:rPr>
        <w:t>40 %</w:t>
      </w:r>
      <w:r w:rsidRPr="00ED5589">
        <w:rPr>
          <w:rFonts w:eastAsia="@Arial Unicode MS"/>
          <w:bCs/>
          <w:sz w:val="24"/>
          <w:szCs w:val="24"/>
          <w:lang w:eastAsia="ru-RU"/>
        </w:rPr>
        <w:t xml:space="preserve"> от общего объема образовательной программы среднего общего образования.</w:t>
      </w:r>
    </w:p>
    <w:p w:rsidR="00263B59" w:rsidRPr="00ED5589" w:rsidRDefault="00CA1796" w:rsidP="000F763D">
      <w:pPr>
        <w:spacing w:line="240" w:lineRule="auto"/>
        <w:rPr>
          <w:b/>
          <w:sz w:val="24"/>
          <w:szCs w:val="24"/>
          <w:lang w:eastAsia="ru-RU"/>
        </w:rPr>
      </w:pPr>
      <w:r w:rsidRPr="00ED5589">
        <w:rPr>
          <w:rFonts w:eastAsia="@Arial Unicode MS"/>
          <w:bCs/>
          <w:sz w:val="24"/>
          <w:szCs w:val="24"/>
          <w:lang w:eastAsia="ru-RU"/>
        </w:rPr>
        <w:t xml:space="preserve">В целях обеспечения </w:t>
      </w:r>
      <w:r w:rsidRPr="00ED5589">
        <w:rPr>
          <w:rFonts w:eastAsia="@Arial Unicode MS"/>
          <w:b/>
          <w:bCs/>
          <w:sz w:val="24"/>
          <w:szCs w:val="24"/>
          <w:lang w:eastAsia="ru-RU"/>
        </w:rPr>
        <w:t>индивидуальных потребностей</w:t>
      </w:r>
      <w:r w:rsidRPr="00ED5589">
        <w:rPr>
          <w:rFonts w:eastAsia="@Arial Unicode MS"/>
          <w:bCs/>
          <w:sz w:val="24"/>
          <w:szCs w:val="24"/>
          <w:lang w:eastAsia="ru-RU"/>
        </w:rPr>
        <w:t xml:space="preserve">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r w:rsidR="00263B59" w:rsidRPr="00ED5589">
        <w:rPr>
          <w:sz w:val="24"/>
          <w:szCs w:val="24"/>
        </w:rPr>
        <w:t xml:space="preserve"> </w:t>
      </w:r>
    </w:p>
    <w:p w:rsidR="00263B59" w:rsidRPr="00ED5589" w:rsidRDefault="00CA1796" w:rsidP="000F763D">
      <w:pPr>
        <w:spacing w:line="240" w:lineRule="auto"/>
        <w:ind w:firstLine="708"/>
        <w:rPr>
          <w:rStyle w:val="a9"/>
          <w:sz w:val="24"/>
          <w:szCs w:val="24"/>
        </w:rPr>
      </w:pPr>
      <w:r w:rsidRPr="00ED5589">
        <w:rPr>
          <w:rFonts w:eastAsia="@Arial Unicode MS"/>
          <w:bCs/>
          <w:sz w:val="24"/>
          <w:szCs w:val="24"/>
          <w:lang w:eastAsia="ru-RU"/>
        </w:rPr>
        <w:t xml:space="preserve">Организация образовательной деятельности по основным образовательным программам среднего общего образования основана на </w:t>
      </w:r>
      <w:r w:rsidRPr="00ED5589">
        <w:rPr>
          <w:rFonts w:eastAsia="@Arial Unicode MS"/>
          <w:b/>
          <w:bCs/>
          <w:sz w:val="24"/>
          <w:szCs w:val="24"/>
          <w:lang w:eastAsia="ru-RU"/>
        </w:rPr>
        <w:t>дифференциации содержания</w:t>
      </w:r>
      <w:r w:rsidRPr="00ED5589">
        <w:rPr>
          <w:rFonts w:eastAsia="@Arial Unicode MS"/>
          <w:bCs/>
          <w:sz w:val="24"/>
          <w:szCs w:val="24"/>
          <w:lang w:eastAsia="ru-RU"/>
        </w:rPr>
        <w:t xml:space="preserve"> с учетом образовательных потребностей и интересов обучающихся, обеспечивающих</w:t>
      </w:r>
      <w:r w:rsidRPr="00ED5589">
        <w:rPr>
          <w:rStyle w:val="a9"/>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sidR="00263B59" w:rsidRPr="00ED5589">
        <w:rPr>
          <w:rStyle w:val="a9"/>
          <w:sz w:val="24"/>
          <w:szCs w:val="24"/>
        </w:rPr>
        <w:t>.</w:t>
      </w:r>
    </w:p>
    <w:p w:rsidR="00CA1796" w:rsidRPr="00ED5589" w:rsidRDefault="00263B59" w:rsidP="000F763D">
      <w:pPr>
        <w:spacing w:line="240" w:lineRule="auto"/>
        <w:ind w:firstLine="708"/>
        <w:rPr>
          <w:i/>
          <w:sz w:val="24"/>
          <w:szCs w:val="24"/>
          <w:lang w:eastAsia="ru-RU"/>
        </w:rPr>
      </w:pPr>
      <w:r w:rsidRPr="00ED5589">
        <w:rPr>
          <w:sz w:val="24"/>
          <w:szCs w:val="24"/>
        </w:rPr>
        <w:t xml:space="preserve">В целях удовлетворения образовательных потребностей и интересов обучающихся могут разрабатываться </w:t>
      </w:r>
      <w:r w:rsidRPr="00ED5589">
        <w:rPr>
          <w:b/>
          <w:sz w:val="24"/>
          <w:szCs w:val="24"/>
        </w:rPr>
        <w:t>индивидуальные учебные планы</w:t>
      </w:r>
      <w:r w:rsidRPr="00ED5589">
        <w:rPr>
          <w:sz w:val="24"/>
          <w:szCs w:val="24"/>
        </w:rPr>
        <w:t xml:space="preserve">, в том числе для ускоренного обучения, в пределах осваиваемой программы среднего общего образования в порядке, установленном </w:t>
      </w:r>
      <w:r w:rsidR="00F200A5" w:rsidRPr="00ED5589">
        <w:rPr>
          <w:sz w:val="24"/>
          <w:szCs w:val="24"/>
        </w:rPr>
        <w:t xml:space="preserve"> </w:t>
      </w:r>
      <w:r w:rsidR="00F200A5" w:rsidRPr="00ED5589">
        <w:rPr>
          <w:i/>
          <w:sz w:val="24"/>
          <w:szCs w:val="24"/>
        </w:rPr>
        <w:t xml:space="preserve">Положением об </w:t>
      </w:r>
      <w:proofErr w:type="gramStart"/>
      <w:r w:rsidR="00F200A5" w:rsidRPr="00ED5589">
        <w:rPr>
          <w:i/>
          <w:sz w:val="24"/>
          <w:szCs w:val="24"/>
        </w:rPr>
        <w:t>обучении</w:t>
      </w:r>
      <w:proofErr w:type="gramEnd"/>
      <w:r w:rsidR="00F200A5" w:rsidRPr="00ED5589">
        <w:rPr>
          <w:i/>
          <w:sz w:val="24"/>
          <w:szCs w:val="24"/>
        </w:rPr>
        <w:t xml:space="preserve"> по индивидуальному учебному плану школы.</w:t>
      </w:r>
    </w:p>
    <w:p w:rsidR="00CA1796" w:rsidRPr="00ED5589" w:rsidRDefault="009111DA" w:rsidP="000F763D">
      <w:pPr>
        <w:spacing w:line="240" w:lineRule="auto"/>
        <w:rPr>
          <w:sz w:val="24"/>
          <w:szCs w:val="24"/>
        </w:rPr>
      </w:pPr>
      <w:r w:rsidRPr="00ED5589">
        <w:rPr>
          <w:sz w:val="24"/>
          <w:szCs w:val="24"/>
        </w:rPr>
        <w:t xml:space="preserve">Образовательные программы среднего общего образования реализуются школой как самостоятельно, так и посредством </w:t>
      </w:r>
      <w:r w:rsidRPr="00ED5589">
        <w:rPr>
          <w:b/>
          <w:sz w:val="24"/>
          <w:szCs w:val="24"/>
        </w:rPr>
        <w:t>сетевых форм</w:t>
      </w:r>
      <w:r w:rsidRPr="00ED5589">
        <w:rPr>
          <w:sz w:val="24"/>
          <w:szCs w:val="24"/>
        </w:rPr>
        <w:t xml:space="preserve"> их реализации.</w:t>
      </w:r>
    </w:p>
    <w:p w:rsidR="00263B59" w:rsidRPr="00ED5589" w:rsidRDefault="00263B59" w:rsidP="000F763D">
      <w:pPr>
        <w:pStyle w:val="s1"/>
        <w:spacing w:before="0" w:beforeAutospacing="0" w:after="0" w:afterAutospacing="0"/>
        <w:ind w:firstLine="708"/>
        <w:jc w:val="both"/>
        <w:rPr>
          <w:i/>
        </w:rPr>
      </w:pPr>
      <w:r w:rsidRPr="00ED5589">
        <w:t xml:space="preserve">Учебный план школы и план внеурочной деятельности являются основными </w:t>
      </w:r>
      <w:r w:rsidRPr="00ED5589">
        <w:rPr>
          <w:b/>
        </w:rPr>
        <w:t>механизмами реализации</w:t>
      </w:r>
      <w:r w:rsidRPr="00ED5589">
        <w:t xml:space="preserve"> основной образовательной программы.</w:t>
      </w:r>
      <w:r w:rsidR="00875E29" w:rsidRPr="00ED5589">
        <w:t xml:space="preserve"> </w:t>
      </w:r>
      <w:r w:rsidR="00875E29" w:rsidRPr="00ED5589">
        <w:rPr>
          <w:i/>
        </w:rPr>
        <w:t>Приложения к ООП СОО – Учебный план на учебный год, План внеурочной деятельности школы.</w:t>
      </w:r>
    </w:p>
    <w:p w:rsidR="00875E29" w:rsidRPr="00ED5589" w:rsidRDefault="00875E29" w:rsidP="00875E29">
      <w:pPr>
        <w:spacing w:line="240" w:lineRule="auto"/>
        <w:rPr>
          <w:rFonts w:eastAsia="Times New Roman"/>
          <w:sz w:val="24"/>
          <w:szCs w:val="24"/>
          <w:lang w:eastAsia="ru-RU"/>
        </w:rPr>
      </w:pPr>
      <w:r w:rsidRPr="00ED5589">
        <w:rPr>
          <w:rFonts w:eastAsia="Times New Roman"/>
          <w:sz w:val="24"/>
          <w:szCs w:val="24"/>
          <w:lang w:eastAsia="ru-RU"/>
        </w:rPr>
        <w:t>Среднее общее образование может быть получено:</w:t>
      </w:r>
    </w:p>
    <w:p w:rsidR="00875E29" w:rsidRPr="00ED5589" w:rsidRDefault="00875E29" w:rsidP="00875E29">
      <w:pPr>
        <w:spacing w:line="240" w:lineRule="auto"/>
        <w:rPr>
          <w:rFonts w:eastAsia="Times New Roman"/>
          <w:sz w:val="24"/>
          <w:szCs w:val="24"/>
          <w:lang w:eastAsia="ru-RU"/>
        </w:rPr>
      </w:pPr>
      <w:r w:rsidRPr="00ED5589">
        <w:rPr>
          <w:rFonts w:eastAsia="Times New Roman"/>
          <w:sz w:val="24"/>
          <w:szCs w:val="24"/>
          <w:lang w:eastAsia="ru-RU"/>
        </w:rPr>
        <w:t>в организациях, осуществляющих образовательную деятельность (в очной, очно-заочной или заочной форме);</w:t>
      </w:r>
    </w:p>
    <w:p w:rsidR="00875E29" w:rsidRPr="00ED5589" w:rsidRDefault="00875E29" w:rsidP="00875E29">
      <w:pPr>
        <w:spacing w:line="240" w:lineRule="auto"/>
        <w:rPr>
          <w:rFonts w:eastAsia="Times New Roman"/>
          <w:i/>
          <w:sz w:val="24"/>
          <w:szCs w:val="24"/>
          <w:lang w:eastAsia="ru-RU"/>
        </w:rPr>
      </w:pPr>
      <w:r w:rsidRPr="00ED5589">
        <w:rPr>
          <w:rFonts w:eastAsia="Times New Roman"/>
          <w:sz w:val="24"/>
          <w:szCs w:val="24"/>
          <w:lang w:eastAsia="ru-RU"/>
        </w:rPr>
        <w:lastRenderedPageBreak/>
        <w:t xml:space="preserve">вне организаций, осуществляющих образовательную деятельность, в форме семейного образования и самообразования в соответствии с </w:t>
      </w:r>
      <w:r w:rsidRPr="00ED5589">
        <w:rPr>
          <w:rFonts w:eastAsia="Times New Roman"/>
          <w:i/>
          <w:sz w:val="24"/>
          <w:szCs w:val="24"/>
          <w:lang w:eastAsia="ru-RU"/>
        </w:rPr>
        <w:t>Положением о формах получения образования и формах обучения.</w:t>
      </w:r>
    </w:p>
    <w:p w:rsidR="00875E29" w:rsidRPr="00ED5589" w:rsidRDefault="00875E29" w:rsidP="00875E29">
      <w:pPr>
        <w:spacing w:line="240" w:lineRule="auto"/>
        <w:rPr>
          <w:rFonts w:eastAsia="Times New Roman"/>
          <w:sz w:val="24"/>
          <w:szCs w:val="24"/>
          <w:lang w:eastAsia="ru-RU"/>
        </w:rPr>
      </w:pPr>
      <w:r w:rsidRPr="00ED5589">
        <w:rPr>
          <w:rFonts w:eastAsia="Times New Roman"/>
          <w:sz w:val="24"/>
          <w:szCs w:val="24"/>
          <w:lang w:eastAsia="ru-RU"/>
        </w:rPr>
        <w:t>Допускается сочетание различных форм получения образования и форм обучения.</w:t>
      </w:r>
    </w:p>
    <w:p w:rsidR="00875E29" w:rsidRPr="00ED5589" w:rsidRDefault="00875E29" w:rsidP="000F763D">
      <w:pPr>
        <w:pStyle w:val="s1"/>
        <w:spacing w:before="0" w:beforeAutospacing="0" w:after="0" w:afterAutospacing="0"/>
        <w:ind w:firstLine="708"/>
        <w:jc w:val="both"/>
        <w:rPr>
          <w:i/>
        </w:rPr>
      </w:pPr>
    </w:p>
    <w:p w:rsidR="00F835CC" w:rsidRPr="00ED5589" w:rsidRDefault="00F835CC" w:rsidP="000F763D">
      <w:pPr>
        <w:spacing w:line="240" w:lineRule="auto"/>
        <w:rPr>
          <w:sz w:val="24"/>
          <w:szCs w:val="24"/>
          <w:lang w:eastAsia="ru-RU"/>
        </w:rPr>
      </w:pPr>
      <w:r w:rsidRPr="00ED5589">
        <w:rPr>
          <w:b/>
          <w:sz w:val="24"/>
          <w:szCs w:val="24"/>
          <w:lang w:eastAsia="ru-RU"/>
        </w:rPr>
        <w:t xml:space="preserve">Система </w:t>
      </w:r>
      <w:proofErr w:type="gramStart"/>
      <w:r w:rsidRPr="00ED5589">
        <w:rPr>
          <w:b/>
          <w:sz w:val="24"/>
          <w:szCs w:val="24"/>
          <w:lang w:eastAsia="ru-RU"/>
        </w:rPr>
        <w:t>оценки</w:t>
      </w:r>
      <w:r w:rsidRPr="00ED5589">
        <w:rPr>
          <w:sz w:val="24"/>
          <w:szCs w:val="24"/>
          <w:lang w:eastAsia="ru-RU"/>
        </w:rPr>
        <w:t xml:space="preserve"> результатов освоения основной образовательной программы среднего общего образования</w:t>
      </w:r>
      <w:proofErr w:type="gramEnd"/>
      <w:r w:rsidRPr="00ED5589">
        <w:rPr>
          <w:sz w:val="24"/>
          <w:szCs w:val="24"/>
          <w:lang w:eastAsia="ru-RU"/>
        </w:rPr>
        <w:t xml:space="preserve">  отражена</w:t>
      </w:r>
      <w:r w:rsidR="00295B4F" w:rsidRPr="00ED5589">
        <w:rPr>
          <w:sz w:val="24"/>
          <w:szCs w:val="24"/>
          <w:lang w:eastAsia="ru-RU"/>
        </w:rPr>
        <w:t>:</w:t>
      </w:r>
    </w:p>
    <w:p w:rsidR="00295B4F" w:rsidRPr="00ED5589" w:rsidRDefault="00295B4F" w:rsidP="000F763D">
      <w:pPr>
        <w:spacing w:line="240" w:lineRule="auto"/>
        <w:rPr>
          <w:sz w:val="24"/>
          <w:szCs w:val="24"/>
          <w:lang w:eastAsia="ru-RU"/>
        </w:rPr>
      </w:pPr>
      <w:r w:rsidRPr="00ED5589">
        <w:rPr>
          <w:sz w:val="24"/>
          <w:szCs w:val="24"/>
          <w:lang w:eastAsia="ru-RU"/>
        </w:rPr>
        <w:t>- В разделах ООП СОО «Система оценки достижения планируемых результатов», «Рабочая программа воспитания», «Программа формирования универсальных учебных действий»</w:t>
      </w:r>
    </w:p>
    <w:p w:rsidR="00295B4F" w:rsidRPr="00ED5589" w:rsidRDefault="00295B4F" w:rsidP="000F763D">
      <w:pPr>
        <w:spacing w:line="240" w:lineRule="auto"/>
        <w:rPr>
          <w:i/>
          <w:sz w:val="24"/>
          <w:szCs w:val="24"/>
          <w:lang w:eastAsia="ru-RU"/>
        </w:rPr>
      </w:pPr>
      <w:r w:rsidRPr="00ED5589">
        <w:rPr>
          <w:sz w:val="24"/>
          <w:szCs w:val="24"/>
          <w:lang w:eastAsia="ru-RU"/>
        </w:rPr>
        <w:t xml:space="preserve">- В приложении к ООП СОО </w:t>
      </w:r>
      <w:r w:rsidRPr="00ED5589">
        <w:rPr>
          <w:i/>
          <w:sz w:val="24"/>
          <w:szCs w:val="24"/>
          <w:lang w:eastAsia="ru-RU"/>
        </w:rPr>
        <w:t>«Положение о ВСОКО», «Положение о системе оценивания»</w:t>
      </w:r>
    </w:p>
    <w:p w:rsidR="00CA1796" w:rsidRPr="00ED5589" w:rsidRDefault="00CA1796" w:rsidP="000F763D">
      <w:pPr>
        <w:spacing w:line="240" w:lineRule="auto"/>
        <w:rPr>
          <w:b/>
          <w:sz w:val="24"/>
          <w:szCs w:val="24"/>
          <w:lang w:eastAsia="ru-RU"/>
        </w:rPr>
      </w:pPr>
      <w:r w:rsidRPr="00ED5589">
        <w:rPr>
          <w:b/>
          <w:sz w:val="24"/>
          <w:szCs w:val="24"/>
          <w:lang w:eastAsia="ru-RU"/>
        </w:rPr>
        <w:t>Общие подходы к организации внеурочной деятельности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ED5589">
        <w:rPr>
          <w:rFonts w:ascii="Times New Roman" w:hAnsi="Times New Roman" w:cs="Times New Roman"/>
          <w:sz w:val="24"/>
          <w:szCs w:val="24"/>
        </w:rPr>
        <w:t>метапредметных</w:t>
      </w:r>
      <w:proofErr w:type="spellEnd"/>
      <w:r w:rsidRPr="00ED5589">
        <w:rPr>
          <w:rFonts w:ascii="Times New Roman" w:hAnsi="Times New Roman" w:cs="Times New Roman"/>
          <w:sz w:val="24"/>
          <w:szCs w:val="24"/>
        </w:rPr>
        <w:t xml:space="preserve"> и предметных), осуществляемую в формах, отличных </w:t>
      </w:r>
      <w:proofErr w:type="gramStart"/>
      <w:r w:rsidRPr="00ED5589">
        <w:rPr>
          <w:rFonts w:ascii="Times New Roman" w:hAnsi="Times New Roman" w:cs="Times New Roman"/>
          <w:sz w:val="24"/>
          <w:szCs w:val="24"/>
        </w:rPr>
        <w:t>от</w:t>
      </w:r>
      <w:proofErr w:type="gramEnd"/>
      <w:r w:rsidRPr="00ED5589">
        <w:rPr>
          <w:rFonts w:ascii="Times New Roman" w:hAnsi="Times New Roman" w:cs="Times New Roman"/>
          <w:sz w:val="24"/>
          <w:szCs w:val="24"/>
        </w:rPr>
        <w:t xml:space="preserve"> урочной.</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Внеурочная деятельность является неотъемлемой и обязательной частью основной общеобразовательной программы. </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Согласно </w:t>
      </w:r>
      <w:hyperlink r:id="rId15" w:history="1">
        <w:r w:rsidRPr="00ED5589">
          <w:rPr>
            <w:rFonts w:ascii="Times New Roman" w:hAnsi="Times New Roman" w:cs="Times New Roman"/>
            <w:sz w:val="24"/>
            <w:szCs w:val="24"/>
          </w:rPr>
          <w:t>ФГОС СОО</w:t>
        </w:r>
      </w:hyperlink>
      <w:r w:rsidRPr="00ED5589">
        <w:rPr>
          <w:rFonts w:ascii="Times New Roman" w:hAnsi="Times New Roman" w:cs="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план организации деятельности ученических сообществ (групп старшеклассников),</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план реализации курсов внеурочной </w:t>
      </w:r>
      <w:proofErr w:type="gramStart"/>
      <w:r w:rsidRPr="00ED5589">
        <w:rPr>
          <w:rFonts w:ascii="Times New Roman" w:hAnsi="Times New Roman" w:cs="Times New Roman"/>
          <w:sz w:val="24"/>
          <w:szCs w:val="24"/>
        </w:rPr>
        <w:t>деятельности</w:t>
      </w:r>
      <w:proofErr w:type="gramEnd"/>
      <w:r w:rsidRPr="00ED5589">
        <w:rPr>
          <w:rFonts w:ascii="Times New Roman" w:hAnsi="Times New Roman" w:cs="Times New Roman"/>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b/>
          <w:i/>
          <w:sz w:val="24"/>
          <w:szCs w:val="24"/>
        </w:rPr>
        <w:t>Количество часов</w:t>
      </w:r>
      <w:r w:rsidRPr="00ED5589">
        <w:rPr>
          <w:rFonts w:ascii="Times New Roman" w:hAnsi="Times New Roman" w:cs="Times New Roman"/>
          <w:sz w:val="24"/>
          <w:szCs w:val="24"/>
        </w:rPr>
        <w:t xml:space="preserve">, выделяемых на внеурочную деятельность, за два года обучения на уровне среднего общего образования составляет не более </w:t>
      </w:r>
      <w:r w:rsidRPr="00ED5589">
        <w:rPr>
          <w:rFonts w:ascii="Times New Roman" w:hAnsi="Times New Roman" w:cs="Times New Roman"/>
          <w:b/>
          <w:i/>
          <w:sz w:val="24"/>
          <w:szCs w:val="24"/>
        </w:rPr>
        <w:t>700 часов.</w:t>
      </w:r>
      <w:r w:rsidRPr="00ED5589">
        <w:rPr>
          <w:rFonts w:ascii="Times New Roman" w:hAnsi="Times New Roman" w:cs="Times New Roman"/>
          <w:sz w:val="24"/>
          <w:szCs w:val="24"/>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w:t>
      </w:r>
      <w:r w:rsidRPr="00ED5589">
        <w:rPr>
          <w:rFonts w:ascii="Times New Roman" w:hAnsi="Times New Roman" w:cs="Times New Roman"/>
          <w:b/>
          <w:i/>
          <w:sz w:val="24"/>
          <w:szCs w:val="24"/>
        </w:rPr>
        <w:t>на периоды каникул</w:t>
      </w:r>
      <w:r w:rsidRPr="00ED5589">
        <w:rPr>
          <w:rFonts w:ascii="Times New Roman" w:hAnsi="Times New Roman" w:cs="Times New Roman"/>
          <w:i/>
          <w:sz w:val="24"/>
          <w:szCs w:val="24"/>
        </w:rPr>
        <w:t>.</w:t>
      </w:r>
      <w:r w:rsidRPr="00ED5589">
        <w:rPr>
          <w:rFonts w:ascii="Times New Roman" w:hAnsi="Times New Roman" w:cs="Times New Roman"/>
          <w:sz w:val="24"/>
          <w:szCs w:val="24"/>
        </w:rPr>
        <w:t xml:space="preserve"> Внеурочная деятельность в каникулярное время реализуется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Общий объем внеурочной деятельности не должен превышать </w:t>
      </w:r>
      <w:r w:rsidRPr="00ED5589">
        <w:rPr>
          <w:rFonts w:ascii="Times New Roman" w:hAnsi="Times New Roman" w:cs="Times New Roman"/>
          <w:b/>
          <w:i/>
          <w:sz w:val="24"/>
          <w:szCs w:val="24"/>
        </w:rPr>
        <w:t>10 часов в неделю.</w:t>
      </w:r>
    </w:p>
    <w:p w:rsidR="00E37696" w:rsidRPr="00ED5589" w:rsidRDefault="00E37696" w:rsidP="000F763D">
      <w:pPr>
        <w:pStyle w:val="ConsPlusNormal"/>
        <w:ind w:firstLine="540"/>
        <w:jc w:val="both"/>
        <w:rPr>
          <w:rFonts w:ascii="Times New Roman" w:hAnsi="Times New Roman" w:cs="Times New Roman"/>
          <w:i/>
          <w:sz w:val="24"/>
          <w:szCs w:val="24"/>
        </w:rPr>
      </w:pPr>
      <w:r w:rsidRPr="00ED5589">
        <w:rPr>
          <w:rFonts w:ascii="Times New Roman" w:hAnsi="Times New Roman" w:cs="Times New Roman"/>
          <w:sz w:val="24"/>
          <w:szCs w:val="24"/>
        </w:rPr>
        <w:t xml:space="preserve">Один час в неделю отводится на внеурочное занятие </w:t>
      </w:r>
      <w:r w:rsidRPr="00ED5589">
        <w:rPr>
          <w:rFonts w:ascii="Times New Roman" w:hAnsi="Times New Roman" w:cs="Times New Roman"/>
          <w:b/>
          <w:i/>
          <w:sz w:val="24"/>
          <w:szCs w:val="24"/>
        </w:rPr>
        <w:t xml:space="preserve">"Разговоры о </w:t>
      </w:r>
      <w:proofErr w:type="gramStart"/>
      <w:r w:rsidRPr="00ED5589">
        <w:rPr>
          <w:rFonts w:ascii="Times New Roman" w:hAnsi="Times New Roman" w:cs="Times New Roman"/>
          <w:b/>
          <w:i/>
          <w:sz w:val="24"/>
          <w:szCs w:val="24"/>
        </w:rPr>
        <w:t>важном</w:t>
      </w:r>
      <w:proofErr w:type="gramEnd"/>
      <w:r w:rsidRPr="00ED5589">
        <w:rPr>
          <w:rFonts w:ascii="Times New Roman" w:hAnsi="Times New Roman" w:cs="Times New Roman"/>
          <w:b/>
          <w:i/>
          <w:sz w:val="24"/>
          <w:szCs w:val="24"/>
        </w:rPr>
        <w:t>".</w:t>
      </w:r>
    </w:p>
    <w:p w:rsidR="00E37696" w:rsidRPr="00ED5589" w:rsidRDefault="00E37696" w:rsidP="000F763D">
      <w:pPr>
        <w:pStyle w:val="ConsPlusNormal"/>
        <w:ind w:firstLine="540"/>
        <w:jc w:val="both"/>
        <w:rPr>
          <w:rFonts w:ascii="Times New Roman" w:hAnsi="Times New Roman" w:cs="Times New Roman"/>
          <w:sz w:val="24"/>
          <w:szCs w:val="24"/>
        </w:rPr>
      </w:pPr>
      <w:proofErr w:type="gramStart"/>
      <w:r w:rsidRPr="00ED5589">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ED5589">
        <w:rPr>
          <w:rFonts w:ascii="Times New Roman" w:hAnsi="Times New Roman" w:cs="Times New Roman"/>
          <w:sz w:val="24"/>
          <w:szCs w:val="24"/>
        </w:rPr>
        <w:t xml:space="preserve"> </w:t>
      </w:r>
      <w:proofErr w:type="gramStart"/>
      <w:r w:rsidRPr="00ED5589">
        <w:rPr>
          <w:rFonts w:ascii="Times New Roman" w:hAnsi="Times New Roman" w:cs="Times New Roman"/>
          <w:sz w:val="24"/>
          <w:szCs w:val="24"/>
        </w:rPr>
        <w:t xml:space="preserve">Внеурочные занятия "Разговоры о важном направлены на формирование соответствующей внутренней позиции личности </w:t>
      </w:r>
      <w:r w:rsidRPr="00ED5589">
        <w:rPr>
          <w:rFonts w:ascii="Times New Roman" w:hAnsi="Times New Roman" w:cs="Times New Roman"/>
          <w:sz w:val="24"/>
          <w:szCs w:val="24"/>
        </w:rPr>
        <w:lastRenderedPageBreak/>
        <w:t>обучающегося, необходимой ему для конструктивного и ответственного поведения в обществе.</w:t>
      </w:r>
      <w:proofErr w:type="gramEnd"/>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Основной формат внеурочных занятий "Разговоры о </w:t>
      </w:r>
      <w:proofErr w:type="gramStart"/>
      <w:r w:rsidRPr="00ED5589">
        <w:rPr>
          <w:rFonts w:ascii="Times New Roman" w:hAnsi="Times New Roman" w:cs="Times New Roman"/>
          <w:sz w:val="24"/>
          <w:szCs w:val="24"/>
        </w:rPr>
        <w:t>важном</w:t>
      </w:r>
      <w:proofErr w:type="gramEnd"/>
      <w:r w:rsidRPr="00ED5589">
        <w:rPr>
          <w:rFonts w:ascii="Times New Roman" w:hAnsi="Times New Roman" w:cs="Times New Roman"/>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На курсы внеурочной деятельности </w:t>
      </w:r>
      <w:r w:rsidRPr="00ED5589">
        <w:rPr>
          <w:rFonts w:ascii="Times New Roman" w:hAnsi="Times New Roman" w:cs="Times New Roman"/>
          <w:b/>
          <w:i/>
          <w:sz w:val="24"/>
          <w:szCs w:val="24"/>
        </w:rPr>
        <w:t>по выбору</w:t>
      </w:r>
      <w:r w:rsidRPr="00ED5589">
        <w:rPr>
          <w:rFonts w:ascii="Times New Roman" w:hAnsi="Times New Roman" w:cs="Times New Roman"/>
          <w:sz w:val="24"/>
          <w:szCs w:val="24"/>
        </w:rPr>
        <w:t xml:space="preserve">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E37696" w:rsidRPr="00ED5589" w:rsidRDefault="00E37696" w:rsidP="000F763D">
      <w:pPr>
        <w:pStyle w:val="ConsPlusNormal"/>
        <w:ind w:firstLine="540"/>
        <w:jc w:val="both"/>
        <w:rPr>
          <w:rFonts w:ascii="Times New Roman" w:hAnsi="Times New Roman" w:cs="Times New Roman"/>
          <w:sz w:val="24"/>
          <w:szCs w:val="24"/>
        </w:rPr>
      </w:pPr>
      <w:proofErr w:type="gramStart"/>
      <w:r w:rsidRPr="00ED5589">
        <w:rPr>
          <w:rFonts w:ascii="Times New Roman" w:hAnsi="Times New Roman" w:cs="Times New Roman"/>
          <w:b/>
          <w:i/>
          <w:sz w:val="24"/>
          <w:szCs w:val="24"/>
        </w:rPr>
        <w:t>Организация жизни ученических сообществ</w:t>
      </w:r>
      <w:r w:rsidRPr="00ED5589">
        <w:rPr>
          <w:rFonts w:ascii="Times New Roman" w:hAnsi="Times New Roman" w:cs="Times New Roman"/>
          <w:sz w:val="24"/>
          <w:szCs w:val="24"/>
        </w:rPr>
        <w:t xml:space="preserve">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Организация жизни ученических сообще</w:t>
      </w:r>
      <w:proofErr w:type="gramStart"/>
      <w:r w:rsidRPr="00ED5589">
        <w:rPr>
          <w:rFonts w:ascii="Times New Roman" w:hAnsi="Times New Roman" w:cs="Times New Roman"/>
          <w:sz w:val="24"/>
          <w:szCs w:val="24"/>
        </w:rPr>
        <w:t>ств пр</w:t>
      </w:r>
      <w:proofErr w:type="gramEnd"/>
      <w:r w:rsidRPr="00ED5589">
        <w:rPr>
          <w:rFonts w:ascii="Times New Roman" w:hAnsi="Times New Roman" w:cs="Times New Roman"/>
          <w:sz w:val="24"/>
          <w:szCs w:val="24"/>
        </w:rPr>
        <w:t>оисходит:</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через участие в экологическом просвещении сверстников, родителей, населения,</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в благоустройстве школы, класса, сельского поселения, города, в ходе партнерства с общественными организациями и объединениями.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отношение </w:t>
      </w:r>
      <w:proofErr w:type="gramStart"/>
      <w:r w:rsidRPr="00ED5589">
        <w:rPr>
          <w:rFonts w:ascii="Times New Roman" w:hAnsi="Times New Roman" w:cs="Times New Roman"/>
          <w:sz w:val="24"/>
          <w:szCs w:val="24"/>
        </w:rPr>
        <w:t>обучающихся</w:t>
      </w:r>
      <w:proofErr w:type="gramEnd"/>
      <w:r w:rsidRPr="00ED5589">
        <w:rPr>
          <w:rFonts w:ascii="Times New Roman" w:hAnsi="Times New Roman" w:cs="Times New Roman"/>
          <w:sz w:val="24"/>
          <w:szCs w:val="24"/>
        </w:rPr>
        <w:t xml:space="preserve"> к закону, государству и к гражданскому обществу (включает подготовку личности к общественной жизни);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отношение </w:t>
      </w:r>
      <w:proofErr w:type="gramStart"/>
      <w:r w:rsidRPr="00ED5589">
        <w:rPr>
          <w:rFonts w:ascii="Times New Roman" w:hAnsi="Times New Roman" w:cs="Times New Roman"/>
          <w:sz w:val="24"/>
          <w:szCs w:val="24"/>
        </w:rPr>
        <w:t>обучающихся</w:t>
      </w:r>
      <w:proofErr w:type="gramEnd"/>
      <w:r w:rsidRPr="00ED5589">
        <w:rPr>
          <w:rFonts w:ascii="Times New Roma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По решению педагогического коллектива, родительской общественности, </w:t>
      </w:r>
      <w:r w:rsidRPr="00ED5589">
        <w:rPr>
          <w:rFonts w:ascii="Times New Roman" w:hAnsi="Times New Roman" w:cs="Times New Roman"/>
          <w:b/>
          <w:i/>
          <w:sz w:val="24"/>
          <w:szCs w:val="24"/>
        </w:rPr>
        <w:t xml:space="preserve">интересов и </w:t>
      </w:r>
      <w:proofErr w:type="gramStart"/>
      <w:r w:rsidRPr="00ED5589">
        <w:rPr>
          <w:rFonts w:ascii="Times New Roman" w:hAnsi="Times New Roman" w:cs="Times New Roman"/>
          <w:b/>
          <w:i/>
          <w:sz w:val="24"/>
          <w:szCs w:val="24"/>
        </w:rPr>
        <w:t>запросов</w:t>
      </w:r>
      <w:proofErr w:type="gramEnd"/>
      <w:r w:rsidRPr="00ED5589">
        <w:rPr>
          <w:rFonts w:ascii="Times New Roman" w:hAnsi="Times New Roman" w:cs="Times New Roman"/>
          <w:b/>
          <w:i/>
          <w:sz w:val="24"/>
          <w:szCs w:val="24"/>
        </w:rPr>
        <w:t xml:space="preserve"> обучающихся и родителей</w:t>
      </w:r>
      <w:r w:rsidRPr="00ED5589">
        <w:rPr>
          <w:rFonts w:ascii="Times New Roman" w:hAnsi="Times New Roman" w:cs="Times New Roman"/>
          <w:i/>
          <w:sz w:val="24"/>
          <w:szCs w:val="24"/>
        </w:rPr>
        <w:t xml:space="preserve"> </w:t>
      </w:r>
      <w:r w:rsidRPr="00ED5589">
        <w:rPr>
          <w:rFonts w:ascii="Times New Roman" w:hAnsi="Times New Roman" w:cs="Times New Roman"/>
          <w:sz w:val="24"/>
          <w:szCs w:val="24"/>
        </w:rPr>
        <w:t xml:space="preserve">(законных представителей) несовершеннолетних обучающихся план внеурочной деятельности модифицируется в соответствии </w:t>
      </w:r>
      <w:r w:rsidRPr="00ED5589">
        <w:rPr>
          <w:rFonts w:ascii="Times New Roman" w:hAnsi="Times New Roman" w:cs="Times New Roman"/>
          <w:b/>
          <w:i/>
          <w:sz w:val="24"/>
          <w:szCs w:val="24"/>
        </w:rPr>
        <w:t>с пятью профилями</w:t>
      </w:r>
      <w:r w:rsidRPr="00ED5589">
        <w:rPr>
          <w:rFonts w:ascii="Times New Roman" w:hAnsi="Times New Roman" w:cs="Times New Roman"/>
          <w:i/>
          <w:sz w:val="24"/>
          <w:szCs w:val="24"/>
        </w:rPr>
        <w:t>:</w:t>
      </w:r>
      <w:r w:rsidRPr="00ED5589">
        <w:rPr>
          <w:rFonts w:ascii="Times New Roman" w:hAnsi="Times New Roman" w:cs="Times New Roman"/>
          <w:sz w:val="24"/>
          <w:szCs w:val="24"/>
        </w:rPr>
        <w:t xml:space="preserve"> естественно-научным, гуманитарным, социально-экономическим, технологическим, универсальным.</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b/>
          <w:i/>
          <w:sz w:val="24"/>
          <w:szCs w:val="24"/>
        </w:rPr>
        <w:t>Инвариантный компонент</w:t>
      </w:r>
      <w:r w:rsidRPr="00ED5589">
        <w:rPr>
          <w:rFonts w:ascii="Times New Roman" w:hAnsi="Times New Roman" w:cs="Times New Roman"/>
          <w:sz w:val="24"/>
          <w:szCs w:val="24"/>
        </w:rPr>
        <w:t xml:space="preserve"> плана внеурочной деятельности (вне зависимости от профиля) предполагает:</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w:t>
      </w:r>
      <w:r w:rsidRPr="00ED5589">
        <w:rPr>
          <w:rFonts w:ascii="Times New Roman" w:hAnsi="Times New Roman" w:cs="Times New Roman"/>
          <w:sz w:val="24"/>
          <w:szCs w:val="24"/>
        </w:rPr>
        <w:lastRenderedPageBreak/>
        <w:t>обеспечения обучения и обеспечения благополучия обучающихся в жизни образовательной организации.</w:t>
      </w:r>
    </w:p>
    <w:p w:rsidR="00E37696" w:rsidRPr="00ED5589" w:rsidRDefault="00E37696"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w:t>
      </w:r>
      <w:r w:rsidR="000F763D" w:rsidRPr="00ED5589">
        <w:rPr>
          <w:rFonts w:ascii="Times New Roman" w:hAnsi="Times New Roman" w:cs="Times New Roman"/>
          <w:sz w:val="24"/>
          <w:szCs w:val="24"/>
        </w:rPr>
        <w:t xml:space="preserve">. После поездок в рамках часов, </w:t>
      </w:r>
      <w:r w:rsidRPr="00ED5589">
        <w:rPr>
          <w:rFonts w:ascii="Times New Roman" w:hAnsi="Times New Roman" w:cs="Times New Roman"/>
          <w:sz w:val="24"/>
          <w:szCs w:val="24"/>
        </w:rPr>
        <w:t>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F763D" w:rsidRPr="00ED5589" w:rsidRDefault="000F763D" w:rsidP="000F763D">
      <w:pPr>
        <w:pStyle w:val="ConsPlusNormal"/>
        <w:ind w:firstLine="540"/>
        <w:jc w:val="both"/>
        <w:rPr>
          <w:rFonts w:ascii="Times New Roman" w:hAnsi="Times New Roman" w:cs="Times New Roman"/>
          <w:sz w:val="24"/>
          <w:szCs w:val="24"/>
        </w:rPr>
      </w:pPr>
      <w:r w:rsidRPr="00ED5589">
        <w:rPr>
          <w:rFonts w:ascii="Times New Roman" w:hAnsi="Times New Roman" w:cs="Times New Roman"/>
          <w:b/>
          <w:i/>
          <w:sz w:val="24"/>
          <w:szCs w:val="24"/>
        </w:rPr>
        <w:t>Вариативный компонент</w:t>
      </w:r>
      <w:r w:rsidRPr="00ED5589">
        <w:rPr>
          <w:rFonts w:ascii="Times New Roman" w:hAnsi="Times New Roman" w:cs="Times New Roman"/>
          <w:sz w:val="24"/>
          <w:szCs w:val="24"/>
        </w:rPr>
        <w:t xml:space="preserve"> определяется профилями обучения. </w:t>
      </w:r>
    </w:p>
    <w:p w:rsidR="00E37696" w:rsidRPr="00ED5589" w:rsidRDefault="00E37696" w:rsidP="000F763D">
      <w:pPr>
        <w:pStyle w:val="ConsPlusNormal"/>
        <w:ind w:firstLine="540"/>
        <w:jc w:val="both"/>
        <w:rPr>
          <w:rFonts w:ascii="Times New Roman" w:hAnsi="Times New Roman" w:cs="Times New Roman"/>
          <w:sz w:val="24"/>
          <w:szCs w:val="24"/>
        </w:rPr>
      </w:pPr>
    </w:p>
    <w:p w:rsidR="00E37696" w:rsidRPr="00AE212F" w:rsidRDefault="00AE212F" w:rsidP="000F763D">
      <w:pPr>
        <w:pStyle w:val="ConsPlusNormal"/>
        <w:ind w:firstLine="540"/>
        <w:jc w:val="both"/>
        <w:rPr>
          <w:rFonts w:ascii="Times New Roman" w:hAnsi="Times New Roman" w:cs="Times New Roman"/>
          <w:b/>
          <w:sz w:val="24"/>
          <w:szCs w:val="24"/>
        </w:rPr>
      </w:pPr>
      <w:r w:rsidRPr="00ED5589">
        <w:rPr>
          <w:rFonts w:ascii="Times New Roman" w:hAnsi="Times New Roman" w:cs="Times New Roman"/>
          <w:sz w:val="24"/>
          <w:szCs w:val="24"/>
        </w:rPr>
        <w:t xml:space="preserve">Соответствие деятельности школы требованиям ФГОС СОО в части содержания образования определяется результатами </w:t>
      </w:r>
      <w:r w:rsidRPr="00ED5589">
        <w:rPr>
          <w:rFonts w:ascii="Times New Roman" w:hAnsi="Times New Roman" w:cs="Times New Roman"/>
          <w:b/>
          <w:sz w:val="24"/>
          <w:szCs w:val="24"/>
        </w:rPr>
        <w:t>государственной итоговой аттестации.</w:t>
      </w:r>
      <w:bookmarkStart w:id="4" w:name="_GoBack"/>
      <w:bookmarkEnd w:id="4"/>
    </w:p>
    <w:sectPr w:rsidR="00E37696" w:rsidRPr="00AE212F" w:rsidSect="00550B55">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92" w:rsidRDefault="00D63192" w:rsidP="00CA1796">
      <w:pPr>
        <w:spacing w:line="240" w:lineRule="auto"/>
      </w:pPr>
      <w:r>
        <w:separator/>
      </w:r>
    </w:p>
  </w:endnote>
  <w:endnote w:type="continuationSeparator" w:id="0">
    <w:p w:rsidR="00D63192" w:rsidRDefault="00D63192" w:rsidP="00CA1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92" w:rsidRDefault="00D63192" w:rsidP="00CA1796">
      <w:pPr>
        <w:spacing w:line="240" w:lineRule="auto"/>
      </w:pPr>
      <w:r>
        <w:separator/>
      </w:r>
    </w:p>
  </w:footnote>
  <w:footnote w:type="continuationSeparator" w:id="0">
    <w:p w:rsidR="00D63192" w:rsidRDefault="00D63192" w:rsidP="00CA17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16229E"/>
    <w:multiLevelType w:val="hybridMultilevel"/>
    <w:tmpl w:val="72D24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6F6E66"/>
    <w:multiLevelType w:val="hybridMultilevel"/>
    <w:tmpl w:val="FCFC1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E672F"/>
    <w:multiLevelType w:val="hybridMultilevel"/>
    <w:tmpl w:val="6D782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787DCC"/>
    <w:multiLevelType w:val="multilevel"/>
    <w:tmpl w:val="90407E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63B84341"/>
    <w:multiLevelType w:val="hybridMultilevel"/>
    <w:tmpl w:val="656AFF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46549C3"/>
    <w:multiLevelType w:val="hybridMultilevel"/>
    <w:tmpl w:val="2558F4F0"/>
    <w:lvl w:ilvl="0" w:tplc="1F660EEC">
      <w:start w:val="1"/>
      <w:numFmt w:val="bullet"/>
      <w:lvlText w:val=""/>
      <w:lvlJc w:val="left"/>
      <w:pPr>
        <w:tabs>
          <w:tab w:val="num" w:pos="720"/>
        </w:tabs>
        <w:ind w:left="720" w:hanging="360"/>
      </w:pPr>
      <w:rPr>
        <w:rFonts w:ascii="Wingdings 2" w:hAnsi="Wingdings 2" w:hint="default"/>
      </w:rPr>
    </w:lvl>
    <w:lvl w:ilvl="1" w:tplc="B43264F6">
      <w:start w:val="1"/>
      <w:numFmt w:val="bullet"/>
      <w:lvlText w:val=""/>
      <w:lvlJc w:val="left"/>
      <w:pPr>
        <w:tabs>
          <w:tab w:val="num" w:pos="1440"/>
        </w:tabs>
        <w:ind w:left="1440" w:hanging="360"/>
      </w:pPr>
      <w:rPr>
        <w:rFonts w:ascii="Wingdings 2" w:hAnsi="Wingdings 2" w:hint="default"/>
      </w:rPr>
    </w:lvl>
    <w:lvl w:ilvl="2" w:tplc="BB4AB91E">
      <w:start w:val="1"/>
      <w:numFmt w:val="bullet"/>
      <w:lvlText w:val=""/>
      <w:lvlJc w:val="left"/>
      <w:pPr>
        <w:tabs>
          <w:tab w:val="num" w:pos="2160"/>
        </w:tabs>
        <w:ind w:left="2160" w:hanging="360"/>
      </w:pPr>
      <w:rPr>
        <w:rFonts w:ascii="Wingdings 2" w:hAnsi="Wingdings 2" w:hint="default"/>
      </w:rPr>
    </w:lvl>
    <w:lvl w:ilvl="3" w:tplc="478661E2">
      <w:start w:val="1"/>
      <w:numFmt w:val="bullet"/>
      <w:lvlText w:val=""/>
      <w:lvlJc w:val="left"/>
      <w:pPr>
        <w:tabs>
          <w:tab w:val="num" w:pos="2880"/>
        </w:tabs>
        <w:ind w:left="2880" w:hanging="360"/>
      </w:pPr>
      <w:rPr>
        <w:rFonts w:ascii="Wingdings 2" w:hAnsi="Wingdings 2" w:hint="default"/>
      </w:rPr>
    </w:lvl>
    <w:lvl w:ilvl="4" w:tplc="6ED0800A">
      <w:start w:val="1"/>
      <w:numFmt w:val="bullet"/>
      <w:lvlText w:val=""/>
      <w:lvlJc w:val="left"/>
      <w:pPr>
        <w:tabs>
          <w:tab w:val="num" w:pos="3600"/>
        </w:tabs>
        <w:ind w:left="3600" w:hanging="360"/>
      </w:pPr>
      <w:rPr>
        <w:rFonts w:ascii="Wingdings 2" w:hAnsi="Wingdings 2" w:hint="default"/>
      </w:rPr>
    </w:lvl>
    <w:lvl w:ilvl="5" w:tplc="9A064124">
      <w:start w:val="1"/>
      <w:numFmt w:val="bullet"/>
      <w:lvlText w:val=""/>
      <w:lvlJc w:val="left"/>
      <w:pPr>
        <w:tabs>
          <w:tab w:val="num" w:pos="4320"/>
        </w:tabs>
        <w:ind w:left="4320" w:hanging="360"/>
      </w:pPr>
      <w:rPr>
        <w:rFonts w:ascii="Wingdings 2" w:hAnsi="Wingdings 2" w:hint="default"/>
      </w:rPr>
    </w:lvl>
    <w:lvl w:ilvl="6" w:tplc="7116E3B8">
      <w:start w:val="1"/>
      <w:numFmt w:val="bullet"/>
      <w:lvlText w:val=""/>
      <w:lvlJc w:val="left"/>
      <w:pPr>
        <w:tabs>
          <w:tab w:val="num" w:pos="5040"/>
        </w:tabs>
        <w:ind w:left="5040" w:hanging="360"/>
      </w:pPr>
      <w:rPr>
        <w:rFonts w:ascii="Wingdings 2" w:hAnsi="Wingdings 2" w:hint="default"/>
      </w:rPr>
    </w:lvl>
    <w:lvl w:ilvl="7" w:tplc="9ACAD41E">
      <w:start w:val="1"/>
      <w:numFmt w:val="bullet"/>
      <w:lvlText w:val=""/>
      <w:lvlJc w:val="left"/>
      <w:pPr>
        <w:tabs>
          <w:tab w:val="num" w:pos="5760"/>
        </w:tabs>
        <w:ind w:left="5760" w:hanging="360"/>
      </w:pPr>
      <w:rPr>
        <w:rFonts w:ascii="Wingdings 2" w:hAnsi="Wingdings 2" w:hint="default"/>
      </w:rPr>
    </w:lvl>
    <w:lvl w:ilvl="8" w:tplc="43823618">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C8"/>
    <w:rsid w:val="00046AFA"/>
    <w:rsid w:val="000F763D"/>
    <w:rsid w:val="00132AA4"/>
    <w:rsid w:val="0020349C"/>
    <w:rsid w:val="0022512C"/>
    <w:rsid w:val="00263B59"/>
    <w:rsid w:val="00295B4F"/>
    <w:rsid w:val="002C4F41"/>
    <w:rsid w:val="002D3047"/>
    <w:rsid w:val="00391347"/>
    <w:rsid w:val="003B728A"/>
    <w:rsid w:val="00455BC8"/>
    <w:rsid w:val="00490965"/>
    <w:rsid w:val="0049298B"/>
    <w:rsid w:val="004B3BBB"/>
    <w:rsid w:val="00550B55"/>
    <w:rsid w:val="00714384"/>
    <w:rsid w:val="00716855"/>
    <w:rsid w:val="00807A49"/>
    <w:rsid w:val="008352AA"/>
    <w:rsid w:val="00864AB1"/>
    <w:rsid w:val="00875E29"/>
    <w:rsid w:val="008B25C2"/>
    <w:rsid w:val="008F0DF8"/>
    <w:rsid w:val="009111DA"/>
    <w:rsid w:val="00915AD6"/>
    <w:rsid w:val="00934F5E"/>
    <w:rsid w:val="00A71CC9"/>
    <w:rsid w:val="00A82FE8"/>
    <w:rsid w:val="00AE1B3E"/>
    <w:rsid w:val="00AE212F"/>
    <w:rsid w:val="00AE7B0A"/>
    <w:rsid w:val="00B77E9F"/>
    <w:rsid w:val="00CA1796"/>
    <w:rsid w:val="00CF34AC"/>
    <w:rsid w:val="00D0503E"/>
    <w:rsid w:val="00D33B80"/>
    <w:rsid w:val="00D63192"/>
    <w:rsid w:val="00D70513"/>
    <w:rsid w:val="00E35B4D"/>
    <w:rsid w:val="00E37696"/>
    <w:rsid w:val="00E8348F"/>
    <w:rsid w:val="00ED5589"/>
    <w:rsid w:val="00EE07B0"/>
    <w:rsid w:val="00EF4A94"/>
    <w:rsid w:val="00F00CDE"/>
    <w:rsid w:val="00F200A5"/>
    <w:rsid w:val="00F45712"/>
    <w:rsid w:val="00F555DD"/>
    <w:rsid w:val="00F835CC"/>
    <w:rsid w:val="00F9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1796"/>
    <w:pPr>
      <w:suppressAutoHyphens/>
      <w:spacing w:after="0" w:line="360" w:lineRule="auto"/>
      <w:ind w:firstLine="709"/>
      <w:jc w:val="both"/>
    </w:pPr>
    <w:rPr>
      <w:rFonts w:ascii="Times New Roman" w:eastAsia="Calibri" w:hAnsi="Times New Roman" w:cs="Times New Roman"/>
      <w:sz w:val="28"/>
    </w:rPr>
  </w:style>
  <w:style w:type="paragraph" w:styleId="1">
    <w:name w:val="heading 1"/>
    <w:basedOn w:val="a0"/>
    <w:next w:val="a0"/>
    <w:link w:val="10"/>
    <w:uiPriority w:val="9"/>
    <w:qFormat/>
    <w:rsid w:val="00CA1796"/>
    <w:pPr>
      <w:keepNext/>
      <w:keepLines/>
      <w:tabs>
        <w:tab w:val="left" w:pos="142"/>
      </w:tabs>
      <w:ind w:firstLine="0"/>
      <w:jc w:val="center"/>
      <w:outlineLvl w:val="0"/>
    </w:pPr>
    <w:rPr>
      <w:rFonts w:eastAsia="Times New Roman"/>
      <w:b/>
      <w:caps/>
      <w:szCs w:val="32"/>
    </w:rPr>
  </w:style>
  <w:style w:type="paragraph" w:styleId="2">
    <w:name w:val="heading 2"/>
    <w:aliases w:val="h2,H2,Numbered text 3"/>
    <w:basedOn w:val="a0"/>
    <w:next w:val="a0"/>
    <w:link w:val="20"/>
    <w:uiPriority w:val="9"/>
    <w:qFormat/>
    <w:rsid w:val="00CA1796"/>
    <w:pPr>
      <w:keepNext/>
      <w:keepLines/>
      <w:tabs>
        <w:tab w:val="left" w:pos="142"/>
      </w:tabs>
      <w:outlineLvl w:val="1"/>
    </w:pPr>
    <w:rPr>
      <w:rFonts w:eastAsia="Times New Roman"/>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A1796"/>
    <w:rPr>
      <w:rFonts w:ascii="Times New Roman" w:eastAsia="Times New Roman" w:hAnsi="Times New Roman" w:cs="Times New Roman"/>
      <w:b/>
      <w:caps/>
      <w:sz w:val="28"/>
      <w:szCs w:val="32"/>
    </w:rPr>
  </w:style>
  <w:style w:type="character" w:customStyle="1" w:styleId="20">
    <w:name w:val="Заголовок 2 Знак"/>
    <w:aliases w:val="h2 Знак,H2 Знак,Numbered text 3 Знак"/>
    <w:basedOn w:val="a1"/>
    <w:link w:val="2"/>
    <w:uiPriority w:val="9"/>
    <w:rsid w:val="00CA1796"/>
    <w:rPr>
      <w:rFonts w:ascii="Times New Roman" w:eastAsia="Times New Roman" w:hAnsi="Times New Roman" w:cs="Times New Roman"/>
      <w:b/>
      <w:sz w:val="28"/>
      <w:szCs w:val="26"/>
    </w:rPr>
  </w:style>
  <w:style w:type="paragraph" w:customStyle="1" w:styleId="a">
    <w:name w:val="Перечень"/>
    <w:basedOn w:val="a0"/>
    <w:next w:val="a0"/>
    <w:link w:val="a4"/>
    <w:qFormat/>
    <w:rsid w:val="00CA1796"/>
    <w:pPr>
      <w:numPr>
        <w:numId w:val="1"/>
      </w:numPr>
      <w:ind w:left="0" w:firstLine="284"/>
    </w:pPr>
    <w:rPr>
      <w:u w:color="000000"/>
      <w:bdr w:val="nil"/>
      <w:lang w:eastAsia="ru-RU"/>
    </w:rPr>
  </w:style>
  <w:style w:type="character" w:customStyle="1" w:styleId="a4">
    <w:name w:val="Перечень Знак"/>
    <w:link w:val="a"/>
    <w:rsid w:val="00CA1796"/>
    <w:rPr>
      <w:rFonts w:ascii="Times New Roman" w:eastAsia="Calibri" w:hAnsi="Times New Roman" w:cs="Times New Roman"/>
      <w:sz w:val="28"/>
      <w:u w:color="000000"/>
      <w:bdr w:val="nil"/>
      <w:lang w:eastAsia="ru-RU"/>
    </w:rPr>
  </w:style>
  <w:style w:type="character" w:styleId="a5">
    <w:name w:val="footnote reference"/>
    <w:rsid w:val="00CA1796"/>
    <w:rPr>
      <w:rFonts w:cs="Times New Roman"/>
      <w:vertAlign w:val="superscript"/>
    </w:rPr>
  </w:style>
  <w:style w:type="paragraph" w:styleId="a6">
    <w:name w:val="footnote text"/>
    <w:aliases w:val="Знак6,F1"/>
    <w:basedOn w:val="a0"/>
    <w:link w:val="a7"/>
    <w:rsid w:val="00CA1796"/>
    <w:pPr>
      <w:suppressAutoHyphens w:val="0"/>
      <w:ind w:firstLine="0"/>
      <w:jc w:val="left"/>
    </w:pPr>
    <w:rPr>
      <w:rFonts w:eastAsia="Times New Roman"/>
      <w:sz w:val="20"/>
      <w:szCs w:val="20"/>
      <w:lang w:eastAsia="ru-RU"/>
    </w:rPr>
  </w:style>
  <w:style w:type="character" w:customStyle="1" w:styleId="a7">
    <w:name w:val="Текст сноски Знак"/>
    <w:aliases w:val="Знак6 Знак,F1 Знак"/>
    <w:basedOn w:val="a1"/>
    <w:link w:val="a6"/>
    <w:rsid w:val="00CA1796"/>
    <w:rPr>
      <w:rFonts w:ascii="Times New Roman" w:eastAsia="Times New Roman" w:hAnsi="Times New Roman" w:cs="Times New Roman"/>
      <w:sz w:val="20"/>
      <w:szCs w:val="20"/>
      <w:lang w:eastAsia="ru-RU"/>
    </w:rPr>
  </w:style>
  <w:style w:type="paragraph" w:customStyle="1" w:styleId="a8">
    <w:name w:val="А_основной"/>
    <w:basedOn w:val="a0"/>
    <w:link w:val="a9"/>
    <w:uiPriority w:val="99"/>
    <w:qFormat/>
    <w:rsid w:val="00CA1796"/>
    <w:pPr>
      <w:suppressAutoHyphens w:val="0"/>
      <w:ind w:firstLine="454"/>
    </w:pPr>
    <w:rPr>
      <w:szCs w:val="28"/>
    </w:rPr>
  </w:style>
  <w:style w:type="character" w:customStyle="1" w:styleId="a9">
    <w:name w:val="А_основной Знак"/>
    <w:link w:val="a8"/>
    <w:uiPriority w:val="99"/>
    <w:rsid w:val="00CA1796"/>
    <w:rPr>
      <w:rFonts w:ascii="Times New Roman" w:eastAsia="Calibri" w:hAnsi="Times New Roman" w:cs="Times New Roman"/>
      <w:sz w:val="28"/>
      <w:szCs w:val="28"/>
    </w:rPr>
  </w:style>
  <w:style w:type="paragraph" w:customStyle="1" w:styleId="11">
    <w:name w:val="Абзац списка1"/>
    <w:basedOn w:val="a0"/>
    <w:rsid w:val="00CA1796"/>
    <w:pPr>
      <w:suppressAutoHyphens w:val="0"/>
      <w:spacing w:line="240" w:lineRule="auto"/>
      <w:ind w:left="720" w:firstLine="0"/>
      <w:jc w:val="left"/>
    </w:pPr>
    <w:rPr>
      <w:sz w:val="24"/>
      <w:szCs w:val="24"/>
      <w:lang w:eastAsia="ru-RU"/>
    </w:rPr>
  </w:style>
  <w:style w:type="paragraph" w:styleId="aa">
    <w:name w:val="Body Text"/>
    <w:basedOn w:val="a0"/>
    <w:link w:val="ab"/>
    <w:rsid w:val="00CA1796"/>
    <w:pPr>
      <w:shd w:val="clear" w:color="auto" w:fill="FFFFFF"/>
      <w:suppressAutoHyphens w:val="0"/>
      <w:spacing w:after="120" w:line="211" w:lineRule="exact"/>
      <w:ind w:firstLine="0"/>
      <w:jc w:val="right"/>
    </w:pPr>
    <w:rPr>
      <w:sz w:val="22"/>
      <w:lang w:eastAsia="ru-RU"/>
    </w:rPr>
  </w:style>
  <w:style w:type="character" w:customStyle="1" w:styleId="ab">
    <w:name w:val="Основной текст Знак"/>
    <w:basedOn w:val="a1"/>
    <w:link w:val="aa"/>
    <w:rsid w:val="00CA1796"/>
    <w:rPr>
      <w:rFonts w:ascii="Times New Roman" w:eastAsia="Calibri" w:hAnsi="Times New Roman" w:cs="Times New Roman"/>
      <w:shd w:val="clear" w:color="auto" w:fill="FFFFFF"/>
      <w:lang w:eastAsia="ru-RU"/>
    </w:rPr>
  </w:style>
  <w:style w:type="paragraph" w:styleId="ac">
    <w:name w:val="Normal (Web)"/>
    <w:basedOn w:val="a0"/>
    <w:uiPriority w:val="99"/>
    <w:rsid w:val="0020349C"/>
    <w:pPr>
      <w:spacing w:before="28" w:after="28" w:line="100" w:lineRule="atLeast"/>
      <w:ind w:firstLine="0"/>
      <w:jc w:val="left"/>
    </w:pPr>
    <w:rPr>
      <w:rFonts w:eastAsia="Times New Roman"/>
      <w:kern w:val="1"/>
      <w:sz w:val="24"/>
      <w:szCs w:val="24"/>
      <w:lang w:eastAsia="ar-SA"/>
    </w:rPr>
  </w:style>
  <w:style w:type="paragraph" w:styleId="ad">
    <w:name w:val="List Paragraph"/>
    <w:basedOn w:val="a0"/>
    <w:uiPriority w:val="34"/>
    <w:qFormat/>
    <w:rsid w:val="0020349C"/>
    <w:pPr>
      <w:ind w:left="720"/>
      <w:contextualSpacing/>
    </w:pPr>
  </w:style>
  <w:style w:type="paragraph" w:customStyle="1" w:styleId="ConsPlusNormal">
    <w:name w:val="ConsPlusNormal"/>
    <w:rsid w:val="009111D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rsid w:val="00F00CDE"/>
  </w:style>
  <w:style w:type="character" w:styleId="ae">
    <w:name w:val="Emphasis"/>
    <w:qFormat/>
    <w:rsid w:val="00F00CDE"/>
    <w:rPr>
      <w:rFonts w:cs="Times New Roman"/>
      <w:i/>
      <w:iCs/>
    </w:rPr>
  </w:style>
  <w:style w:type="paragraph" w:customStyle="1" w:styleId="s1">
    <w:name w:val="s_1"/>
    <w:basedOn w:val="a0"/>
    <w:rsid w:val="002C4F41"/>
    <w:pPr>
      <w:suppressAutoHyphens w:val="0"/>
      <w:spacing w:before="100" w:beforeAutospacing="1" w:after="100" w:afterAutospacing="1" w:line="240" w:lineRule="auto"/>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1796"/>
    <w:pPr>
      <w:suppressAutoHyphens/>
      <w:spacing w:after="0" w:line="360" w:lineRule="auto"/>
      <w:ind w:firstLine="709"/>
      <w:jc w:val="both"/>
    </w:pPr>
    <w:rPr>
      <w:rFonts w:ascii="Times New Roman" w:eastAsia="Calibri" w:hAnsi="Times New Roman" w:cs="Times New Roman"/>
      <w:sz w:val="28"/>
    </w:rPr>
  </w:style>
  <w:style w:type="paragraph" w:styleId="1">
    <w:name w:val="heading 1"/>
    <w:basedOn w:val="a0"/>
    <w:next w:val="a0"/>
    <w:link w:val="10"/>
    <w:uiPriority w:val="9"/>
    <w:qFormat/>
    <w:rsid w:val="00CA1796"/>
    <w:pPr>
      <w:keepNext/>
      <w:keepLines/>
      <w:tabs>
        <w:tab w:val="left" w:pos="142"/>
      </w:tabs>
      <w:ind w:firstLine="0"/>
      <w:jc w:val="center"/>
      <w:outlineLvl w:val="0"/>
    </w:pPr>
    <w:rPr>
      <w:rFonts w:eastAsia="Times New Roman"/>
      <w:b/>
      <w:caps/>
      <w:szCs w:val="32"/>
    </w:rPr>
  </w:style>
  <w:style w:type="paragraph" w:styleId="2">
    <w:name w:val="heading 2"/>
    <w:aliases w:val="h2,H2,Numbered text 3"/>
    <w:basedOn w:val="a0"/>
    <w:next w:val="a0"/>
    <w:link w:val="20"/>
    <w:uiPriority w:val="9"/>
    <w:qFormat/>
    <w:rsid w:val="00CA1796"/>
    <w:pPr>
      <w:keepNext/>
      <w:keepLines/>
      <w:tabs>
        <w:tab w:val="left" w:pos="142"/>
      </w:tabs>
      <w:outlineLvl w:val="1"/>
    </w:pPr>
    <w:rPr>
      <w:rFonts w:eastAsia="Times New Roman"/>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A1796"/>
    <w:rPr>
      <w:rFonts w:ascii="Times New Roman" w:eastAsia="Times New Roman" w:hAnsi="Times New Roman" w:cs="Times New Roman"/>
      <w:b/>
      <w:caps/>
      <w:sz w:val="28"/>
      <w:szCs w:val="32"/>
    </w:rPr>
  </w:style>
  <w:style w:type="character" w:customStyle="1" w:styleId="20">
    <w:name w:val="Заголовок 2 Знак"/>
    <w:aliases w:val="h2 Знак,H2 Знак,Numbered text 3 Знак"/>
    <w:basedOn w:val="a1"/>
    <w:link w:val="2"/>
    <w:uiPriority w:val="9"/>
    <w:rsid w:val="00CA1796"/>
    <w:rPr>
      <w:rFonts w:ascii="Times New Roman" w:eastAsia="Times New Roman" w:hAnsi="Times New Roman" w:cs="Times New Roman"/>
      <w:b/>
      <w:sz w:val="28"/>
      <w:szCs w:val="26"/>
    </w:rPr>
  </w:style>
  <w:style w:type="paragraph" w:customStyle="1" w:styleId="a">
    <w:name w:val="Перечень"/>
    <w:basedOn w:val="a0"/>
    <w:next w:val="a0"/>
    <w:link w:val="a4"/>
    <w:qFormat/>
    <w:rsid w:val="00CA1796"/>
    <w:pPr>
      <w:numPr>
        <w:numId w:val="1"/>
      </w:numPr>
      <w:ind w:left="0" w:firstLine="284"/>
    </w:pPr>
    <w:rPr>
      <w:u w:color="000000"/>
      <w:bdr w:val="nil"/>
      <w:lang w:eastAsia="ru-RU"/>
    </w:rPr>
  </w:style>
  <w:style w:type="character" w:customStyle="1" w:styleId="a4">
    <w:name w:val="Перечень Знак"/>
    <w:link w:val="a"/>
    <w:rsid w:val="00CA1796"/>
    <w:rPr>
      <w:rFonts w:ascii="Times New Roman" w:eastAsia="Calibri" w:hAnsi="Times New Roman" w:cs="Times New Roman"/>
      <w:sz w:val="28"/>
      <w:u w:color="000000"/>
      <w:bdr w:val="nil"/>
      <w:lang w:eastAsia="ru-RU"/>
    </w:rPr>
  </w:style>
  <w:style w:type="character" w:styleId="a5">
    <w:name w:val="footnote reference"/>
    <w:rsid w:val="00CA1796"/>
    <w:rPr>
      <w:rFonts w:cs="Times New Roman"/>
      <w:vertAlign w:val="superscript"/>
    </w:rPr>
  </w:style>
  <w:style w:type="paragraph" w:styleId="a6">
    <w:name w:val="footnote text"/>
    <w:aliases w:val="Знак6,F1"/>
    <w:basedOn w:val="a0"/>
    <w:link w:val="a7"/>
    <w:rsid w:val="00CA1796"/>
    <w:pPr>
      <w:suppressAutoHyphens w:val="0"/>
      <w:ind w:firstLine="0"/>
      <w:jc w:val="left"/>
    </w:pPr>
    <w:rPr>
      <w:rFonts w:eastAsia="Times New Roman"/>
      <w:sz w:val="20"/>
      <w:szCs w:val="20"/>
      <w:lang w:eastAsia="ru-RU"/>
    </w:rPr>
  </w:style>
  <w:style w:type="character" w:customStyle="1" w:styleId="a7">
    <w:name w:val="Текст сноски Знак"/>
    <w:aliases w:val="Знак6 Знак,F1 Знак"/>
    <w:basedOn w:val="a1"/>
    <w:link w:val="a6"/>
    <w:rsid w:val="00CA1796"/>
    <w:rPr>
      <w:rFonts w:ascii="Times New Roman" w:eastAsia="Times New Roman" w:hAnsi="Times New Roman" w:cs="Times New Roman"/>
      <w:sz w:val="20"/>
      <w:szCs w:val="20"/>
      <w:lang w:eastAsia="ru-RU"/>
    </w:rPr>
  </w:style>
  <w:style w:type="paragraph" w:customStyle="1" w:styleId="a8">
    <w:name w:val="А_основной"/>
    <w:basedOn w:val="a0"/>
    <w:link w:val="a9"/>
    <w:uiPriority w:val="99"/>
    <w:qFormat/>
    <w:rsid w:val="00CA1796"/>
    <w:pPr>
      <w:suppressAutoHyphens w:val="0"/>
      <w:ind w:firstLine="454"/>
    </w:pPr>
    <w:rPr>
      <w:szCs w:val="28"/>
    </w:rPr>
  </w:style>
  <w:style w:type="character" w:customStyle="1" w:styleId="a9">
    <w:name w:val="А_основной Знак"/>
    <w:link w:val="a8"/>
    <w:uiPriority w:val="99"/>
    <w:rsid w:val="00CA1796"/>
    <w:rPr>
      <w:rFonts w:ascii="Times New Roman" w:eastAsia="Calibri" w:hAnsi="Times New Roman" w:cs="Times New Roman"/>
      <w:sz w:val="28"/>
      <w:szCs w:val="28"/>
    </w:rPr>
  </w:style>
  <w:style w:type="paragraph" w:customStyle="1" w:styleId="11">
    <w:name w:val="Абзац списка1"/>
    <w:basedOn w:val="a0"/>
    <w:rsid w:val="00CA1796"/>
    <w:pPr>
      <w:suppressAutoHyphens w:val="0"/>
      <w:spacing w:line="240" w:lineRule="auto"/>
      <w:ind w:left="720" w:firstLine="0"/>
      <w:jc w:val="left"/>
    </w:pPr>
    <w:rPr>
      <w:sz w:val="24"/>
      <w:szCs w:val="24"/>
      <w:lang w:eastAsia="ru-RU"/>
    </w:rPr>
  </w:style>
  <w:style w:type="paragraph" w:styleId="aa">
    <w:name w:val="Body Text"/>
    <w:basedOn w:val="a0"/>
    <w:link w:val="ab"/>
    <w:rsid w:val="00CA1796"/>
    <w:pPr>
      <w:shd w:val="clear" w:color="auto" w:fill="FFFFFF"/>
      <w:suppressAutoHyphens w:val="0"/>
      <w:spacing w:after="120" w:line="211" w:lineRule="exact"/>
      <w:ind w:firstLine="0"/>
      <w:jc w:val="right"/>
    </w:pPr>
    <w:rPr>
      <w:sz w:val="22"/>
      <w:lang w:eastAsia="ru-RU"/>
    </w:rPr>
  </w:style>
  <w:style w:type="character" w:customStyle="1" w:styleId="ab">
    <w:name w:val="Основной текст Знак"/>
    <w:basedOn w:val="a1"/>
    <w:link w:val="aa"/>
    <w:rsid w:val="00CA1796"/>
    <w:rPr>
      <w:rFonts w:ascii="Times New Roman" w:eastAsia="Calibri" w:hAnsi="Times New Roman" w:cs="Times New Roman"/>
      <w:shd w:val="clear" w:color="auto" w:fill="FFFFFF"/>
      <w:lang w:eastAsia="ru-RU"/>
    </w:rPr>
  </w:style>
  <w:style w:type="paragraph" w:styleId="ac">
    <w:name w:val="Normal (Web)"/>
    <w:basedOn w:val="a0"/>
    <w:uiPriority w:val="99"/>
    <w:rsid w:val="0020349C"/>
    <w:pPr>
      <w:spacing w:before="28" w:after="28" w:line="100" w:lineRule="atLeast"/>
      <w:ind w:firstLine="0"/>
      <w:jc w:val="left"/>
    </w:pPr>
    <w:rPr>
      <w:rFonts w:eastAsia="Times New Roman"/>
      <w:kern w:val="1"/>
      <w:sz w:val="24"/>
      <w:szCs w:val="24"/>
      <w:lang w:eastAsia="ar-SA"/>
    </w:rPr>
  </w:style>
  <w:style w:type="paragraph" w:styleId="ad">
    <w:name w:val="List Paragraph"/>
    <w:basedOn w:val="a0"/>
    <w:uiPriority w:val="34"/>
    <w:qFormat/>
    <w:rsid w:val="0020349C"/>
    <w:pPr>
      <w:ind w:left="720"/>
      <w:contextualSpacing/>
    </w:pPr>
  </w:style>
  <w:style w:type="paragraph" w:customStyle="1" w:styleId="ConsPlusNormal">
    <w:name w:val="ConsPlusNormal"/>
    <w:rsid w:val="009111D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rsid w:val="00F00CDE"/>
  </w:style>
  <w:style w:type="character" w:styleId="ae">
    <w:name w:val="Emphasis"/>
    <w:qFormat/>
    <w:rsid w:val="00F00CDE"/>
    <w:rPr>
      <w:rFonts w:cs="Times New Roman"/>
      <w:i/>
      <w:iCs/>
    </w:rPr>
  </w:style>
  <w:style w:type="paragraph" w:customStyle="1" w:styleId="s1">
    <w:name w:val="s_1"/>
    <w:basedOn w:val="a0"/>
    <w:rsid w:val="002C4F41"/>
    <w:pPr>
      <w:suppressAutoHyphens w:val="0"/>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546&amp;date=28.12.2022&amp;dst=4&amp;field=134" TargetMode="External"/><Relationship Id="rId13" Type="http://schemas.openxmlformats.org/officeDocument/2006/relationships/hyperlink" Target="https://login.consultant.ru/link/?req=doc&amp;base=LAW&amp;n=375839&amp;date=28.12.2022&amp;dst=100137&amp;fie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6034&amp;dst=1000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41707&amp;dst=1001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6546&amp;date=28.12.2022&amp;dst=4&amp;field=134" TargetMode="External"/><Relationship Id="rId10" Type="http://schemas.openxmlformats.org/officeDocument/2006/relationships/hyperlink" Target="https://login.consultant.ru/link/?req=doc&amp;base=LAW&amp;n=426546&amp;date=28.12.2022&amp;dst=4&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6546&amp;date=28.12.2022&amp;dst=4&amp;field=134" TargetMode="External"/><Relationship Id="rId14" Type="http://schemas.openxmlformats.org/officeDocument/2006/relationships/hyperlink" Target="https://login.consultant.ru/link/?req=doc&amp;base=LAW&amp;n=371594&amp;date=28.12.2022&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22</cp:revision>
  <dcterms:created xsi:type="dcterms:W3CDTF">2019-05-03T05:22:00Z</dcterms:created>
  <dcterms:modified xsi:type="dcterms:W3CDTF">2025-08-29T06:05:00Z</dcterms:modified>
</cp:coreProperties>
</file>