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935" w:rsidRDefault="00F60691" w:rsidP="009C4C1A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1.2. </w:t>
      </w:r>
      <w:r w:rsidR="009C4C1A" w:rsidRPr="009C4C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Планируемые результаты освоения </w:t>
      </w:r>
      <w:proofErr w:type="gramStart"/>
      <w:r w:rsidR="009C4C1A" w:rsidRPr="009C4C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обучающимися</w:t>
      </w:r>
      <w:proofErr w:type="gramEnd"/>
      <w:r w:rsidR="009C4C1A" w:rsidRPr="009C4C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программы основного общего образования</w:t>
      </w:r>
    </w:p>
    <w:p w:rsidR="009C4C1A" w:rsidRDefault="009C4C1A" w:rsidP="00391B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Планируемые результаты освоения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программы основного общего образования:</w:t>
      </w:r>
    </w:p>
    <w:p w:rsidR="009C4C1A" w:rsidRDefault="009C4C1A" w:rsidP="00391B1D">
      <w:pPr>
        <w:shd w:val="clear" w:color="auto" w:fill="FFFFFF"/>
        <w:spacing w:after="0" w:line="315" w:lineRule="atLeast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Pr="0018196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обеспечивают</w:t>
      </w:r>
      <w:r w:rsidRPr="009C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связь между требованиями ФГОС, образовательной деятельностью и системой оценки результатов освоения програм</w:t>
      </w:r>
      <w:r w:rsidR="00A86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основного общего образования </w:t>
      </w:r>
      <w:r w:rsidR="00CB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(п.31.2</w:t>
      </w:r>
      <w:r w:rsidR="00A86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ФГОС</w:t>
      </w:r>
      <w:r w:rsidR="00CB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F6EE9" w:rsidRPr="006D6345" w:rsidRDefault="008F6EE9" w:rsidP="008F6EE9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4235"/>
        <w:gridCol w:w="3510"/>
        <w:gridCol w:w="3311"/>
        <w:gridCol w:w="2771"/>
      </w:tblGrid>
      <w:tr w:rsidR="000B646E" w:rsidTr="00A631B6">
        <w:tc>
          <w:tcPr>
            <w:tcW w:w="1702" w:type="dxa"/>
          </w:tcPr>
          <w:p w:rsidR="000B646E" w:rsidRPr="006D6345" w:rsidRDefault="000B646E" w:rsidP="006D634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6345">
              <w:rPr>
                <w:rFonts w:ascii="Times New Roman" w:hAnsi="Times New Roman" w:cs="Times New Roman"/>
                <w:i/>
                <w:sz w:val="24"/>
                <w:szCs w:val="24"/>
              </w:rPr>
              <w:t>Структура планируемых результатов.</w:t>
            </w:r>
          </w:p>
        </w:tc>
        <w:tc>
          <w:tcPr>
            <w:tcW w:w="4235" w:type="dxa"/>
          </w:tcPr>
          <w:p w:rsidR="000B646E" w:rsidRDefault="000B646E" w:rsidP="006D634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Описание</w:t>
            </w:r>
          </w:p>
          <w:p w:rsidR="000B646E" w:rsidRPr="006D6345" w:rsidRDefault="000B646E" w:rsidP="006D634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( п.7,8,9</w:t>
            </w:r>
            <w:r w:rsidR="00A865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ФГОС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10" w:type="dxa"/>
          </w:tcPr>
          <w:p w:rsidR="000B646E" w:rsidRDefault="000B646E" w:rsidP="006D634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Требования ФГОС</w:t>
            </w:r>
          </w:p>
          <w:p w:rsidR="000B646E" w:rsidRDefault="000B646E" w:rsidP="006D634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(п.41</w:t>
            </w:r>
            <w:r w:rsidR="00A865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ФГОС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  <w:r w:rsidR="001034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, ФООП</w:t>
            </w:r>
          </w:p>
        </w:tc>
        <w:tc>
          <w:tcPr>
            <w:tcW w:w="3311" w:type="dxa"/>
          </w:tcPr>
          <w:p w:rsidR="000B646E" w:rsidRDefault="000B646E" w:rsidP="006D634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Деятельность по достижению результатов</w:t>
            </w:r>
          </w:p>
        </w:tc>
        <w:tc>
          <w:tcPr>
            <w:tcW w:w="2771" w:type="dxa"/>
          </w:tcPr>
          <w:p w:rsidR="000B646E" w:rsidRDefault="000B646E" w:rsidP="006D634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Система оценки результатов</w:t>
            </w:r>
          </w:p>
        </w:tc>
      </w:tr>
      <w:tr w:rsidR="000B646E" w:rsidTr="00A631B6">
        <w:tc>
          <w:tcPr>
            <w:tcW w:w="1702" w:type="dxa"/>
          </w:tcPr>
          <w:p w:rsidR="000B646E" w:rsidRDefault="000B646E" w:rsidP="00062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 результаты</w:t>
            </w:r>
          </w:p>
        </w:tc>
        <w:tc>
          <w:tcPr>
            <w:tcW w:w="4235" w:type="dxa"/>
          </w:tcPr>
          <w:p w:rsidR="000B646E" w:rsidRPr="00FA38E1" w:rsidRDefault="000B646E" w:rsidP="000621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Т</w:t>
            </w:r>
            <w:r w:rsidRPr="00FA3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ребования к достижению </w:t>
            </w:r>
            <w:proofErr w:type="gramStart"/>
            <w:r w:rsidRPr="00FA3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FA3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уровне ключевых понятий личностных результатов, сформированных в систему ценностных отношений обучающихся к себе, другим участникам образовательного процесса, самому образовательному процессу и его результатам (например, осознание, готовность, ориентация, восприимчивость, установка).</w:t>
            </w:r>
          </w:p>
          <w:p w:rsidR="000B646E" w:rsidRPr="00FA38E1" w:rsidRDefault="000B646E" w:rsidP="000621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Личностные результаты сгруппированы по направлениям:</w:t>
            </w:r>
          </w:p>
          <w:p w:rsidR="000B646E" w:rsidRPr="00FA38E1" w:rsidRDefault="000B646E" w:rsidP="000621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гражданско-патриотическое</w:t>
            </w:r>
          </w:p>
          <w:p w:rsidR="000B646E" w:rsidRPr="00FA38E1" w:rsidRDefault="000B646E" w:rsidP="000621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духовно-нравственное</w:t>
            </w:r>
          </w:p>
          <w:p w:rsidR="000B646E" w:rsidRPr="00FA38E1" w:rsidRDefault="000B646E" w:rsidP="000621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эстетическое</w:t>
            </w:r>
          </w:p>
          <w:p w:rsidR="000B646E" w:rsidRPr="00FA38E1" w:rsidRDefault="000B646E" w:rsidP="000621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физическое воспитание, формирование культуры здоровья и эмоционального благополучия</w:t>
            </w:r>
          </w:p>
          <w:p w:rsidR="000B646E" w:rsidRPr="00FA38E1" w:rsidRDefault="000B646E" w:rsidP="000621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трудовое</w:t>
            </w:r>
          </w:p>
          <w:p w:rsidR="000B646E" w:rsidRPr="00FA38E1" w:rsidRDefault="000B646E" w:rsidP="000621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экологическое</w:t>
            </w:r>
          </w:p>
          <w:p w:rsidR="000B646E" w:rsidRPr="00FA38E1" w:rsidRDefault="000B646E" w:rsidP="000621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ценность научного познания</w:t>
            </w:r>
          </w:p>
        </w:tc>
        <w:tc>
          <w:tcPr>
            <w:tcW w:w="3510" w:type="dxa"/>
          </w:tcPr>
          <w:p w:rsidR="000B646E" w:rsidRPr="00AF7873" w:rsidRDefault="000B646E" w:rsidP="00A631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осознание российской гражданской идентичности;</w:t>
            </w:r>
          </w:p>
          <w:p w:rsidR="000B646E" w:rsidRPr="00AF7873" w:rsidRDefault="000B646E" w:rsidP="00A631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готовность </w:t>
            </w:r>
            <w:proofErr w:type="gramStart"/>
            <w:r w:rsidRPr="00AF7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F7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саморазвитию, самостоятельности и личностному самоопределению;</w:t>
            </w:r>
          </w:p>
          <w:p w:rsidR="000B646E" w:rsidRPr="00AF7873" w:rsidRDefault="000B646E" w:rsidP="00A631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ценность самостоятельности и инициативы;</w:t>
            </w:r>
          </w:p>
          <w:p w:rsidR="000B646E" w:rsidRPr="00AF7873" w:rsidRDefault="000B646E" w:rsidP="00A631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наличие мотивации к целенаправленной социально значимой деятельности;</w:t>
            </w:r>
          </w:p>
          <w:p w:rsidR="000B646E" w:rsidRDefault="000B646E" w:rsidP="00A631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AF7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AF7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внутренней позиции личности как особого ценностного отношения к себе, окружающим людям и жизни в целом.</w:t>
            </w:r>
          </w:p>
          <w:p w:rsidR="000B646E" w:rsidRPr="000B646E" w:rsidRDefault="000B646E" w:rsidP="00A631B6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B64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Требования ФОС к личностным результатам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отражены в Приложении</w:t>
            </w:r>
            <w:r w:rsidR="00FC61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к ООП ООО «Личностные результаты освоения ООП ООО»</w:t>
            </w:r>
          </w:p>
        </w:tc>
        <w:tc>
          <w:tcPr>
            <w:tcW w:w="3311" w:type="dxa"/>
          </w:tcPr>
          <w:p w:rsidR="00696488" w:rsidRPr="00696488" w:rsidRDefault="00696488" w:rsidP="00FC61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6488">
              <w:rPr>
                <w:rFonts w:ascii="Times New Roman" w:hAnsi="Times New Roman" w:cs="Times New Roman"/>
                <w:sz w:val="24"/>
                <w:szCs w:val="24"/>
              </w:rPr>
              <w:t>Личностные результаты освоения ФОП ООО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      </w:r>
          </w:p>
          <w:p w:rsidR="00FC6177" w:rsidRPr="00696488" w:rsidRDefault="00FC6177" w:rsidP="00FC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88">
              <w:rPr>
                <w:rFonts w:ascii="Times New Roman" w:hAnsi="Times New Roman" w:cs="Times New Roman"/>
                <w:i/>
                <w:sz w:val="24"/>
                <w:szCs w:val="24"/>
              </w:rPr>
              <w:t>Деятельность</w:t>
            </w:r>
            <w:r w:rsidRPr="00696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6488">
              <w:rPr>
                <w:rFonts w:ascii="Times New Roman" w:hAnsi="Times New Roman" w:cs="Times New Roman"/>
                <w:sz w:val="24"/>
                <w:szCs w:val="24"/>
              </w:rPr>
              <w:t>по достижению личностных результатов по годам обучения отражена:</w:t>
            </w:r>
          </w:p>
          <w:p w:rsidR="00FC6177" w:rsidRPr="00696488" w:rsidRDefault="00FC6177" w:rsidP="00FC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88">
              <w:rPr>
                <w:rFonts w:ascii="Times New Roman" w:hAnsi="Times New Roman" w:cs="Times New Roman"/>
                <w:sz w:val="24"/>
                <w:szCs w:val="24"/>
              </w:rPr>
              <w:t>- в разделе ООП ООО: «Рабочая программа воспитания»</w:t>
            </w:r>
          </w:p>
          <w:p w:rsidR="00FC6177" w:rsidRPr="00696488" w:rsidRDefault="00FC6177" w:rsidP="00FC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88">
              <w:rPr>
                <w:rFonts w:ascii="Times New Roman" w:hAnsi="Times New Roman" w:cs="Times New Roman"/>
                <w:sz w:val="24"/>
                <w:szCs w:val="24"/>
              </w:rPr>
              <w:t xml:space="preserve"> - в приложениях к ООП ООО – Рабочих программах по предметам (курсам)</w:t>
            </w:r>
            <w:r w:rsidR="001034E3" w:rsidRPr="0069648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034E3" w:rsidRPr="00696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Федеральных рабочих программах</w:t>
            </w:r>
            <w:r w:rsidR="00696488"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</w:t>
            </w:r>
            <w:proofErr w:type="gramStart"/>
            <w:r w:rsidR="00696488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="00696488">
              <w:rPr>
                <w:rFonts w:ascii="Times New Roman" w:hAnsi="Times New Roman" w:cs="Times New Roman"/>
                <w:sz w:val="24"/>
                <w:szCs w:val="24"/>
              </w:rPr>
              <w:t>курсам)</w:t>
            </w:r>
          </w:p>
          <w:p w:rsidR="000B646E" w:rsidRPr="00696488" w:rsidRDefault="000B646E" w:rsidP="00FC61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</w:tcPr>
          <w:p w:rsidR="00FC6177" w:rsidRPr="00616AAF" w:rsidRDefault="00FC6177" w:rsidP="00FC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17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Система оценки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личностных</w:t>
            </w:r>
            <w:r w:rsidRPr="00616AAF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отражена:</w:t>
            </w:r>
          </w:p>
          <w:p w:rsidR="00FC6177" w:rsidRDefault="00FC6177" w:rsidP="00FC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AAF">
              <w:rPr>
                <w:rFonts w:ascii="Times New Roman" w:hAnsi="Times New Roman" w:cs="Times New Roman"/>
                <w:sz w:val="24"/>
                <w:szCs w:val="24"/>
              </w:rPr>
              <w:t xml:space="preserve">- В разделах ООП ООО: «Система оценки достижения планируемых результатов»,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«Рабочая программа воспитания»</w:t>
            </w:r>
          </w:p>
          <w:p w:rsidR="00FC6177" w:rsidRPr="00616AAF" w:rsidRDefault="00FC6177" w:rsidP="00FC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AAF">
              <w:rPr>
                <w:rFonts w:ascii="Times New Roman" w:hAnsi="Times New Roman" w:cs="Times New Roman"/>
                <w:sz w:val="24"/>
                <w:szCs w:val="24"/>
              </w:rPr>
              <w:t xml:space="preserve">- В </w:t>
            </w:r>
            <w:r w:rsidRPr="00F60691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приложениях к ООП ООО: «Положение о ВСОКО», «Положение о системе оценивания»</w:t>
            </w:r>
          </w:p>
          <w:p w:rsidR="000B646E" w:rsidRPr="00AF7873" w:rsidRDefault="000B646E" w:rsidP="00AF7873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46E" w:rsidTr="00A631B6">
        <w:tc>
          <w:tcPr>
            <w:tcW w:w="1702" w:type="dxa"/>
          </w:tcPr>
          <w:p w:rsidR="000B646E" w:rsidRDefault="000B646E" w:rsidP="00062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</w:t>
            </w:r>
          </w:p>
        </w:tc>
        <w:tc>
          <w:tcPr>
            <w:tcW w:w="4235" w:type="dxa"/>
          </w:tcPr>
          <w:p w:rsidR="000B646E" w:rsidRPr="00FA38E1" w:rsidRDefault="000B646E" w:rsidP="00062191">
            <w:pPr>
              <w:shd w:val="clear" w:color="auto" w:fill="FFFFFF"/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3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Достижения обучающимися, полученные в результате изучения учебных предметов, учебных курсов (в том числе внеурочной деятельности), учебных модулей, характеризующие совокупность познавательных, коммуникативных и регулятивных универсальных учебных действий, а также уровень овладения междисциплинарными понятиями (далее - </w:t>
            </w:r>
            <w:proofErr w:type="spellStart"/>
            <w:r w:rsidRPr="00FA3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FA3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результаты), сгруппированы по трем направлениям и отражают способность обучающихся использовать на практике универсальные учебные действия, составляющие умение овладевать:</w:t>
            </w:r>
            <w:proofErr w:type="gramEnd"/>
          </w:p>
          <w:p w:rsidR="000B646E" w:rsidRPr="00FA38E1" w:rsidRDefault="000B646E" w:rsidP="00062191">
            <w:pPr>
              <w:shd w:val="clear" w:color="auto" w:fill="FFFFFF"/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dst100064"/>
            <w:bookmarkEnd w:id="0"/>
            <w:r w:rsidRPr="00FA3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учебными знаково-символическими средствами, являющимися результатами </w:t>
            </w:r>
            <w:proofErr w:type="gramStart"/>
            <w:r w:rsidRPr="00FA3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освоения</w:t>
            </w:r>
            <w:proofErr w:type="gramEnd"/>
            <w:r w:rsidRPr="00FA3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обучающимися программы основного общего образования, направленными на овладение и использование знаково-символических средств (замещение, моделирование, кодирование и декодирование информации, логические операции, включая общие приемы решения задач) (далее - универсальные учебные познавательные действия);</w:t>
            </w:r>
          </w:p>
          <w:p w:rsidR="000B646E" w:rsidRPr="00FA38E1" w:rsidRDefault="000B646E" w:rsidP="00062191">
            <w:pPr>
              <w:shd w:val="clear" w:color="auto" w:fill="FFFFFF"/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dst100065"/>
            <w:bookmarkEnd w:id="1"/>
            <w:r w:rsidRPr="00FA3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учебными знаково-символическими средствами, являющимися результатами </w:t>
            </w:r>
            <w:proofErr w:type="gramStart"/>
            <w:r w:rsidRPr="00FA3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освоения</w:t>
            </w:r>
            <w:proofErr w:type="gramEnd"/>
            <w:r w:rsidRPr="00FA3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обучающимися программы основного общего образования, направленными на приобретение ими умения </w:t>
            </w:r>
            <w:r w:rsidRPr="00FA3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учитывать позицию собеседника, организовывать и осуществлять сотрудничество, коррекцию с педагогическими работниками и со сверстниками, адекватно передавать информацию и отображать предметное содержание и условия деятельности и речи, учитывать разные мнения и интересы, аргументировать и обосновывать свою позицию, задавать вопросы, необходимые для организации собственной деятельности и сотрудничества с партнером (далее - универсальные учебные коммуникативные действия);</w:t>
            </w:r>
          </w:p>
          <w:p w:rsidR="000B646E" w:rsidRPr="00DF371D" w:rsidRDefault="000B646E" w:rsidP="00062191">
            <w:pPr>
              <w:shd w:val="clear" w:color="auto" w:fill="FFFFFF"/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dst100066"/>
            <w:bookmarkEnd w:id="2"/>
            <w:r w:rsidRPr="00FA3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учебными знаково-символическими средствами, являющимися результатами </w:t>
            </w:r>
            <w:proofErr w:type="gramStart"/>
            <w:r w:rsidRPr="00FA3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освоения</w:t>
            </w:r>
            <w:proofErr w:type="gramEnd"/>
            <w:r w:rsidRPr="00FA3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обучающимися программы основного общего образования, направленными на овладение типами учебных действий, включающими способность принимать и сохранять учебную цель и задачу, планировать ее реализацию, контролировать и оценивать свои действия, вносить соответствующие коррективы в их выполнение, ставить новые учебные задачи, проявлять познавательную инициативу в учебном сотрудничестве, осуществлять констатирующий и предвосхищающий контроль по результату и способу действия, актуальный контроль на уровне произвольного внимания (далее - униве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рсальные регулятивные действия)</w:t>
            </w:r>
          </w:p>
        </w:tc>
        <w:tc>
          <w:tcPr>
            <w:tcW w:w="3510" w:type="dxa"/>
          </w:tcPr>
          <w:p w:rsidR="000B646E" w:rsidRPr="00AF7873" w:rsidRDefault="000B646E" w:rsidP="00A631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освоение </w:t>
            </w:r>
            <w:proofErr w:type="gramStart"/>
            <w:r w:rsidRPr="00AF7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AF7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7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межпредметных</w:t>
            </w:r>
            <w:proofErr w:type="spellEnd"/>
            <w:r w:rsidRPr="00AF7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понятий (используются в нескольких предметных областях и позволяют связывать знания из различных учебных предметов, учебных курсов (в том числе внеурочной деятельности), учебных модулей в целостную научную картину мира) и универсальные учебные действия (по</w:t>
            </w:r>
            <w:bookmarkStart w:id="3" w:name="_GoBack"/>
            <w:bookmarkEnd w:id="3"/>
            <w:r w:rsidRPr="00AF7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знавательные, коммуникативные, регулятивные);</w:t>
            </w:r>
          </w:p>
          <w:p w:rsidR="000B646E" w:rsidRPr="00AF7873" w:rsidRDefault="000B646E" w:rsidP="00A631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dst100414"/>
            <w:bookmarkEnd w:id="4"/>
            <w:r w:rsidRPr="00AF7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способность их использовать в учебной, познавательной и социальной практике;</w:t>
            </w:r>
          </w:p>
          <w:p w:rsidR="000B646E" w:rsidRPr="00AF7873" w:rsidRDefault="000B646E" w:rsidP="00A631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dst100415"/>
            <w:bookmarkEnd w:id="5"/>
            <w:r w:rsidRPr="00AF7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0B646E" w:rsidRPr="00AF7873" w:rsidRDefault="000B646E" w:rsidP="00A631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" w:name="dst100416"/>
            <w:bookmarkEnd w:id="6"/>
            <w:r w:rsidRPr="00AF7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овладение навыками работы с информацией: восприятие и создание информационных текстов в различных форматах, в том числе цифровых, с учетом назначения информац</w:t>
            </w:r>
            <w:proofErr w:type="gramStart"/>
            <w:r w:rsidRPr="00AF7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 и ее</w:t>
            </w:r>
            <w:proofErr w:type="gramEnd"/>
            <w:r w:rsidRPr="00AF7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целевой аудитории.</w:t>
            </w:r>
          </w:p>
          <w:p w:rsidR="000B646E" w:rsidRDefault="000B646E" w:rsidP="00A631B6">
            <w:pPr>
              <w:shd w:val="clear" w:color="auto" w:fill="FFFFFF"/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46E" w:rsidRPr="00AF7873" w:rsidRDefault="00FC6177" w:rsidP="00A631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4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Требования ФОС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метапредметным</w:t>
            </w:r>
            <w:proofErr w:type="spellEnd"/>
            <w:r w:rsidRPr="000B64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результатам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отражены в Приложении к ООП ООО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результаты освоения ООП ООО»</w:t>
            </w:r>
          </w:p>
        </w:tc>
        <w:tc>
          <w:tcPr>
            <w:tcW w:w="3311" w:type="dxa"/>
          </w:tcPr>
          <w:p w:rsidR="00FC6177" w:rsidRPr="003A0E96" w:rsidRDefault="00FC6177" w:rsidP="00FC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17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Образовательная деятельность</w:t>
            </w:r>
            <w:r w:rsidRPr="006050AB">
              <w:rPr>
                <w:rFonts w:ascii="Times New Roman" w:hAnsi="Times New Roman" w:cs="Times New Roman"/>
                <w:sz w:val="24"/>
                <w:szCs w:val="24"/>
              </w:rPr>
              <w:t xml:space="preserve"> по достижению </w:t>
            </w:r>
            <w:proofErr w:type="spellStart"/>
            <w:r w:rsidRPr="006050AB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6050AB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по годам обучения отражена в приложениях к ООП ООО – Рабочих программах по предметам (курсам)</w:t>
            </w:r>
            <w:r w:rsidR="0069648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96488" w:rsidRPr="00696488">
              <w:rPr>
                <w:rFonts w:ascii="Times New Roman" w:hAnsi="Times New Roman" w:cs="Times New Roman"/>
                <w:sz w:val="24"/>
                <w:szCs w:val="24"/>
              </w:rPr>
              <w:t>Федеральных рабочих программах</w:t>
            </w:r>
            <w:r w:rsidR="00696488"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 (курсам)</w:t>
            </w:r>
          </w:p>
          <w:p w:rsidR="000B646E" w:rsidRPr="00AF7873" w:rsidRDefault="000B646E" w:rsidP="00FC61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</w:tcPr>
          <w:p w:rsidR="00FC6177" w:rsidRPr="006050AB" w:rsidRDefault="00FC6177" w:rsidP="00FC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177">
              <w:rPr>
                <w:rFonts w:ascii="Times New Roman" w:hAnsi="Times New Roman" w:cs="Times New Roman"/>
                <w:i/>
                <w:sz w:val="24"/>
                <w:szCs w:val="24"/>
              </w:rPr>
              <w:t>Система оценки</w:t>
            </w:r>
            <w:r w:rsidRPr="00605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0AB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6050AB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отражена:</w:t>
            </w:r>
          </w:p>
          <w:p w:rsidR="00FC6177" w:rsidRPr="006050AB" w:rsidRDefault="00FC6177" w:rsidP="00FC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AB">
              <w:rPr>
                <w:rFonts w:ascii="Times New Roman" w:hAnsi="Times New Roman" w:cs="Times New Roman"/>
                <w:sz w:val="24"/>
                <w:szCs w:val="24"/>
              </w:rPr>
              <w:t>- В разделах ООП ООО: «Система оценки достижения планируемых результатов», «Программа формирования универсальных учебных действий»</w:t>
            </w:r>
          </w:p>
          <w:p w:rsidR="00FC6177" w:rsidRPr="00F60691" w:rsidRDefault="00FC6177" w:rsidP="00FC61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50AB">
              <w:rPr>
                <w:rFonts w:ascii="Times New Roman" w:hAnsi="Times New Roman" w:cs="Times New Roman"/>
                <w:sz w:val="24"/>
                <w:szCs w:val="24"/>
              </w:rPr>
              <w:t xml:space="preserve">- В </w:t>
            </w:r>
            <w:r w:rsidRPr="00F60691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приложениях к ООП ООО: «Положение о ВСОКО», «Положение о системе оценивания»</w:t>
            </w:r>
          </w:p>
          <w:p w:rsidR="000B646E" w:rsidRPr="00AF7873" w:rsidRDefault="000B646E" w:rsidP="00AF7873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177" w:rsidTr="00A631B6">
        <w:tc>
          <w:tcPr>
            <w:tcW w:w="1702" w:type="dxa"/>
          </w:tcPr>
          <w:p w:rsidR="00FC6177" w:rsidRDefault="00FC6177" w:rsidP="00062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Предметные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</w:t>
            </w:r>
          </w:p>
        </w:tc>
        <w:tc>
          <w:tcPr>
            <w:tcW w:w="4235" w:type="dxa"/>
          </w:tcPr>
          <w:p w:rsidR="00FC6177" w:rsidRPr="00DF371D" w:rsidRDefault="00FC6177" w:rsidP="00062191">
            <w:pPr>
              <w:shd w:val="clear" w:color="auto" w:fill="FFFFFF"/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ФГОС определяет элементы </w:t>
            </w:r>
            <w:r w:rsidRPr="00D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социального опыта (знания, умения и навыки, опыт решения проблем и творческой деятельности) освоения программ основного общего образования с учетом необходимости сохранения фундаментального характера образования, специфики изучаемых учебных предметов и обеспечения успешного </w:t>
            </w:r>
            <w:proofErr w:type="gramStart"/>
            <w:r w:rsidRPr="00D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обучения</w:t>
            </w:r>
            <w:proofErr w:type="gramEnd"/>
            <w:r w:rsidRPr="00D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на следующем уровне образования (далее - предметные результаты).</w:t>
            </w:r>
          </w:p>
          <w:p w:rsidR="00FC6177" w:rsidRPr="00DF371D" w:rsidRDefault="00FC6177" w:rsidP="00062191">
            <w:pPr>
              <w:shd w:val="clear" w:color="auto" w:fill="FFFFFF"/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" w:name="dst100068"/>
            <w:bookmarkEnd w:id="7"/>
            <w:r w:rsidRPr="00D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предметным результатам:</w:t>
            </w:r>
          </w:p>
          <w:p w:rsidR="00FC6177" w:rsidRPr="00DF371D" w:rsidRDefault="00FC6177" w:rsidP="00062191">
            <w:pPr>
              <w:shd w:val="clear" w:color="auto" w:fill="FFFFFF"/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" w:name="dst100069"/>
            <w:bookmarkEnd w:id="8"/>
            <w:r w:rsidRPr="00D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формулируются в </w:t>
            </w:r>
            <w:proofErr w:type="spellStart"/>
            <w:r w:rsidRPr="00D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деятельностной</w:t>
            </w:r>
            <w:proofErr w:type="spellEnd"/>
            <w:r w:rsidRPr="00D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форме с усилением акцента на применение знаний и конкретных умений;</w:t>
            </w:r>
          </w:p>
          <w:p w:rsidR="00FC6177" w:rsidRPr="00DF371D" w:rsidRDefault="00FC6177" w:rsidP="00062191">
            <w:pPr>
              <w:shd w:val="clear" w:color="auto" w:fill="FFFFFF"/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" w:name="dst100070"/>
            <w:bookmarkEnd w:id="9"/>
            <w:r w:rsidRPr="00D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формулируются на основе документов с</w:t>
            </w:r>
            <w:r w:rsidR="00CB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тратегического </w:t>
            </w:r>
            <w:proofErr w:type="gramStart"/>
            <w:r w:rsidR="00CB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планирования</w:t>
            </w:r>
            <w:proofErr w:type="gramEnd"/>
            <w:r w:rsidR="00CB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учетом результатов проводимых на федеральном уровне процедур оценки качества образования (всероссийских проверочных работ, национальных исследований качества образования, международных сравнительных исследований);</w:t>
            </w:r>
            <w:bookmarkStart w:id="10" w:name="dst100071"/>
            <w:bookmarkEnd w:id="10"/>
            <w:r w:rsidRPr="00D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C6177" w:rsidRPr="00DF371D" w:rsidRDefault="00FC6177" w:rsidP="00062191">
            <w:pPr>
              <w:shd w:val="clear" w:color="auto" w:fill="FFFFFF"/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" w:name="dst100073"/>
            <w:bookmarkEnd w:id="11"/>
            <w:r w:rsidRPr="00DF3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минимум содержания основного общего образования, изучение которого гарантирует государство, построенного в логике изучения каждого учебного предмета</w:t>
            </w:r>
            <w:r w:rsidRPr="00D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C6177" w:rsidRPr="00DF371D" w:rsidRDefault="00FC6177" w:rsidP="00062191">
            <w:pPr>
              <w:shd w:val="clear" w:color="auto" w:fill="FFFFFF"/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" w:name="dst100074"/>
            <w:bookmarkEnd w:id="12"/>
            <w:proofErr w:type="gramStart"/>
            <w:r w:rsidRPr="00D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определяют требования к результатам освоения программ основного общего образования по учебным предметам "Математика", "Информатика", "Физика", "Химия", </w:t>
            </w:r>
            <w:r w:rsidRPr="00D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"Биология" на базовом и углубленном уровнях;</w:t>
            </w:r>
            <w:proofErr w:type="gramEnd"/>
          </w:p>
          <w:p w:rsidR="00FC6177" w:rsidRPr="00B25416" w:rsidRDefault="00FC6177" w:rsidP="00B25416">
            <w:pPr>
              <w:shd w:val="clear" w:color="auto" w:fill="FFFFFF"/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" w:name="dst100075"/>
            <w:bookmarkEnd w:id="13"/>
            <w:r w:rsidRPr="00D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усиливают акценты на изучение явлений и процессов современной России и мира в целом, современного состояния науки</w:t>
            </w:r>
            <w:bookmarkStart w:id="14" w:name="dst100076"/>
            <w:bookmarkEnd w:id="1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10" w:type="dxa"/>
          </w:tcPr>
          <w:p w:rsidR="00FC6177" w:rsidRPr="00A631B6" w:rsidRDefault="00FC6177" w:rsidP="00A631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освоение </w:t>
            </w:r>
            <w:proofErr w:type="gramStart"/>
            <w:r w:rsidRPr="00A63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A63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A63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ходе изучения учебного предмета научных знаний, умений и способов действий, специфических для соответствующей предметной области;</w:t>
            </w:r>
          </w:p>
          <w:p w:rsidR="00FC6177" w:rsidRPr="00A631B6" w:rsidRDefault="00FC6177" w:rsidP="00A631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" w:name="dst100419"/>
            <w:bookmarkEnd w:id="15"/>
            <w:r w:rsidRPr="00A63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предпосылки научного типа мышления;</w:t>
            </w:r>
          </w:p>
          <w:p w:rsidR="00FC6177" w:rsidRPr="00A631B6" w:rsidRDefault="00FC6177" w:rsidP="00A631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" w:name="dst100420"/>
            <w:bookmarkEnd w:id="16"/>
            <w:r w:rsidRPr="00A63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проектов.</w:t>
            </w:r>
          </w:p>
          <w:p w:rsidR="00A631B6" w:rsidRPr="00A631B6" w:rsidRDefault="00A631B6" w:rsidP="00A631B6">
            <w:pPr>
              <w:pStyle w:val="20"/>
              <w:shd w:val="clear" w:color="auto" w:fill="auto"/>
              <w:spacing w:before="0" w:after="0" w:line="240" w:lineRule="auto"/>
              <w:ind w:firstLine="760"/>
              <w:rPr>
                <w:sz w:val="24"/>
                <w:szCs w:val="24"/>
              </w:rPr>
            </w:pPr>
            <w:bookmarkStart w:id="17" w:name="dst100421"/>
            <w:bookmarkEnd w:id="17"/>
            <w:r w:rsidRPr="00A631B6">
              <w:rPr>
                <w:sz w:val="24"/>
                <w:szCs w:val="24"/>
              </w:rPr>
              <w:t>Требования к предметным результатам:</w:t>
            </w:r>
          </w:p>
          <w:p w:rsidR="00A631B6" w:rsidRPr="00A631B6" w:rsidRDefault="00A631B6" w:rsidP="00A631B6">
            <w:pPr>
              <w:pStyle w:val="20"/>
              <w:shd w:val="clear" w:color="auto" w:fill="auto"/>
              <w:spacing w:before="0" w:after="0" w:line="240" w:lineRule="auto"/>
              <w:ind w:firstLine="760"/>
              <w:rPr>
                <w:sz w:val="24"/>
                <w:szCs w:val="24"/>
              </w:rPr>
            </w:pPr>
            <w:r w:rsidRPr="00A631B6">
              <w:rPr>
                <w:sz w:val="24"/>
                <w:szCs w:val="24"/>
              </w:rPr>
              <w:t xml:space="preserve">сформулированы в </w:t>
            </w:r>
            <w:proofErr w:type="spellStart"/>
            <w:r w:rsidRPr="00A631B6">
              <w:rPr>
                <w:sz w:val="24"/>
                <w:szCs w:val="24"/>
              </w:rPr>
              <w:t>деятельностной</w:t>
            </w:r>
            <w:proofErr w:type="spellEnd"/>
            <w:r w:rsidRPr="00A631B6">
              <w:rPr>
                <w:sz w:val="24"/>
                <w:szCs w:val="24"/>
              </w:rPr>
              <w:t xml:space="preserve"> форме с усилением акцента на применение знаний и конкретные умения;</w:t>
            </w:r>
          </w:p>
          <w:p w:rsidR="00A631B6" w:rsidRPr="00A631B6" w:rsidRDefault="00A631B6" w:rsidP="00A631B6">
            <w:pPr>
              <w:pStyle w:val="20"/>
              <w:shd w:val="clear" w:color="auto" w:fill="auto"/>
              <w:spacing w:before="0" w:after="0" w:line="240" w:lineRule="auto"/>
              <w:ind w:firstLine="760"/>
              <w:rPr>
                <w:sz w:val="24"/>
                <w:szCs w:val="24"/>
              </w:rPr>
            </w:pPr>
            <w:r w:rsidRPr="00A631B6">
              <w:rPr>
                <w:sz w:val="24"/>
                <w:szCs w:val="24"/>
              </w:rPr>
              <w:t>определяют минимум содержания гарантированного государством основного общего образования, построенного в логике изучения каждого учебного предмета;</w:t>
            </w:r>
          </w:p>
          <w:p w:rsidR="00A631B6" w:rsidRPr="00A631B6" w:rsidRDefault="00A631B6" w:rsidP="00A631B6">
            <w:pPr>
              <w:pStyle w:val="20"/>
              <w:shd w:val="clear" w:color="auto" w:fill="auto"/>
              <w:spacing w:before="0" w:after="0" w:line="240" w:lineRule="auto"/>
              <w:ind w:firstLine="760"/>
              <w:rPr>
                <w:sz w:val="24"/>
                <w:szCs w:val="24"/>
              </w:rPr>
            </w:pPr>
            <w:r w:rsidRPr="00A631B6">
              <w:rPr>
                <w:sz w:val="24"/>
                <w:szCs w:val="24"/>
              </w:rPr>
              <w:t>определяют требования к результатам освоения программ основного общего образования по учебным предметам;</w:t>
            </w:r>
          </w:p>
          <w:p w:rsidR="00A631B6" w:rsidRPr="00A631B6" w:rsidRDefault="00A631B6" w:rsidP="00A631B6">
            <w:pPr>
              <w:pStyle w:val="20"/>
              <w:shd w:val="clear" w:color="auto" w:fill="auto"/>
              <w:spacing w:before="0" w:after="0" w:line="240" w:lineRule="auto"/>
              <w:ind w:firstLine="760"/>
              <w:rPr>
                <w:sz w:val="24"/>
                <w:szCs w:val="24"/>
              </w:rPr>
            </w:pPr>
            <w:r w:rsidRPr="00A631B6">
              <w:rPr>
                <w:sz w:val="24"/>
                <w:szCs w:val="24"/>
              </w:rPr>
              <w:t xml:space="preserve">усиливают акценты на изучение явлений и процессов современной России и мира в целом, современного состояния </w:t>
            </w:r>
            <w:r w:rsidRPr="00A631B6">
              <w:rPr>
                <w:sz w:val="24"/>
                <w:szCs w:val="24"/>
              </w:rPr>
              <w:lastRenderedPageBreak/>
              <w:t>науки.</w:t>
            </w:r>
          </w:p>
          <w:p w:rsidR="00FC6177" w:rsidRPr="00A631B6" w:rsidRDefault="00FC6177" w:rsidP="00A631B6">
            <w:pPr>
              <w:shd w:val="clear" w:color="auto" w:fill="FFFFFF"/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6177" w:rsidRPr="00A631B6" w:rsidRDefault="00FC6177" w:rsidP="00A631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1B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Требования ФОС к предметным  результатам отражены в Приложении к ООП ООО «Предметные результаты освоения ООП ООО»</w:t>
            </w:r>
          </w:p>
        </w:tc>
        <w:tc>
          <w:tcPr>
            <w:tcW w:w="3311" w:type="dxa"/>
          </w:tcPr>
          <w:p w:rsidR="00FC6177" w:rsidRPr="003A0E96" w:rsidRDefault="00FC6177" w:rsidP="00E93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17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Образовательная </w:t>
            </w:r>
            <w:r w:rsidRPr="00FC617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достижению </w:t>
            </w:r>
            <w:r w:rsidRPr="006050AB">
              <w:rPr>
                <w:rFonts w:ascii="Times New Roman" w:hAnsi="Times New Roman" w:cs="Times New Roman"/>
                <w:sz w:val="24"/>
                <w:szCs w:val="24"/>
              </w:rPr>
              <w:t>предметных результатов по годам обучения отражена в приложениях к ООП ООО – Рабочих программах по предметам (курсам)</w:t>
            </w:r>
          </w:p>
          <w:p w:rsidR="00FC6177" w:rsidRPr="00AF7873" w:rsidRDefault="00FC6177" w:rsidP="00E933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</w:tcPr>
          <w:p w:rsidR="00FC6177" w:rsidRPr="006050AB" w:rsidRDefault="00FC6177" w:rsidP="00E93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17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Система оценки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предметных результатов отражена:</w:t>
            </w:r>
          </w:p>
          <w:p w:rsidR="00FC6177" w:rsidRDefault="00FC6177" w:rsidP="00E93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AB">
              <w:rPr>
                <w:rFonts w:ascii="Times New Roman" w:hAnsi="Times New Roman" w:cs="Times New Roman"/>
                <w:sz w:val="24"/>
                <w:szCs w:val="24"/>
              </w:rPr>
              <w:t>- В разделах ООП ООО: «Система оценки достижения планируемых результатов</w:t>
            </w:r>
          </w:p>
          <w:p w:rsidR="00FC6177" w:rsidRPr="00F60691" w:rsidRDefault="00FC6177" w:rsidP="00E933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50AB">
              <w:rPr>
                <w:rFonts w:ascii="Times New Roman" w:hAnsi="Times New Roman" w:cs="Times New Roman"/>
                <w:sz w:val="24"/>
                <w:szCs w:val="24"/>
              </w:rPr>
              <w:t xml:space="preserve">- В </w:t>
            </w:r>
            <w:r w:rsidRPr="00F60691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приложениях к ООП ООО: «Положение о ВСОКО», «Положение о системе оценивания»</w:t>
            </w:r>
          </w:p>
          <w:p w:rsidR="00FC6177" w:rsidRPr="00AF7873" w:rsidRDefault="00FC6177" w:rsidP="00E93339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60691" w:rsidRDefault="00F60691" w:rsidP="00F6069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dst100139"/>
      <w:bookmarkEnd w:id="18"/>
    </w:p>
    <w:p w:rsidR="009C4C1A" w:rsidRDefault="00412A4C" w:rsidP="00F6069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являются содержат</w:t>
      </w:r>
      <w:r w:rsidR="009C4C1A" w:rsidRPr="009C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ельной и </w:t>
      </w:r>
      <w:proofErr w:type="spellStart"/>
      <w:r w:rsidR="009C4C1A" w:rsidRPr="009C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критериальной</w:t>
      </w:r>
      <w:proofErr w:type="spellEnd"/>
      <w:r w:rsidR="009C4C1A" w:rsidRPr="009C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основой для разработки: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813"/>
        <w:gridCol w:w="9716"/>
      </w:tblGrid>
      <w:tr w:rsidR="00412A4C" w:rsidTr="00A86564">
        <w:tc>
          <w:tcPr>
            <w:tcW w:w="5813" w:type="dxa"/>
          </w:tcPr>
          <w:p w:rsidR="00412A4C" w:rsidRDefault="00412A4C" w:rsidP="009C4C1A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9C4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рабочих программ учебных предметов, учебных курсов (в том числе внеурочной деятельности), учебных модулей, являющихся методическими документами, определяющими организацию образов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ательного процесса в школе</w:t>
            </w:r>
            <w:r w:rsidRPr="009C4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определенному учебному предмету, учебному курсу (в том числе внеурочной деятельности), учебному модулю</w:t>
            </w:r>
          </w:p>
        </w:tc>
        <w:tc>
          <w:tcPr>
            <w:tcW w:w="9716" w:type="dxa"/>
          </w:tcPr>
          <w:p w:rsidR="00A631B6" w:rsidRDefault="00FC0041" w:rsidP="00A631B6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A63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Рабочие программы: </w:t>
            </w:r>
          </w:p>
          <w:p w:rsidR="00A631B6" w:rsidRDefault="00A631B6" w:rsidP="00A631B6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Федеральные рабочие программы учебных предметов.</w:t>
            </w:r>
          </w:p>
          <w:p w:rsidR="00A631B6" w:rsidRDefault="00A631B6" w:rsidP="009C4C1A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Рабочие программы </w:t>
            </w:r>
            <w:r w:rsidRPr="00FC004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учебных курсов, учебных модулей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, курсов внеурочной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деятельност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,</w:t>
            </w:r>
            <w:r w:rsidRPr="00FC004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педагогами школы, утверждены приказом по школе.</w:t>
            </w:r>
          </w:p>
          <w:p w:rsidR="00FC0041" w:rsidRPr="00FC0041" w:rsidRDefault="00FC0041" w:rsidP="009C4C1A">
            <w:pPr>
              <w:spacing w:line="315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Рабочие программы разработаны по всем учебным предметам, курсам, модулям учебного плана школы. </w:t>
            </w:r>
            <w:proofErr w:type="gramStart"/>
            <w:r w:rsidRPr="00FC004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Учебный плана на учебный год является Приложением к ООП ООО</w:t>
            </w:r>
            <w:proofErr w:type="gramEnd"/>
          </w:p>
          <w:p w:rsidR="00FC0041" w:rsidRDefault="00FC0041" w:rsidP="009C4C1A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37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Рабочие программы курсов внеурочной деятельности разработаны в соответствии с </w:t>
            </w:r>
            <w:r w:rsidR="00372568" w:rsidRPr="0037256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Планом внеурочной деятельности.</w:t>
            </w:r>
          </w:p>
          <w:p w:rsidR="00FC0041" w:rsidRDefault="00372568" w:rsidP="009C4C1A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56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    Рабочие программы </w:t>
            </w:r>
            <w:r w:rsidRPr="009C4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учебных предметов, учебных курсов (в том числе внеурочной деятельности), учебных модулей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являются </w:t>
            </w:r>
            <w:r w:rsidRPr="0037256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Приложением к ООП ООО.</w:t>
            </w:r>
          </w:p>
        </w:tc>
      </w:tr>
      <w:tr w:rsidR="00412A4C" w:rsidTr="00A86564">
        <w:tc>
          <w:tcPr>
            <w:tcW w:w="5813" w:type="dxa"/>
          </w:tcPr>
          <w:p w:rsidR="00412A4C" w:rsidRDefault="00B1779B" w:rsidP="009C4C1A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9C4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рабочей программы воспитания, являющейся методическим документом, определяющим комплекс основных характеристик воспитательной рабо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осуществляемой в школе</w:t>
            </w:r>
          </w:p>
        </w:tc>
        <w:tc>
          <w:tcPr>
            <w:tcW w:w="9716" w:type="dxa"/>
          </w:tcPr>
          <w:p w:rsidR="00B1779B" w:rsidRDefault="00B1779B" w:rsidP="00B1779B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Рабочая программа воспитания,  разработан</w:t>
            </w:r>
            <w:r w:rsidR="0077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 в соответствии с Примерной программой воспитания, является частью ООП ООО</w:t>
            </w:r>
            <w:r w:rsidR="00A63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отражена в разделе 2.3</w:t>
            </w:r>
            <w:r w:rsidR="00AA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1779B" w:rsidRDefault="00B1779B" w:rsidP="00B1779B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На основе Рабочей программы воспитания ежегодно формируется</w:t>
            </w:r>
            <w:r w:rsidR="00365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65C09" w:rsidRPr="00AA770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Календарный план воспитательной работы</w:t>
            </w:r>
            <w:r w:rsidR="00365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 на учебный год, который является </w:t>
            </w:r>
            <w:r w:rsidR="00365C09" w:rsidRPr="00AA770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Приложением к ООП ООО</w:t>
            </w:r>
            <w:r w:rsidR="00365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12A4C" w:rsidTr="00A86564">
        <w:tc>
          <w:tcPr>
            <w:tcW w:w="5813" w:type="dxa"/>
          </w:tcPr>
          <w:p w:rsidR="00412A4C" w:rsidRDefault="00AA770C" w:rsidP="009C4C1A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9C4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программы формирования универсальных учебных действий обучающихся - обобщенных учебных действий, позволяющих решать широкий круг задач в различных предметных областях и являющихся результатами </w:t>
            </w:r>
            <w:proofErr w:type="gramStart"/>
            <w:r w:rsidRPr="009C4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освоения</w:t>
            </w:r>
            <w:proofErr w:type="gramEnd"/>
            <w:r w:rsidRPr="009C4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обучающимися программы основного общего образования</w:t>
            </w:r>
          </w:p>
        </w:tc>
        <w:tc>
          <w:tcPr>
            <w:tcW w:w="9716" w:type="dxa"/>
          </w:tcPr>
          <w:p w:rsidR="00412A4C" w:rsidRDefault="00AA770C" w:rsidP="009C4C1A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Программа формирования универсальных учебных действий является частью основной образовательной программ</w:t>
            </w:r>
            <w:r w:rsidR="00A63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школы и отражена в разделе 2.2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12A4C" w:rsidTr="00A86564">
        <w:tc>
          <w:tcPr>
            <w:tcW w:w="5813" w:type="dxa"/>
          </w:tcPr>
          <w:p w:rsidR="00412A4C" w:rsidRDefault="00810D1D" w:rsidP="009C4C1A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9C4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системы оценки качества освоения </w:t>
            </w:r>
            <w:proofErr w:type="gramStart"/>
            <w:r w:rsidRPr="009C4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9C4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 основного общего образования</w:t>
            </w:r>
          </w:p>
        </w:tc>
        <w:tc>
          <w:tcPr>
            <w:tcW w:w="9716" w:type="dxa"/>
          </w:tcPr>
          <w:p w:rsidR="00412A4C" w:rsidRDefault="00810D1D" w:rsidP="009C4C1A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0D1D">
              <w:rPr>
                <w:rFonts w:ascii="Times New Roman" w:hAnsi="Times New Roman" w:cs="Times New Roman"/>
                <w:sz w:val="24"/>
                <w:szCs w:val="24"/>
              </w:rPr>
              <w:t xml:space="preserve">    Система оценки создана для отслеживания результатов освоения основной образовательной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0D1D" w:rsidRPr="00810D1D" w:rsidRDefault="00810D1D" w:rsidP="009C4C1A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2A4C" w:rsidTr="00A86564">
        <w:tc>
          <w:tcPr>
            <w:tcW w:w="5813" w:type="dxa"/>
          </w:tcPr>
          <w:p w:rsidR="00412A4C" w:rsidRDefault="00412A4C" w:rsidP="009C4C1A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16" w:type="dxa"/>
          </w:tcPr>
          <w:p w:rsidR="00412A4C" w:rsidRDefault="00810D1D" w:rsidP="009C4C1A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Система оценки включает ЛНА, регламентирующие оценку достижения планируемых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результатов и являющиеся </w:t>
            </w:r>
            <w:r w:rsidRPr="00810D1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Приложением к ООП ООО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CB24A0" w:rsidRDefault="00CB24A0" w:rsidP="00CB24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810D1D" w:rsidRPr="00810D1D">
              <w:rPr>
                <w:rFonts w:ascii="Times New Roman" w:hAnsi="Times New Roman" w:cs="Times New Roman"/>
              </w:rPr>
              <w:t>Положение о Внутренней сист</w:t>
            </w:r>
            <w:r>
              <w:rPr>
                <w:rFonts w:ascii="Times New Roman" w:hAnsi="Times New Roman" w:cs="Times New Roman"/>
              </w:rPr>
              <w:t>еме оценки качества образования</w:t>
            </w:r>
          </w:p>
          <w:p w:rsidR="00CB24A0" w:rsidRDefault="00CB24A0" w:rsidP="00CB24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Положение о системе оценивания</w:t>
            </w:r>
          </w:p>
          <w:p w:rsidR="00810D1D" w:rsidRPr="00810D1D" w:rsidRDefault="00CB24A0" w:rsidP="00CB24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810D1D" w:rsidRPr="00810D1D">
              <w:rPr>
                <w:rFonts w:ascii="Times New Roman" w:hAnsi="Times New Roman" w:cs="Times New Roman"/>
              </w:rPr>
              <w:t>Положение о формах, периодичности, порядке текущего контроля успеваемости и промежуточной аттестации</w:t>
            </w:r>
          </w:p>
          <w:p w:rsidR="00810D1D" w:rsidRDefault="00CB24A0" w:rsidP="00CB24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810D1D" w:rsidRPr="00810D1D">
              <w:rPr>
                <w:rFonts w:ascii="Times New Roman" w:hAnsi="Times New Roman" w:cs="Times New Roman"/>
              </w:rPr>
              <w:t>Положение о проектной и исследовательской деятельности</w:t>
            </w:r>
          </w:p>
        </w:tc>
      </w:tr>
      <w:tr w:rsidR="00412A4C" w:rsidTr="00A86564">
        <w:tc>
          <w:tcPr>
            <w:tcW w:w="5813" w:type="dxa"/>
          </w:tcPr>
          <w:p w:rsidR="00412A4C" w:rsidRDefault="00CB24A0" w:rsidP="00CB24A0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9C4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выбора средств обучения и воспитания, учебно-методической литературы.</w:t>
            </w:r>
          </w:p>
        </w:tc>
        <w:tc>
          <w:tcPr>
            <w:tcW w:w="9716" w:type="dxa"/>
          </w:tcPr>
          <w:p w:rsidR="00412A4C" w:rsidRDefault="006F47FB" w:rsidP="009C4C1A">
            <w:pPr>
              <w:spacing w:line="315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Ежегодно школой формируется </w:t>
            </w:r>
            <w:r w:rsidRPr="006F47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Программно-методическое обеспечение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образовательного процесса, включающее используемые программы и учебники по всем предметам учебного плана. </w:t>
            </w:r>
            <w:r w:rsidR="002A5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 составляется на основе фонда учебной литературы школьной </w:t>
            </w:r>
            <w:r w:rsidR="0077733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библиоте</w:t>
            </w:r>
            <w:r w:rsidR="002A542E" w:rsidRPr="002A542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ки.</w:t>
            </w:r>
            <w:r w:rsidR="002A5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Программно-методическое обеспечение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является </w:t>
            </w:r>
            <w:r w:rsidRPr="006F47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Приложением к ООП ООО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  <w:p w:rsidR="006F47FB" w:rsidRDefault="00777332" w:rsidP="009C4C1A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Имеющиеся в школе средства обучения и воспитания отражены в разделе 3 ООП ООО «Условия реализации основной образовательной программы основного общего образования».</w:t>
            </w:r>
          </w:p>
          <w:p w:rsidR="00777332" w:rsidRDefault="00777332" w:rsidP="009C4C1A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Выбираемые педагогом средства обучения включены в рабочие программы учебных предметов, учебных курсов (в том числе курсов внеурочной деятельности), учебных модулей.</w:t>
            </w:r>
          </w:p>
          <w:p w:rsidR="00777332" w:rsidRDefault="00777332" w:rsidP="009C4C1A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Средства обучения и воспитания включают </w:t>
            </w:r>
            <w:r w:rsidR="00C25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(цифровые) образовательные ресурсы:</w:t>
            </w:r>
          </w:p>
          <w:p w:rsidR="00C25D58" w:rsidRDefault="00C25D58" w:rsidP="009C4C1A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мультимедийные программы</w:t>
            </w:r>
          </w:p>
          <w:p w:rsidR="00C25D58" w:rsidRDefault="00C25D58" w:rsidP="009C4C1A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электронные учебники и задачники</w:t>
            </w:r>
          </w:p>
          <w:p w:rsidR="00C25D58" w:rsidRDefault="00C25D58" w:rsidP="009C4C1A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-электронные библиотеки</w:t>
            </w:r>
          </w:p>
          <w:p w:rsidR="00C25D58" w:rsidRDefault="00C25D58" w:rsidP="009C4C1A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игровые программы</w:t>
            </w:r>
          </w:p>
          <w:p w:rsidR="00C25D58" w:rsidRDefault="00C25D58" w:rsidP="009C4C1A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-образовательные платформы</w:t>
            </w:r>
          </w:p>
        </w:tc>
      </w:tr>
    </w:tbl>
    <w:p w:rsidR="00CB24A0" w:rsidRDefault="00CB24A0" w:rsidP="00CB24A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</w:p>
    <w:p w:rsidR="00412A4C" w:rsidRDefault="00CB24A0" w:rsidP="00A631B6">
      <w:pPr>
        <w:shd w:val="clear" w:color="auto" w:fill="FFFFFF"/>
        <w:spacing w:after="0" w:line="315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4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Инструменты по замерам результатов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отражены в ЛНА, регламентирующих оценку дос</w:t>
      </w:r>
      <w:r w:rsidR="00D70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тижения планируемых результатов:</w:t>
      </w:r>
    </w:p>
    <w:p w:rsidR="00D709AC" w:rsidRPr="00D709AC" w:rsidRDefault="00D709AC" w:rsidP="00D70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 w:rsidRPr="00D709AC">
        <w:rPr>
          <w:rFonts w:ascii="Times New Roman" w:hAnsi="Times New Roman" w:cs="Times New Roman"/>
          <w:sz w:val="24"/>
          <w:szCs w:val="24"/>
        </w:rPr>
        <w:t>Положение о Внутренней системе оценки качества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709AC" w:rsidRPr="00D709AC" w:rsidRDefault="00D709AC" w:rsidP="00D70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709AC">
        <w:rPr>
          <w:rFonts w:ascii="Times New Roman" w:hAnsi="Times New Roman" w:cs="Times New Roman"/>
          <w:sz w:val="24"/>
          <w:szCs w:val="24"/>
        </w:rPr>
        <w:t>Положение о системе оценивания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709AC" w:rsidRPr="00D709AC" w:rsidRDefault="00D709AC" w:rsidP="00D709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709AC">
        <w:rPr>
          <w:rFonts w:ascii="Times New Roman" w:hAnsi="Times New Roman" w:cs="Times New Roman"/>
          <w:sz w:val="24"/>
          <w:szCs w:val="24"/>
        </w:rPr>
        <w:t>Положение о формах, периодичности, порядке текущего контроля успеваемости и промежуточной аттестации</w:t>
      </w:r>
      <w:r>
        <w:rPr>
          <w:rFonts w:ascii="Times New Roman" w:hAnsi="Times New Roman" w:cs="Times New Roman"/>
          <w:sz w:val="24"/>
          <w:szCs w:val="24"/>
        </w:rPr>
        <w:t>. ЛНА являются приложением к ООП ООО</w:t>
      </w:r>
    </w:p>
    <w:p w:rsidR="00C25D58" w:rsidRPr="00D709AC" w:rsidRDefault="00C25D58" w:rsidP="00D709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dst100140"/>
      <w:bookmarkStart w:id="20" w:name="dst100144"/>
      <w:bookmarkStart w:id="21" w:name="dst100145"/>
      <w:bookmarkEnd w:id="19"/>
      <w:bookmarkEnd w:id="20"/>
      <w:bookmarkEnd w:id="21"/>
    </w:p>
    <w:p w:rsidR="00B521BC" w:rsidRPr="008F6080" w:rsidRDefault="009C4C1A" w:rsidP="00A631B6">
      <w:pPr>
        <w:shd w:val="clear" w:color="auto" w:fill="FFFFFF"/>
        <w:spacing w:after="0" w:line="315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Достижение </w:t>
      </w:r>
      <w:proofErr w:type="gramStart"/>
      <w:r w:rsidRPr="009C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9C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планируемых результатов освоения программы основного общего образования определяется после завершения обучения в процессе </w:t>
      </w:r>
      <w:r w:rsidRPr="00CB24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государственной итоговой аттестации.</w:t>
      </w:r>
    </w:p>
    <w:sectPr w:rsidR="00B521BC" w:rsidRPr="008F6080" w:rsidSect="00A86564">
      <w:pgSz w:w="16838" w:h="11906" w:orient="landscape"/>
      <w:pgMar w:top="426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306CD"/>
    <w:multiLevelType w:val="multilevel"/>
    <w:tmpl w:val="0FC4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276"/>
    <w:rsid w:val="000B646E"/>
    <w:rsid w:val="000D7979"/>
    <w:rsid w:val="000E66BA"/>
    <w:rsid w:val="001034E3"/>
    <w:rsid w:val="00181965"/>
    <w:rsid w:val="00296734"/>
    <w:rsid w:val="002A542E"/>
    <w:rsid w:val="00365C09"/>
    <w:rsid w:val="00372568"/>
    <w:rsid w:val="00391B1D"/>
    <w:rsid w:val="003B4935"/>
    <w:rsid w:val="00412A4C"/>
    <w:rsid w:val="00696488"/>
    <w:rsid w:val="006D6345"/>
    <w:rsid w:val="006F47FB"/>
    <w:rsid w:val="00777332"/>
    <w:rsid w:val="00810D1D"/>
    <w:rsid w:val="008F6080"/>
    <w:rsid w:val="008F6EE9"/>
    <w:rsid w:val="00966276"/>
    <w:rsid w:val="009C4C1A"/>
    <w:rsid w:val="00A631B6"/>
    <w:rsid w:val="00A86564"/>
    <w:rsid w:val="00AA770C"/>
    <w:rsid w:val="00AF7873"/>
    <w:rsid w:val="00B1779B"/>
    <w:rsid w:val="00B25416"/>
    <w:rsid w:val="00B521BC"/>
    <w:rsid w:val="00C25D58"/>
    <w:rsid w:val="00CB24A0"/>
    <w:rsid w:val="00D709AC"/>
    <w:rsid w:val="00DF371D"/>
    <w:rsid w:val="00F60691"/>
    <w:rsid w:val="00FA38E1"/>
    <w:rsid w:val="00FC0041"/>
    <w:rsid w:val="00FC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6EE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521BC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60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0691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631B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631B6"/>
    <w:pPr>
      <w:widowControl w:val="0"/>
      <w:shd w:val="clear" w:color="auto" w:fill="FFFFFF"/>
      <w:spacing w:before="24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6EE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521BC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60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0691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631B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631B6"/>
    <w:pPr>
      <w:widowControl w:val="0"/>
      <w:shd w:val="clear" w:color="auto" w:fill="FFFFFF"/>
      <w:spacing w:before="24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6</Pages>
  <Words>1913</Words>
  <Characters>10906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18</cp:revision>
  <cp:lastPrinted>2022-04-04T09:24:00Z</cp:lastPrinted>
  <dcterms:created xsi:type="dcterms:W3CDTF">2022-01-20T10:07:00Z</dcterms:created>
  <dcterms:modified xsi:type="dcterms:W3CDTF">2023-07-21T08:11:00Z</dcterms:modified>
</cp:coreProperties>
</file>