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4C" w:rsidRDefault="00B35A16" w:rsidP="0000404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00404C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="00004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="00004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программы начального</w:t>
      </w:r>
      <w:r w:rsidR="0000404C" w:rsidRPr="009C4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общего образования</w:t>
      </w:r>
    </w:p>
    <w:p w:rsidR="0000404C" w:rsidRDefault="0000404C" w:rsidP="00004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 начального общего образования:</w:t>
      </w:r>
    </w:p>
    <w:p w:rsidR="0000404C" w:rsidRDefault="0000404C" w:rsidP="0000404C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1819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обеспечивают</w:t>
      </w:r>
      <w:r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требованиями ФГОС, образовательной деятельностью и системой оценки результатов освоения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основного общего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.30.2)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4"/>
        <w:gridCol w:w="3953"/>
        <w:gridCol w:w="3510"/>
        <w:gridCol w:w="3041"/>
        <w:gridCol w:w="3041"/>
      </w:tblGrid>
      <w:tr w:rsidR="0000404C" w:rsidTr="00023293">
        <w:tc>
          <w:tcPr>
            <w:tcW w:w="1984" w:type="dxa"/>
          </w:tcPr>
          <w:p w:rsidR="0000404C" w:rsidRPr="006D6345" w:rsidRDefault="0000404C" w:rsidP="000232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345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планируемых результатов.</w:t>
            </w:r>
          </w:p>
        </w:tc>
        <w:tc>
          <w:tcPr>
            <w:tcW w:w="3953" w:type="dxa"/>
          </w:tcPr>
          <w:p w:rsidR="0000404C" w:rsidRDefault="0000404C" w:rsidP="000232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Описание</w:t>
            </w:r>
          </w:p>
          <w:p w:rsidR="0000404C" w:rsidRPr="006D6345" w:rsidRDefault="00BD67A5" w:rsidP="00584A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0" w:type="dxa"/>
          </w:tcPr>
          <w:p w:rsidR="0000404C" w:rsidRDefault="0000404C" w:rsidP="000232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ФГОС</w:t>
            </w:r>
          </w:p>
          <w:p w:rsidR="0000404C" w:rsidRDefault="00BD67A5" w:rsidP="000232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(п.40</w:t>
            </w:r>
            <w:r w:rsidR="0000404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584A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ФООП</w:t>
            </w:r>
          </w:p>
        </w:tc>
        <w:tc>
          <w:tcPr>
            <w:tcW w:w="3041" w:type="dxa"/>
          </w:tcPr>
          <w:p w:rsidR="0000404C" w:rsidRDefault="0000404C" w:rsidP="000232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Деятельность по достижению результатов</w:t>
            </w:r>
          </w:p>
        </w:tc>
        <w:tc>
          <w:tcPr>
            <w:tcW w:w="3041" w:type="dxa"/>
          </w:tcPr>
          <w:p w:rsidR="0000404C" w:rsidRDefault="0000404C" w:rsidP="000232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Система оценки результатов</w:t>
            </w:r>
          </w:p>
        </w:tc>
      </w:tr>
      <w:tr w:rsidR="0000404C" w:rsidRPr="00AF7873" w:rsidTr="00023293">
        <w:tc>
          <w:tcPr>
            <w:tcW w:w="1984" w:type="dxa"/>
          </w:tcPr>
          <w:p w:rsidR="0000404C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3953" w:type="dxa"/>
          </w:tcPr>
          <w:p w:rsidR="0000404C" w:rsidRPr="0000404C" w:rsidRDefault="0000404C" w:rsidP="0000404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достижению </w:t>
            </w:r>
            <w:proofErr w:type="gramStart"/>
            <w:r w:rsidRPr="0000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04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</w:t>
            </w:r>
            <w:r w:rsidR="00584AF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 ФГОС п.8,9,10)</w:t>
            </w:r>
          </w:p>
          <w:p w:rsidR="0000404C" w:rsidRDefault="0000404C" w:rsidP="00023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4AF6" w:rsidRPr="0000404C" w:rsidRDefault="00584AF6" w:rsidP="00023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BD67A5" w:rsidRPr="00BD67A5" w:rsidRDefault="00BD67A5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обучающихся основ российской гражданской идентичности;</w:t>
            </w:r>
          </w:p>
          <w:p w:rsidR="00EA46CA" w:rsidRDefault="00BD67A5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dst100319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саморазвитию; </w:t>
            </w:r>
          </w:p>
          <w:p w:rsidR="00BD67A5" w:rsidRPr="00BD67A5" w:rsidRDefault="00EA46CA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D67A5"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мотивацию к познанию и обучению;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st10032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ценностные установки и социально значимые качества личности;</w:t>
            </w:r>
          </w:p>
          <w:p w:rsidR="0000404C" w:rsidRDefault="00BD67A5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dst100321"/>
            <w:bookmarkEnd w:id="2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участие в социально значимой деятельности</w:t>
            </w:r>
          </w:p>
          <w:p w:rsidR="009C7D4F" w:rsidRDefault="009C7D4F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7D4F" w:rsidRPr="000B646E" w:rsidRDefault="009C7D4F" w:rsidP="00BD67A5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</w:t>
            </w:r>
            <w:r w:rsidR="009B7C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bookmarkStart w:id="3" w:name="_GoBack"/>
            <w:bookmarkEnd w:id="3"/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 личностным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результатам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отражены в Приложении к ООП НОО «Личностные результаты освоения ООП Н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ОО»</w:t>
            </w:r>
          </w:p>
        </w:tc>
        <w:tc>
          <w:tcPr>
            <w:tcW w:w="3041" w:type="dxa"/>
          </w:tcPr>
          <w:p w:rsidR="009C7D4F" w:rsidRPr="009C7D4F" w:rsidRDefault="009C7D4F" w:rsidP="000232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 результаты освоения программы начального общего образования достигаются в единстве учебной и воспитательной 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r w:rsidRPr="009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      </w:r>
          </w:p>
          <w:p w:rsidR="009C7D4F" w:rsidRPr="009C7D4F" w:rsidRDefault="009C7D4F" w:rsidP="000232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404C" w:rsidRPr="009C7D4F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4F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  <w:r w:rsidRPr="009C7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7D4F">
              <w:rPr>
                <w:rFonts w:ascii="Times New Roman" w:hAnsi="Times New Roman" w:cs="Times New Roman"/>
                <w:sz w:val="24"/>
                <w:szCs w:val="24"/>
              </w:rPr>
              <w:t>по достижению личностных результатов по годам обучения отражена:</w:t>
            </w:r>
          </w:p>
          <w:p w:rsidR="0000404C" w:rsidRPr="009C7D4F" w:rsidRDefault="009C7D4F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разделе ООП Н</w:t>
            </w:r>
            <w:r w:rsidR="0000404C" w:rsidRPr="009C7D4F">
              <w:rPr>
                <w:rFonts w:ascii="Times New Roman" w:hAnsi="Times New Roman" w:cs="Times New Roman"/>
                <w:sz w:val="24"/>
                <w:szCs w:val="24"/>
              </w:rPr>
              <w:t>ОО: «Рабочая программа воспитания»</w:t>
            </w:r>
          </w:p>
          <w:p w:rsidR="0000404C" w:rsidRPr="009C7D4F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7D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C7D4F" w:rsidRPr="009C7D4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C7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риложениях к ООП </w:t>
            </w:r>
            <w:r w:rsidR="009C7D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</w:t>
            </w:r>
            <w:r w:rsidRPr="009C7D4F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Pr="009C7D4F">
              <w:rPr>
                <w:rFonts w:ascii="Times New Roman" w:hAnsi="Times New Roman" w:cs="Times New Roman"/>
                <w:sz w:val="24"/>
                <w:szCs w:val="24"/>
              </w:rPr>
              <w:t xml:space="preserve"> – Рабочих программах по предметам (курсам)</w:t>
            </w:r>
          </w:p>
        </w:tc>
        <w:tc>
          <w:tcPr>
            <w:tcW w:w="3041" w:type="dxa"/>
          </w:tcPr>
          <w:p w:rsidR="0000404C" w:rsidRPr="00616AAF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</w:t>
            </w:r>
            <w:r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00404C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разделах ООП Н</w:t>
            </w:r>
            <w:r w:rsidR="0000404C" w:rsidRPr="00616AAF">
              <w:rPr>
                <w:rFonts w:ascii="Times New Roman" w:hAnsi="Times New Roman" w:cs="Times New Roman"/>
                <w:sz w:val="24"/>
                <w:szCs w:val="24"/>
              </w:rPr>
              <w:t xml:space="preserve">ОО: «Система оценки достижения планируемых результатов», </w:t>
            </w:r>
            <w:r w:rsidR="0000404C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воспитания»</w:t>
            </w:r>
          </w:p>
          <w:p w:rsidR="0000404C" w:rsidRPr="00616AAF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Н</w:t>
            </w:r>
            <w:r w:rsidR="0000404C"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="0000404C" w:rsidRPr="00616AAF">
              <w:rPr>
                <w:rFonts w:ascii="Times New Roman" w:hAnsi="Times New Roman" w:cs="Times New Roman"/>
                <w:sz w:val="24"/>
                <w:szCs w:val="24"/>
              </w:rPr>
              <w:t>: «Положение о ВСОКО», «Положение о системе оценивания»</w:t>
            </w:r>
          </w:p>
          <w:p w:rsidR="0000404C" w:rsidRPr="00AF7873" w:rsidRDefault="0000404C" w:rsidP="0002329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04C" w:rsidRPr="00AF7873" w:rsidTr="00023293">
        <w:tc>
          <w:tcPr>
            <w:tcW w:w="1984" w:type="dxa"/>
          </w:tcPr>
          <w:p w:rsidR="0000404C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3953" w:type="dxa"/>
          </w:tcPr>
          <w:p w:rsidR="0000404C" w:rsidRPr="00BD67A5" w:rsidRDefault="0000404C" w:rsidP="00BD67A5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характеризующие совокупность </w:t>
            </w:r>
            <w:r w:rsidRPr="002E65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познавательных, коммуникативных и регулятивных универсальных учебных действий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уровень овладения </w:t>
            </w:r>
            <w:r w:rsidRPr="002E65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междисциплинарными понятиями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- </w:t>
            </w:r>
            <w:proofErr w:type="spell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      </w:r>
            <w:proofErr w:type="gramEnd"/>
          </w:p>
          <w:p w:rsidR="0000404C" w:rsidRPr="00BD67A5" w:rsidRDefault="0000404C" w:rsidP="00BD67A5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st100052"/>
            <w:bookmarkEnd w:id="4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начального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      </w:r>
          </w:p>
          <w:p w:rsidR="0000404C" w:rsidRPr="00BD67A5" w:rsidRDefault="0000404C" w:rsidP="00BD67A5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dst100053"/>
            <w:bookmarkEnd w:id="5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начального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      </w:r>
          </w:p>
          <w:p w:rsidR="0000404C" w:rsidRPr="00BD67A5" w:rsidRDefault="0000404C" w:rsidP="00BD67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st100054"/>
            <w:bookmarkEnd w:id="6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учебными знаково-символическими средствами, являющимися результатами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начального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универсальные регулятивные действия).</w:t>
            </w:r>
          </w:p>
        </w:tc>
        <w:tc>
          <w:tcPr>
            <w:tcW w:w="3510" w:type="dxa"/>
          </w:tcPr>
          <w:p w:rsidR="00584AF6" w:rsidRPr="002E6527" w:rsidRDefault="00584AF6" w:rsidP="00584A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2E652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</w:t>
            </w:r>
            <w:proofErr w:type="gramStart"/>
            <w:r w:rsidRPr="002E6527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2E6527">
              <w:rPr>
                <w:rFonts w:ascii="Times New Roman" w:hAnsi="Times New Roman" w:cs="Times New Roman"/>
                <w:sz w:val="24"/>
                <w:szCs w:val="24"/>
              </w:rPr>
              <w:t xml:space="preserve"> как в типовых, так и в новых, нестандартных учебных ситуациях.</w:t>
            </w:r>
          </w:p>
          <w:p w:rsidR="00584AF6" w:rsidRPr="002E6527" w:rsidRDefault="00584AF6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67A5" w:rsidRPr="002E6527" w:rsidRDefault="00BD67A5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BD67A5" w:rsidRPr="002E6527" w:rsidRDefault="00BD67A5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dst100324"/>
            <w:bookmarkEnd w:id="7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универсальные коммуникативные действия (общение, совместная деятельность, презентация);</w:t>
            </w:r>
          </w:p>
          <w:p w:rsidR="0000404C" w:rsidRPr="002E6527" w:rsidRDefault="00BD67A5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dst100325"/>
            <w:bookmarkEnd w:id="8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универсальные регулятивные действия (</w:t>
            </w:r>
            <w:proofErr w:type="spellStart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самоконтроль)</w:t>
            </w:r>
            <w:r w:rsidR="00584AF6"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4AF6" w:rsidRPr="002E6527" w:rsidRDefault="00584AF6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7D4F" w:rsidRPr="002E6527" w:rsidRDefault="009C7D4F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7D4F" w:rsidRPr="002E6527" w:rsidRDefault="009C7D4F" w:rsidP="00584A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Ф</w:t>
            </w:r>
            <w:r w:rsidR="009B7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 к </w:t>
            </w:r>
            <w:proofErr w:type="spellStart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результатам отражены в Приложении к ООП НОО «</w:t>
            </w:r>
            <w:proofErr w:type="spellStart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E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освоения ООП НОО»</w:t>
            </w:r>
          </w:p>
        </w:tc>
        <w:tc>
          <w:tcPr>
            <w:tcW w:w="3041" w:type="dxa"/>
          </w:tcPr>
          <w:p w:rsidR="0000404C" w:rsidRPr="003A0E96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Образовательная деятельность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по годам обучени</w:t>
            </w:r>
            <w:r w:rsidR="009C7D4F">
              <w:rPr>
                <w:rFonts w:ascii="Times New Roman" w:hAnsi="Times New Roman" w:cs="Times New Roman"/>
                <w:sz w:val="24"/>
                <w:szCs w:val="24"/>
              </w:rPr>
              <w:t xml:space="preserve">я отражена в </w:t>
            </w:r>
            <w:r w:rsidR="009C7D4F" w:rsidRPr="009C7D4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Н</w:t>
            </w:r>
            <w:r w:rsidRPr="009C7D4F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– Рабочих программах по предметам (курсам)</w:t>
            </w:r>
          </w:p>
          <w:p w:rsidR="0000404C" w:rsidRPr="00AF7873" w:rsidRDefault="0000404C" w:rsidP="0002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</w:tcPr>
          <w:p w:rsidR="0000404C" w:rsidRPr="006050AB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отражена:</w:t>
            </w:r>
          </w:p>
          <w:p w:rsidR="0000404C" w:rsidRPr="006050AB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разделах ООП Н</w:t>
            </w:r>
            <w:r w:rsidR="0000404C" w:rsidRPr="006050AB">
              <w:rPr>
                <w:rFonts w:ascii="Times New Roman" w:hAnsi="Times New Roman" w:cs="Times New Roman"/>
                <w:sz w:val="24"/>
                <w:szCs w:val="24"/>
              </w:rPr>
              <w:t>ОО: «Система оценки достижения планируемых результатов», «Программа формирования универсальных учебных действий»</w:t>
            </w:r>
          </w:p>
          <w:p w:rsidR="0000404C" w:rsidRPr="006050AB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Приложениях к ООП Н</w:t>
            </w:r>
            <w:r w:rsidR="0000404C"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="0000404C" w:rsidRPr="006050AB">
              <w:rPr>
                <w:rFonts w:ascii="Times New Roman" w:hAnsi="Times New Roman" w:cs="Times New Roman"/>
                <w:sz w:val="24"/>
                <w:szCs w:val="24"/>
              </w:rPr>
              <w:t>: «Положение о ВСОКО», «Положение о системе оценивания»</w:t>
            </w:r>
          </w:p>
          <w:p w:rsidR="0000404C" w:rsidRPr="00AF7873" w:rsidRDefault="0000404C" w:rsidP="0002329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04C" w:rsidRPr="00AF7873" w:rsidTr="00023293">
        <w:tc>
          <w:tcPr>
            <w:tcW w:w="1984" w:type="dxa"/>
          </w:tcPr>
          <w:p w:rsidR="0000404C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3953" w:type="dxa"/>
          </w:tcPr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ФГОС определяет элементы социального опыта (знания, умения и навыки, опыт решения проблем и творческой деятельности) освоения программ начального общего образования с учетом необходимости сохранения фундаментального характера образования, специфики изучаемых учебных предметов и обеспечения успешного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уровне основного общего образования (далее - предметные результаты).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dst100056"/>
            <w:bookmarkEnd w:id="9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предметным результатам: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dst100057"/>
            <w:bookmarkEnd w:id="10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формулируются в </w:t>
            </w:r>
            <w:proofErr w:type="spell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с усилением акцента на применение знаний и конкретных умений;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dst100058"/>
            <w:bookmarkEnd w:id="11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формулируются на основе документов стратегического </w:t>
            </w:r>
            <w:proofErr w:type="gramStart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планирования</w:t>
            </w:r>
            <w:proofErr w:type="gramEnd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учетом результатов проводимых на федеральном уровне процедур оценки качества образования (всероссийских проверочных работ, национальных </w:t>
            </w:r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исследований качества образования, международных сравнительных исследований);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dst100059"/>
            <w:bookmarkStart w:id="13" w:name="dst100061"/>
            <w:bookmarkEnd w:id="12"/>
            <w:bookmarkEnd w:id="13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минимум содержания начального общего образования, изучение которого гарантирует государство, построенного в логике изучения каждого учебного предмета;</w:t>
            </w:r>
          </w:p>
          <w:p w:rsidR="00BD67A5" w:rsidRPr="00BD67A5" w:rsidRDefault="00BD67A5" w:rsidP="00BD67A5">
            <w:pPr>
              <w:shd w:val="clear" w:color="auto" w:fill="FFFFFF"/>
              <w:spacing w:line="315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dst100062"/>
            <w:bookmarkEnd w:id="14"/>
            <w:r w:rsidRPr="00BD6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усиливают акценты на изучение явлений и процессов современной России и мира в целом, современного состояния науки.</w:t>
            </w:r>
          </w:p>
          <w:p w:rsidR="0000404C" w:rsidRPr="00BD67A5" w:rsidRDefault="0000404C" w:rsidP="00BD67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9C7D4F" w:rsidRPr="009C7D4F" w:rsidRDefault="009C7D4F" w:rsidP="009C7D4F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dst100421"/>
            <w:bookmarkEnd w:id="15"/>
            <w:r w:rsidRPr="009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Включающие освоенный </w:t>
            </w:r>
            <w:proofErr w:type="gramStart"/>
            <w:r w:rsidRPr="009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ходе 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применению.</w:t>
            </w:r>
          </w:p>
          <w:p w:rsidR="0000404C" w:rsidRPr="009C7D4F" w:rsidRDefault="0000404C" w:rsidP="0002329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dst100327"/>
            <w:bookmarkEnd w:id="16"/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Требования Ф</w:t>
            </w:r>
            <w:r w:rsidR="009B7C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 к предметным  результатам </w:t>
            </w:r>
            <w:r w:rsid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отражены в Приложении к ООП Н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 «Пред</w:t>
            </w:r>
            <w:r w:rsid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метные результаты освоения ООП Н</w:t>
            </w:r>
            <w:r w:rsidRPr="009C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ОО»</w:t>
            </w:r>
          </w:p>
        </w:tc>
        <w:tc>
          <w:tcPr>
            <w:tcW w:w="3041" w:type="dxa"/>
          </w:tcPr>
          <w:p w:rsidR="0000404C" w:rsidRPr="003A0E96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достижению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предметных результато</w:t>
            </w:r>
            <w:r w:rsidR="002563EF">
              <w:rPr>
                <w:rFonts w:ascii="Times New Roman" w:hAnsi="Times New Roman" w:cs="Times New Roman"/>
                <w:sz w:val="24"/>
                <w:szCs w:val="24"/>
              </w:rPr>
              <w:t xml:space="preserve">в по годам обучения отражена в </w:t>
            </w:r>
            <w:r w:rsidR="002563EF" w:rsidRPr="002563E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2563EF">
              <w:rPr>
                <w:rFonts w:ascii="Times New Roman" w:hAnsi="Times New Roman" w:cs="Times New Roman"/>
                <w:i/>
                <w:sz w:val="24"/>
                <w:szCs w:val="24"/>
              </w:rPr>
              <w:t>риложениях к ООП Н</w:t>
            </w:r>
            <w:r w:rsidRPr="002563EF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 xml:space="preserve"> – Рабочих программах по предметам (курсам)</w:t>
            </w:r>
          </w:p>
          <w:p w:rsidR="0000404C" w:rsidRPr="00AF7873" w:rsidRDefault="0000404C" w:rsidP="0002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</w:tcPr>
          <w:p w:rsidR="0000404C" w:rsidRPr="006050AB" w:rsidRDefault="0000404C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7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AB">
              <w:rPr>
                <w:rFonts w:ascii="Times New Roman" w:hAnsi="Times New Roman" w:cs="Times New Roman"/>
                <w:sz w:val="24"/>
                <w:szCs w:val="24"/>
              </w:rPr>
              <w:t>предметных результатов отражена:</w:t>
            </w:r>
          </w:p>
          <w:p w:rsidR="0000404C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разделах ООП Н</w:t>
            </w:r>
            <w:r w:rsidR="0000404C" w:rsidRPr="006050AB">
              <w:rPr>
                <w:rFonts w:ascii="Times New Roman" w:hAnsi="Times New Roman" w:cs="Times New Roman"/>
                <w:sz w:val="24"/>
                <w:szCs w:val="24"/>
              </w:rPr>
              <w:t>ОО: «Система оценки достижения планируемых результатов</w:t>
            </w:r>
          </w:p>
          <w:p w:rsidR="0000404C" w:rsidRPr="006050AB" w:rsidRDefault="00C277E7" w:rsidP="0002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риложениях к ООП Н</w:t>
            </w:r>
            <w:r w:rsidR="0000404C" w:rsidRPr="00C277E7">
              <w:rPr>
                <w:rFonts w:ascii="Times New Roman" w:hAnsi="Times New Roman" w:cs="Times New Roman"/>
                <w:i/>
                <w:sz w:val="24"/>
                <w:szCs w:val="24"/>
              </w:rPr>
              <w:t>ОО</w:t>
            </w:r>
            <w:r w:rsidR="0000404C" w:rsidRPr="006050AB">
              <w:rPr>
                <w:rFonts w:ascii="Times New Roman" w:hAnsi="Times New Roman" w:cs="Times New Roman"/>
                <w:sz w:val="24"/>
                <w:szCs w:val="24"/>
              </w:rPr>
              <w:t>: «Положение о ВСОКО», «Положение о системе оценивания»</w:t>
            </w:r>
          </w:p>
          <w:p w:rsidR="0000404C" w:rsidRPr="00AF7873" w:rsidRDefault="0000404C" w:rsidP="0002329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10B0" w:rsidRDefault="00033DB2" w:rsidP="007910B0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79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являются содержат</w:t>
      </w:r>
      <w:r w:rsidR="007910B0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ельной и </w:t>
      </w:r>
      <w:proofErr w:type="spellStart"/>
      <w:r w:rsidR="007910B0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="007910B0" w:rsidRPr="009C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разработки: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7874"/>
      </w:tblGrid>
      <w:tr w:rsidR="007910B0" w:rsidTr="00023293">
        <w:tc>
          <w:tcPr>
            <w:tcW w:w="7655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ательного процесса в школе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определенному учебному предмету, учебному курсу (в том числе внеурочной деятельности), учебному модулю</w:t>
            </w:r>
          </w:p>
        </w:tc>
        <w:tc>
          <w:tcPr>
            <w:tcW w:w="7874" w:type="dxa"/>
          </w:tcPr>
          <w:p w:rsidR="00584AF6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Рабочие программы</w:t>
            </w:r>
            <w:r w:rsidR="0058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00DD" w:rsidRDefault="00C700DD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Федеральные рабочие программы учебных предметов.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Рабочие программы 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учебных курсов, учебных модулей</w:t>
            </w:r>
            <w:r w:rsidR="00C700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курсов внеурочной </w:t>
            </w:r>
            <w:proofErr w:type="spellStart"/>
            <w:r w:rsidR="00C700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деятельност</w:t>
            </w:r>
            <w:proofErr w:type="spellEnd"/>
            <w:r w:rsidR="00C700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</w:t>
            </w:r>
            <w:r w:rsidR="00C70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школы, утверждены приказом по школе.</w:t>
            </w:r>
          </w:p>
          <w:p w:rsidR="007910B0" w:rsidRPr="00FC0041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Рабочие программы разработаны по всем учебным предметам, курсам, модулям учебного плана школы. </w:t>
            </w:r>
            <w:proofErr w:type="gramStart"/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Учебный плана на учебный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год является Приложением к ООП Н</w:t>
            </w:r>
            <w:r w:rsidRPr="00FC00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</w:t>
            </w:r>
            <w:proofErr w:type="gramEnd"/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Рабочие программы курсов внеурочной деятельности разработаны в соответствии с </w:t>
            </w: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Планом внеурочной деятельности.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Рабочие программы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предметов, учебных курсов (в том числе внеурочной деятельности), учебных модулей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являются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Н</w:t>
            </w:r>
            <w:r w:rsidRPr="003725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ОО.</w:t>
            </w:r>
          </w:p>
        </w:tc>
      </w:tr>
      <w:tr w:rsidR="007910B0" w:rsidTr="00023293">
        <w:tc>
          <w:tcPr>
            <w:tcW w:w="7655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программы воспитания, являющейся методическим документом, определяющим комплекс основных характеристик воспитательной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осуществляемой в школе</w:t>
            </w:r>
          </w:p>
        </w:tc>
        <w:tc>
          <w:tcPr>
            <w:tcW w:w="7874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воспитания,  разработанная в соответствии с </w:t>
            </w:r>
            <w:r w:rsidR="00C70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Федеральной образовательной программой начального общего образования </w:t>
            </w:r>
            <w:r w:rsidR="0003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отражена</w:t>
            </w:r>
            <w:proofErr w:type="gramEnd"/>
            <w:r w:rsidR="0003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разделе 2.3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На основе Рабочей программы воспитания ежегодно формируется </w:t>
            </w:r>
            <w:r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Календарный план воспитательной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на учебный год, который является </w:t>
            </w:r>
            <w:r w:rsidR="00033D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Н</w:t>
            </w:r>
            <w:r w:rsidRPr="00AA77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0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Календарный план воспитательной работы разработан на основе федерального календарного плана воспитательной работы.</w:t>
            </w:r>
          </w:p>
        </w:tc>
      </w:tr>
      <w:tr w:rsidR="007910B0" w:rsidTr="00023293">
        <w:tc>
          <w:tcPr>
            <w:tcW w:w="7655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программы основного общего образования</w:t>
            </w:r>
          </w:p>
        </w:tc>
        <w:tc>
          <w:tcPr>
            <w:tcW w:w="7874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Программа формирования универсальных учебных действий является частью основной образовательной программ</w:t>
            </w:r>
            <w:r w:rsidR="0003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школы и отражена в разделе 2.4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3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ООП НОО</w:t>
            </w:r>
          </w:p>
        </w:tc>
      </w:tr>
      <w:tr w:rsidR="007910B0" w:rsidTr="00023293">
        <w:tc>
          <w:tcPr>
            <w:tcW w:w="7655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оценки качества освоения </w:t>
            </w:r>
            <w:proofErr w:type="gramStart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основного общего образования</w:t>
            </w:r>
          </w:p>
        </w:tc>
        <w:tc>
          <w:tcPr>
            <w:tcW w:w="7874" w:type="dxa"/>
          </w:tcPr>
          <w:p w:rsidR="007910B0" w:rsidRDefault="007910B0" w:rsidP="00023293">
            <w:pPr>
              <w:spacing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1D">
              <w:rPr>
                <w:rFonts w:ascii="Times New Roman" w:hAnsi="Times New Roman" w:cs="Times New Roman"/>
                <w:sz w:val="24"/>
                <w:szCs w:val="24"/>
              </w:rPr>
              <w:t xml:space="preserve">    Система оценки создана для отслеживания результатов освоения основной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0B0" w:rsidRPr="00810D1D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0B0" w:rsidTr="00023293">
        <w:tc>
          <w:tcPr>
            <w:tcW w:w="7655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Система оценки включает ЛНА, регламентирующие оценку достижения планируемых результатов и являющиеся </w:t>
            </w:r>
            <w:r w:rsidR="00033D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Н</w:t>
            </w:r>
            <w:r w:rsidRPr="00810D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910B0" w:rsidRDefault="007910B0" w:rsidP="0002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Внутренней сист</w:t>
            </w:r>
            <w:r>
              <w:rPr>
                <w:rFonts w:ascii="Times New Roman" w:hAnsi="Times New Roman" w:cs="Times New Roman"/>
              </w:rPr>
              <w:t>еме оценки качества образования</w:t>
            </w:r>
          </w:p>
          <w:p w:rsidR="007910B0" w:rsidRDefault="007910B0" w:rsidP="0002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Положение о системе оценивания</w:t>
            </w:r>
          </w:p>
          <w:p w:rsidR="007910B0" w:rsidRPr="00810D1D" w:rsidRDefault="007910B0" w:rsidP="00023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формах, периодичности, порядке текущего контроля успеваемости и промежуточной аттестации</w:t>
            </w:r>
          </w:p>
          <w:p w:rsidR="007910B0" w:rsidRDefault="007910B0" w:rsidP="00023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10D1D">
              <w:rPr>
                <w:rFonts w:ascii="Times New Roman" w:hAnsi="Times New Roman" w:cs="Times New Roman"/>
              </w:rPr>
              <w:t>Положение о проектной и исследовательской деятельности</w:t>
            </w:r>
          </w:p>
        </w:tc>
      </w:tr>
      <w:tr w:rsidR="007910B0" w:rsidTr="00023293">
        <w:tc>
          <w:tcPr>
            <w:tcW w:w="7655" w:type="dxa"/>
          </w:tcPr>
          <w:p w:rsidR="007910B0" w:rsidRDefault="007910B0" w:rsidP="0002329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4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выбора средств обучения и воспитания, учебно-методической литературы.</w:t>
            </w:r>
          </w:p>
        </w:tc>
        <w:tc>
          <w:tcPr>
            <w:tcW w:w="7874" w:type="dxa"/>
          </w:tcPr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Ежегодно школой формируется 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Программно-методическое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процесса, включающее используемые программы и учебники по всем предметам учебного плана. Документ составляется на основе фонда учебной литературы школьной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библиоте</w:t>
            </w:r>
            <w:r w:rsidRPr="002A54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Программно-методическое обеспечение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является </w:t>
            </w:r>
            <w:r w:rsidR="00033D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Приложением к ООП Н</w:t>
            </w:r>
            <w:r w:rsidRPr="006F4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Имеющиеся в школе средства обучения и воспи</w:t>
            </w:r>
            <w:r w:rsidR="00033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отражены в разделе 3 ООП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«Условия реализации основной образовательной программы основного общего образования».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Выбираемые педагогом средства обучения включены в рабочие программы учебных предметов, учебных курсов (в том числе курсов внеурочной деятельности), учебных модулей.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Средства обучения и воспитания включают электронные (цифровые) образовательные ресурсы: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мультимедийные программы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электронные учебники и задачники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-электронные библиотеки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игровые программы</w:t>
            </w:r>
          </w:p>
          <w:p w:rsidR="007910B0" w:rsidRDefault="007910B0" w:rsidP="00023293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-образовательные платформы</w:t>
            </w:r>
          </w:p>
        </w:tc>
      </w:tr>
    </w:tbl>
    <w:p w:rsidR="00033DB2" w:rsidRPr="009C7D4F" w:rsidRDefault="00033DB2" w:rsidP="00033DB2">
      <w:pPr>
        <w:shd w:val="clear" w:color="auto" w:fill="FFFFFF"/>
        <w:spacing w:line="315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Научно-методологической основой для разработки требований к личностным, </w:t>
      </w:r>
      <w:proofErr w:type="spellStart"/>
      <w:r w:rsidRPr="0003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03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предметным результатам обучающихся, освоивших программу начального общего образования, является </w:t>
      </w:r>
      <w:r w:rsidRPr="00033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системно-</w:t>
      </w:r>
      <w:proofErr w:type="spellStart"/>
      <w:r w:rsidRPr="00033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деятельностный</w:t>
      </w:r>
      <w:proofErr w:type="spellEnd"/>
      <w:r w:rsidRPr="00033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подход.</w:t>
      </w:r>
    </w:p>
    <w:p w:rsidR="00033DB2" w:rsidRPr="009C4C1A" w:rsidRDefault="00033DB2" w:rsidP="00033DB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Инструменты по замерам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отражены в ЛНА, регламентирующих оценку достижения планируемых результатов.</w:t>
      </w:r>
    </w:p>
    <w:p w:rsidR="00B35A16" w:rsidRPr="00D709AC" w:rsidRDefault="00B35A16" w:rsidP="00B3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A16" w:rsidRPr="00D709AC" w:rsidRDefault="00B35A16" w:rsidP="00B3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системе оценивания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A16" w:rsidRPr="00D709AC" w:rsidRDefault="00B35A16" w:rsidP="00B3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9AC">
        <w:rPr>
          <w:rFonts w:ascii="Times New Roman" w:hAnsi="Times New Roman" w:cs="Times New Roman"/>
          <w:sz w:val="24"/>
          <w:szCs w:val="24"/>
        </w:rPr>
        <w:t>Положение о формах, периодичности, порядке текущего контроля успеваемости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. ЛНА являются </w:t>
      </w:r>
      <w:r w:rsidRPr="00C700DD">
        <w:rPr>
          <w:rFonts w:ascii="Times New Roman" w:hAnsi="Times New Roman" w:cs="Times New Roman"/>
          <w:i/>
          <w:sz w:val="24"/>
          <w:szCs w:val="24"/>
        </w:rPr>
        <w:t>приложением к ООП НОО</w:t>
      </w:r>
    </w:p>
    <w:p w:rsidR="0000404C" w:rsidRDefault="0000404C" w:rsidP="0000404C">
      <w:pPr>
        <w:shd w:val="clear" w:color="auto" w:fill="FFFFFF"/>
        <w:spacing w:line="315" w:lineRule="atLeast"/>
        <w:ind w:firstLine="540"/>
        <w:rPr>
          <w:rFonts w:ascii="Arial" w:eastAsia="Times New Roman" w:hAnsi="Arial" w:cs="Arial"/>
          <w:color w:val="000000"/>
          <w:sz w:val="26"/>
          <w:szCs w:val="26"/>
          <w:highlight w:val="yellow"/>
          <w:lang w:eastAsia="ru-RU"/>
        </w:rPr>
      </w:pPr>
    </w:p>
    <w:sectPr w:rsidR="0000404C" w:rsidSect="00B35A1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D"/>
    <w:rsid w:val="0000404C"/>
    <w:rsid w:val="00033DB2"/>
    <w:rsid w:val="002563EF"/>
    <w:rsid w:val="002E6527"/>
    <w:rsid w:val="00584AF6"/>
    <w:rsid w:val="007910B0"/>
    <w:rsid w:val="009B7CAB"/>
    <w:rsid w:val="009C7D4F"/>
    <w:rsid w:val="00B35A16"/>
    <w:rsid w:val="00B8232D"/>
    <w:rsid w:val="00BD67A5"/>
    <w:rsid w:val="00C277E7"/>
    <w:rsid w:val="00C700DD"/>
    <w:rsid w:val="00C8778C"/>
    <w:rsid w:val="00E458D5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2023-11-07T11:20:00Z</cp:lastPrinted>
  <dcterms:created xsi:type="dcterms:W3CDTF">2022-01-28T12:09:00Z</dcterms:created>
  <dcterms:modified xsi:type="dcterms:W3CDTF">2023-11-07T11:20:00Z</dcterms:modified>
</cp:coreProperties>
</file>