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AE" w:rsidRPr="00AF287A" w:rsidRDefault="00A523A4" w:rsidP="00C42EAE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42EAE" w:rsidRPr="00AF287A">
        <w:rPr>
          <w:b/>
          <w:sz w:val="28"/>
          <w:szCs w:val="28"/>
        </w:rPr>
        <w:t>лан работы</w:t>
      </w:r>
    </w:p>
    <w:p w:rsidR="00A523A4" w:rsidRDefault="00C42EAE" w:rsidP="00C42EAE">
      <w:pPr>
        <w:tabs>
          <w:tab w:val="left" w:pos="709"/>
        </w:tabs>
        <w:ind w:left="709" w:hanging="709"/>
        <w:jc w:val="center"/>
        <w:rPr>
          <w:rFonts w:ascii="Tahoma" w:hAnsi="Tahoma" w:cs="Tahoma"/>
          <w:color w:val="464451"/>
          <w:sz w:val="18"/>
          <w:szCs w:val="18"/>
          <w:shd w:val="clear" w:color="auto" w:fill="FFFFFF"/>
        </w:rPr>
      </w:pPr>
      <w:r w:rsidRPr="00AF287A">
        <w:rPr>
          <w:b/>
          <w:sz w:val="28"/>
          <w:szCs w:val="28"/>
        </w:rPr>
        <w:t xml:space="preserve">организации в статусе Базовой площадки </w:t>
      </w:r>
      <w:r w:rsidR="00A523A4">
        <w:rPr>
          <w:rFonts w:ascii="Tahoma" w:hAnsi="Tahoma" w:cs="Tahoma"/>
          <w:color w:val="464451"/>
          <w:sz w:val="18"/>
          <w:szCs w:val="18"/>
          <w:shd w:val="clear" w:color="auto" w:fill="FFFFFF"/>
        </w:rPr>
        <w:t> </w:t>
      </w:r>
    </w:p>
    <w:p w:rsidR="00C42EAE" w:rsidRPr="00A523A4" w:rsidRDefault="00B7548B" w:rsidP="00C42EAE">
      <w:pPr>
        <w:tabs>
          <w:tab w:val="left" w:pos="709"/>
        </w:tabs>
        <w:ind w:left="709" w:hanging="709"/>
        <w:jc w:val="center"/>
        <w:rPr>
          <w:b/>
          <w:color w:val="000000" w:themeColor="text1"/>
          <w:sz w:val="28"/>
          <w:szCs w:val="28"/>
        </w:rPr>
      </w:pPr>
      <w:hyperlink r:id="rId6" w:tooltip="Opens internal link in current window" w:history="1">
        <w:r w:rsidR="00A523A4" w:rsidRPr="00A523A4">
          <w:rPr>
            <w:rStyle w:val="a4"/>
            <w:color w:val="000000" w:themeColor="text1"/>
            <w:sz w:val="28"/>
            <w:szCs w:val="28"/>
            <w:shd w:val="clear" w:color="auto" w:fill="FFFFFF"/>
          </w:rPr>
          <w:t>«Социализация и психологическая адаптация несовершеннолетних иностранных граждан, законно находящихся на территории Российской Федерации»</w:t>
        </w:r>
      </w:hyperlink>
    </w:p>
    <w:p w:rsidR="00C42EAE" w:rsidRPr="00AF287A" w:rsidRDefault="00C42EAE" w:rsidP="00AF287A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 w:rsidRPr="00AF287A">
        <w:rPr>
          <w:b/>
          <w:sz w:val="28"/>
          <w:szCs w:val="28"/>
        </w:rPr>
        <w:t>на  период</w:t>
      </w:r>
      <w:r w:rsidR="00587F49">
        <w:rPr>
          <w:b/>
          <w:sz w:val="28"/>
          <w:szCs w:val="28"/>
        </w:rPr>
        <w:t xml:space="preserve"> 2025</w:t>
      </w:r>
      <w:r w:rsidR="00AF287A">
        <w:rPr>
          <w:b/>
          <w:sz w:val="28"/>
          <w:szCs w:val="28"/>
        </w:rPr>
        <w:t xml:space="preserve"> </w:t>
      </w:r>
      <w:r w:rsidR="00AF287A" w:rsidRPr="00AF287A">
        <w:rPr>
          <w:b/>
          <w:sz w:val="28"/>
          <w:szCs w:val="28"/>
        </w:rPr>
        <w:t>г.</w:t>
      </w:r>
    </w:p>
    <w:p w:rsidR="00C42EAE" w:rsidRPr="0006502A" w:rsidRDefault="00C42EAE" w:rsidP="00C42EAE">
      <w:pPr>
        <w:tabs>
          <w:tab w:val="left" w:pos="1276"/>
        </w:tabs>
        <w:ind w:left="360"/>
        <w:jc w:val="both"/>
        <w:rPr>
          <w:sz w:val="28"/>
          <w:szCs w:val="28"/>
        </w:rPr>
      </w:pPr>
    </w:p>
    <w:p w:rsidR="00C42EAE" w:rsidRPr="0006502A" w:rsidRDefault="00C42EAE" w:rsidP="00C42EAE">
      <w:pPr>
        <w:tabs>
          <w:tab w:val="left" w:pos="1276"/>
        </w:tabs>
        <w:ind w:left="709"/>
        <w:jc w:val="center"/>
        <w:rPr>
          <w:b/>
          <w:i/>
          <w:sz w:val="28"/>
          <w:szCs w:val="28"/>
        </w:rPr>
      </w:pPr>
    </w:p>
    <w:tbl>
      <w:tblPr>
        <w:tblW w:w="104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84"/>
        <w:gridCol w:w="19"/>
        <w:gridCol w:w="1655"/>
        <w:gridCol w:w="19"/>
        <w:gridCol w:w="1462"/>
        <w:gridCol w:w="19"/>
        <w:gridCol w:w="1819"/>
        <w:gridCol w:w="19"/>
        <w:gridCol w:w="1815"/>
        <w:gridCol w:w="19"/>
      </w:tblGrid>
      <w:tr w:rsidR="00C42EAE" w:rsidRPr="003E6C2D" w:rsidTr="008B4394">
        <w:trPr>
          <w:gridAfter w:val="1"/>
          <w:wAfter w:w="19" w:type="dxa"/>
          <w:trHeight w:val="1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3E6C2D" w:rsidRDefault="00C42EAE" w:rsidP="00AE55CA">
            <w:pPr>
              <w:jc w:val="center"/>
              <w:rPr>
                <w:b/>
                <w:iCs/>
              </w:rPr>
            </w:pPr>
          </w:p>
          <w:p w:rsidR="00C42EAE" w:rsidRDefault="00C42EAE" w:rsidP="00AE55C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  <w:p w:rsidR="00316CB9" w:rsidRDefault="00316CB9" w:rsidP="00AE55CA">
            <w:pPr>
              <w:jc w:val="center"/>
              <w:rPr>
                <w:b/>
                <w:iCs/>
              </w:rPr>
            </w:pPr>
          </w:p>
          <w:p w:rsidR="00316CB9" w:rsidRDefault="00316CB9" w:rsidP="00AE55CA">
            <w:pPr>
              <w:jc w:val="center"/>
              <w:rPr>
                <w:b/>
                <w:iCs/>
              </w:rPr>
            </w:pPr>
          </w:p>
          <w:p w:rsidR="00316CB9" w:rsidRDefault="00316CB9" w:rsidP="00AE55CA">
            <w:pPr>
              <w:jc w:val="center"/>
              <w:rPr>
                <w:b/>
                <w:iCs/>
              </w:rPr>
            </w:pPr>
          </w:p>
          <w:p w:rsidR="00316CB9" w:rsidRPr="003E6C2D" w:rsidRDefault="00316CB9" w:rsidP="00AE55CA">
            <w:pPr>
              <w:jc w:val="center"/>
              <w:rPr>
                <w:b/>
                <w:i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3E6C2D" w:rsidRDefault="00C42EAE" w:rsidP="00AE55C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3E6C2D" w:rsidRDefault="00C42EAE" w:rsidP="00AE55C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C42EAE" w:rsidRPr="003E6C2D" w:rsidRDefault="00C42EAE" w:rsidP="00AE55C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3E6C2D" w:rsidRDefault="00C42EAE" w:rsidP="00AE55C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3E6C2D" w:rsidRDefault="00C42EAE" w:rsidP="00AE55CA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3E6C2D" w:rsidRDefault="00C42EAE" w:rsidP="00AE55CA">
            <w:pPr>
              <w:ind w:left="-6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ФИО ответственных (исполнителей)</w:t>
            </w:r>
          </w:p>
        </w:tc>
      </w:tr>
      <w:tr w:rsidR="0006502A" w:rsidRPr="003E6C2D" w:rsidTr="008B4394">
        <w:trPr>
          <w:gridAfter w:val="1"/>
          <w:wAfter w:w="19" w:type="dxa"/>
          <w:trHeight w:val="1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Pr="0006502A" w:rsidRDefault="0006502A" w:rsidP="008D1A7E">
            <w:pPr>
              <w:jc w:val="center"/>
              <w:rPr>
                <w:iCs/>
              </w:rPr>
            </w:pPr>
            <w:r w:rsidRPr="0006502A">
              <w:rPr>
                <w:iCs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Pr="0006502A" w:rsidRDefault="00A523A4" w:rsidP="00A523A4">
            <w:pPr>
              <w:rPr>
                <w:iCs/>
              </w:rPr>
            </w:pPr>
            <w:r>
              <w:rPr>
                <w:iCs/>
              </w:rPr>
              <w:t xml:space="preserve">Организация внутрикорпоративного </w:t>
            </w:r>
            <w:proofErr w:type="gramStart"/>
            <w:r>
              <w:rPr>
                <w:iCs/>
              </w:rPr>
              <w:t>обучения по организации</w:t>
            </w:r>
            <w:proofErr w:type="gramEnd"/>
            <w:r>
              <w:rPr>
                <w:iCs/>
              </w:rPr>
              <w:t xml:space="preserve"> образовательного процесса детей-</w:t>
            </w:r>
            <w:proofErr w:type="spellStart"/>
            <w:r>
              <w:rPr>
                <w:iCs/>
              </w:rPr>
              <w:t>билингвов</w:t>
            </w:r>
            <w:proofErr w:type="spellEnd"/>
            <w:r>
              <w:rPr>
                <w:iCs/>
              </w:rPr>
              <w:t xml:space="preserve"> и детей-</w:t>
            </w:r>
            <w:proofErr w:type="spellStart"/>
            <w:r>
              <w:rPr>
                <w:iCs/>
              </w:rPr>
              <w:t>инофонов</w:t>
            </w:r>
            <w:proofErr w:type="spellEnd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Pr="0006502A" w:rsidRDefault="008F75C2" w:rsidP="00AE55CA">
            <w:pPr>
              <w:jc w:val="center"/>
              <w:rPr>
                <w:iCs/>
              </w:rPr>
            </w:pPr>
            <w:r>
              <w:rPr>
                <w:iCs/>
              </w:rPr>
              <w:t>я</w:t>
            </w:r>
            <w:r w:rsidR="00A523A4">
              <w:rPr>
                <w:iCs/>
              </w:rPr>
              <w:t>нвар</w:t>
            </w:r>
            <w:proofErr w:type="gramStart"/>
            <w:r w:rsidR="00A523A4">
              <w:rPr>
                <w:iCs/>
              </w:rPr>
              <w:t>ь-</w:t>
            </w:r>
            <w:proofErr w:type="gramEnd"/>
            <w:r w:rsidR="00587F49">
              <w:rPr>
                <w:iCs/>
              </w:rPr>
              <w:t xml:space="preserve"> декабрь</w:t>
            </w:r>
            <w:r w:rsidR="007244E5">
              <w:rPr>
                <w:iCs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Default="00A523A4" w:rsidP="00AE55CA">
            <w:pPr>
              <w:jc w:val="center"/>
              <w:rPr>
                <w:iCs/>
              </w:rPr>
            </w:pPr>
            <w:r w:rsidRPr="00A523A4">
              <w:rPr>
                <w:iCs/>
              </w:rPr>
              <w:t>Педагогические работники</w:t>
            </w:r>
          </w:p>
          <w:p w:rsidR="00783576" w:rsidRPr="00A523A4" w:rsidRDefault="00783576" w:rsidP="00AE55CA">
            <w:pPr>
              <w:jc w:val="center"/>
              <w:rPr>
                <w:iCs/>
              </w:rPr>
            </w:pPr>
            <w:r>
              <w:rPr>
                <w:iCs/>
              </w:rPr>
              <w:t>школы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F4" w:rsidRDefault="00A523A4" w:rsidP="0006502A">
            <w:pPr>
              <w:jc w:val="center"/>
              <w:rPr>
                <w:iCs/>
              </w:rPr>
            </w:pPr>
            <w:r w:rsidRPr="00A523A4">
              <w:rPr>
                <w:iCs/>
              </w:rPr>
              <w:t>Сертификаты</w:t>
            </w:r>
          </w:p>
          <w:p w:rsidR="0006502A" w:rsidRPr="00A523A4" w:rsidRDefault="00B258F4" w:rsidP="0006502A">
            <w:pPr>
              <w:jc w:val="center"/>
              <w:rPr>
                <w:iCs/>
              </w:rPr>
            </w:pPr>
            <w:r>
              <w:rPr>
                <w:iCs/>
              </w:rPr>
              <w:t>школы</w:t>
            </w:r>
            <w:r w:rsidR="00A523A4" w:rsidRPr="00A523A4">
              <w:rPr>
                <w:iCs/>
              </w:rPr>
              <w:t xml:space="preserve"> по внутрикорпоративному обучению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Default="00A523A4" w:rsidP="00AE55CA">
            <w:pPr>
              <w:ind w:left="-61"/>
              <w:jc w:val="center"/>
              <w:rPr>
                <w:iCs/>
              </w:rPr>
            </w:pPr>
            <w:r w:rsidRPr="00A523A4">
              <w:rPr>
                <w:iCs/>
              </w:rPr>
              <w:t>Виноградова О.Ю.</w:t>
            </w:r>
          </w:p>
          <w:p w:rsidR="00F1278C" w:rsidRDefault="00F1278C" w:rsidP="00AE55CA">
            <w:pPr>
              <w:ind w:left="-61"/>
              <w:jc w:val="center"/>
              <w:rPr>
                <w:iCs/>
              </w:rPr>
            </w:pPr>
          </w:p>
          <w:p w:rsidR="00F1278C" w:rsidRDefault="00F1278C" w:rsidP="00AE55CA">
            <w:pPr>
              <w:ind w:left="-61"/>
              <w:jc w:val="center"/>
              <w:rPr>
                <w:iCs/>
              </w:rPr>
            </w:pPr>
          </w:p>
          <w:p w:rsidR="00F1278C" w:rsidRDefault="00F1278C" w:rsidP="00AE55CA">
            <w:pPr>
              <w:ind w:left="-61"/>
              <w:jc w:val="center"/>
              <w:rPr>
                <w:iCs/>
              </w:rPr>
            </w:pPr>
          </w:p>
          <w:p w:rsidR="00F1278C" w:rsidRDefault="00F1278C" w:rsidP="00AE55CA">
            <w:pPr>
              <w:ind w:left="-61"/>
              <w:jc w:val="center"/>
              <w:rPr>
                <w:iCs/>
              </w:rPr>
            </w:pPr>
          </w:p>
          <w:p w:rsidR="00F1278C" w:rsidRDefault="00F1278C" w:rsidP="00AE55CA">
            <w:pPr>
              <w:ind w:left="-61"/>
              <w:jc w:val="center"/>
              <w:rPr>
                <w:iCs/>
              </w:rPr>
            </w:pPr>
          </w:p>
          <w:p w:rsidR="00F1278C" w:rsidRPr="00A523A4" w:rsidRDefault="00F1278C" w:rsidP="00AE55CA">
            <w:pPr>
              <w:ind w:left="-61"/>
              <w:jc w:val="center"/>
              <w:rPr>
                <w:iCs/>
              </w:rPr>
            </w:pPr>
          </w:p>
        </w:tc>
      </w:tr>
      <w:tr w:rsidR="007244E5" w:rsidRPr="003E6C2D" w:rsidTr="008B439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316CB9" w:rsidP="008D1A7E">
            <w:pPr>
              <w:ind w:left="720"/>
            </w:pPr>
            <w:r>
              <w:t>2</w:t>
            </w:r>
            <w:r w:rsidR="00B258F4">
              <w:t>2</w:t>
            </w:r>
            <w:r w:rsidR="007244E5">
              <w:t>.</w:t>
            </w:r>
            <w:r w:rsidR="007970AB">
              <w:t>2</w:t>
            </w:r>
            <w:r w:rsidR="007244E5">
              <w:t>1.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7244E5" w:rsidP="0070537D">
            <w:pPr>
              <w:jc w:val="both"/>
            </w:pPr>
            <w:r w:rsidRPr="00993DE4">
              <w:rPr>
                <w:lang w:eastAsia="en-US"/>
              </w:rPr>
              <w:t>Распространение опыта</w:t>
            </w:r>
            <w:r>
              <w:rPr>
                <w:lang w:eastAsia="en-US"/>
              </w:rPr>
              <w:t xml:space="preserve"> работы по языковой и социокультурной адаптации детей-</w:t>
            </w:r>
            <w:proofErr w:type="spellStart"/>
            <w:r>
              <w:rPr>
                <w:lang w:eastAsia="en-US"/>
              </w:rPr>
              <w:t>билингвов</w:t>
            </w:r>
            <w:proofErr w:type="spellEnd"/>
            <w:r>
              <w:rPr>
                <w:lang w:eastAsia="en-US"/>
              </w:rPr>
              <w:t xml:space="preserve"> и детей-</w:t>
            </w:r>
            <w:proofErr w:type="spellStart"/>
            <w:r>
              <w:rPr>
                <w:lang w:eastAsia="en-US"/>
              </w:rPr>
              <w:t>инофонов</w:t>
            </w:r>
            <w:proofErr w:type="spellEnd"/>
            <w:r>
              <w:rPr>
                <w:lang w:eastAsia="en-US"/>
              </w:rPr>
              <w:t xml:space="preserve"> через </w:t>
            </w:r>
            <w:proofErr w:type="spellStart"/>
            <w:r>
              <w:rPr>
                <w:lang w:eastAsia="en-US"/>
              </w:rPr>
              <w:t>вебинары</w:t>
            </w:r>
            <w:proofErr w:type="spellEnd"/>
            <w:r>
              <w:rPr>
                <w:lang w:eastAsia="en-US"/>
              </w:rPr>
              <w:t>, семинары, ко</w:t>
            </w:r>
            <w:r w:rsidR="00B258F4">
              <w:rPr>
                <w:lang w:eastAsia="en-US"/>
              </w:rPr>
              <w:t>н</w:t>
            </w:r>
            <w:r>
              <w:rPr>
                <w:lang w:eastAsia="en-US"/>
              </w:rPr>
              <w:t>сультации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7244E5" w:rsidP="0070537D">
            <w:pPr>
              <w:jc w:val="both"/>
            </w:pPr>
            <w:r>
              <w:t xml:space="preserve">     сентябрь -декабрь-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7244E5" w:rsidP="0070537D">
            <w:pPr>
              <w:jc w:val="both"/>
            </w:pPr>
            <w:r>
              <w:t>Администрация и педагоги образовательных организаций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7244E5" w:rsidP="0070537D">
            <w:pPr>
              <w:jc w:val="both"/>
            </w:pPr>
            <w:proofErr w:type="spellStart"/>
            <w:r>
              <w:t>Пострелиз</w:t>
            </w:r>
            <w:proofErr w:type="spellEnd"/>
            <w:r>
              <w:t xml:space="preserve"> на сайт школы</w:t>
            </w:r>
            <w:r w:rsidR="00B258F4">
              <w:t>, сайт ИРО, презентации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A523A4" w:rsidRDefault="007244E5" w:rsidP="00AE55CA">
            <w:pPr>
              <w:jc w:val="both"/>
            </w:pPr>
            <w:proofErr w:type="spellStart"/>
            <w:r>
              <w:t>Саматоева</w:t>
            </w:r>
            <w:proofErr w:type="spellEnd"/>
            <w:r>
              <w:t xml:space="preserve"> С.Л.</w:t>
            </w:r>
          </w:p>
        </w:tc>
      </w:tr>
      <w:tr w:rsidR="00646207" w:rsidRPr="003E6C2D" w:rsidTr="008B439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7" w:rsidRDefault="00646207" w:rsidP="008D1A7E">
            <w:pPr>
              <w:ind w:left="720"/>
              <w:jc w:val="center"/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7" w:rsidRPr="00993DE4" w:rsidRDefault="00646207" w:rsidP="007053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т</w:t>
            </w:r>
            <w:r w:rsidR="008F75C2">
              <w:rPr>
                <w:lang w:eastAsia="en-US"/>
              </w:rPr>
              <w:t>естировании на знание русского языка иностранных граждан и лиц без гражданства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7" w:rsidRDefault="008F75C2" w:rsidP="0070537D">
            <w:pPr>
              <w:jc w:val="both"/>
            </w:pPr>
            <w:r>
              <w:t>апрель - декабрь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7" w:rsidRDefault="008D1A7E" w:rsidP="0070537D">
            <w:pPr>
              <w:jc w:val="both"/>
            </w:pPr>
            <w:r>
              <w:t>П</w:t>
            </w:r>
            <w:r w:rsidR="008F75C2">
              <w:t>е</w:t>
            </w:r>
            <w:r>
              <w:t>дагогические работники, администрация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7" w:rsidRDefault="008D1A7E" w:rsidP="0070537D">
            <w:pPr>
              <w:jc w:val="both"/>
            </w:pPr>
            <w:r>
              <w:t>Количество детей, прошедших тестирование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7" w:rsidRDefault="008D1A7E" w:rsidP="00AE55CA">
            <w:pPr>
              <w:jc w:val="both"/>
            </w:pPr>
            <w:r>
              <w:t>Виноградова О.Ю.</w:t>
            </w:r>
          </w:p>
        </w:tc>
      </w:tr>
      <w:tr w:rsidR="00B258F4" w:rsidRPr="003E6C2D" w:rsidTr="008B439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F4" w:rsidRDefault="00783576" w:rsidP="008D1A7E">
            <w:pPr>
              <w:ind w:left="720"/>
              <w:jc w:val="center"/>
            </w:pPr>
            <w:r>
              <w:t>3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F4" w:rsidRDefault="00587F49" w:rsidP="0070537D">
            <w:pPr>
              <w:jc w:val="both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Семинар.</w:t>
            </w:r>
          </w:p>
          <w:p w:rsidR="00587F49" w:rsidRPr="00993DE4" w:rsidRDefault="00587F49" w:rsidP="007053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«Профилактика </w:t>
            </w:r>
            <w:proofErr w:type="gramStart"/>
            <w:r>
              <w:rPr>
                <w:lang w:eastAsia="en-US"/>
              </w:rPr>
              <w:t>учебной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</w:t>
            </w:r>
            <w:r w:rsidR="00646207">
              <w:rPr>
                <w:lang w:eastAsia="en-US"/>
              </w:rPr>
              <w:t>успешности</w:t>
            </w:r>
            <w:proofErr w:type="spellEnd"/>
            <w:r w:rsidR="00646207">
              <w:rPr>
                <w:lang w:eastAsia="en-US"/>
              </w:rPr>
              <w:t xml:space="preserve"> обучающихся с русски</w:t>
            </w:r>
            <w:r>
              <w:rPr>
                <w:lang w:eastAsia="en-US"/>
              </w:rPr>
              <w:t>м неродным языком»</w:t>
            </w:r>
            <w:bookmarkEnd w:id="0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F4" w:rsidRDefault="00587F49" w:rsidP="0070537D">
            <w:pPr>
              <w:jc w:val="both"/>
            </w:pPr>
            <w:r>
              <w:t>январь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F4" w:rsidRDefault="00587F49" w:rsidP="0070537D">
            <w:pPr>
              <w:jc w:val="both"/>
            </w:pPr>
            <w:r>
              <w:t xml:space="preserve">Администрация и педагоги образовательных организаций города </w:t>
            </w:r>
            <w:proofErr w:type="spellStart"/>
            <w:r>
              <w:t>ярославля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F4" w:rsidRDefault="00783576" w:rsidP="0070537D">
            <w:pPr>
              <w:jc w:val="both"/>
            </w:pPr>
            <w:r>
              <w:t>Информационные материалы на</w:t>
            </w:r>
          </w:p>
          <w:p w:rsidR="00783576" w:rsidRDefault="00587F49" w:rsidP="0070537D">
            <w:pPr>
              <w:jc w:val="both"/>
            </w:pPr>
            <w:r>
              <w:t>сайт школы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49" w:rsidRDefault="00587F49" w:rsidP="00AE55CA">
            <w:pPr>
              <w:jc w:val="both"/>
            </w:pPr>
            <w:proofErr w:type="spellStart"/>
            <w:r>
              <w:t>Саматоева</w:t>
            </w:r>
            <w:proofErr w:type="spellEnd"/>
            <w:r>
              <w:t xml:space="preserve"> С.Л.</w:t>
            </w:r>
          </w:p>
          <w:p w:rsidR="00B258F4" w:rsidRDefault="00783576" w:rsidP="00AE55CA">
            <w:pPr>
              <w:jc w:val="both"/>
            </w:pPr>
            <w:r w:rsidRPr="00783576">
              <w:t>Виноградова О.Ю.</w:t>
            </w:r>
          </w:p>
          <w:p w:rsidR="00587F49" w:rsidRDefault="00587F49" w:rsidP="00AE55CA">
            <w:pPr>
              <w:jc w:val="both"/>
            </w:pPr>
            <w:proofErr w:type="spellStart"/>
            <w:r>
              <w:t>Баутина</w:t>
            </w:r>
            <w:proofErr w:type="spellEnd"/>
            <w:r>
              <w:t xml:space="preserve"> Е.Н.</w:t>
            </w:r>
          </w:p>
        </w:tc>
      </w:tr>
      <w:tr w:rsidR="007244E5" w:rsidRPr="003E6C2D" w:rsidTr="008B4394">
        <w:trPr>
          <w:gridAfter w:val="1"/>
          <w:wAfter w:w="19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7244E5" w:rsidP="008D1A7E">
            <w:pPr>
              <w:numPr>
                <w:ilvl w:val="0"/>
                <w:numId w:val="1"/>
              </w:numPr>
              <w:ind w:firstLine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993DE4" w:rsidRDefault="00587F49" w:rsidP="00587F4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Продолжение работы над цифровым</w:t>
            </w:r>
            <w:r w:rsidR="007244E5" w:rsidRPr="00993DE4">
              <w:rPr>
                <w:lang w:eastAsia="en-US"/>
              </w:rPr>
              <w:t xml:space="preserve"> методического кейса</w:t>
            </w:r>
            <w:r w:rsidR="007244E5">
              <w:rPr>
                <w:lang w:eastAsia="en-US"/>
              </w:rPr>
              <w:t xml:space="preserve"> для педагогов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7244E5" w:rsidP="00587F49">
            <w:pPr>
              <w:jc w:val="both"/>
            </w:pPr>
            <w:r>
              <w:t xml:space="preserve">       </w:t>
            </w:r>
            <w:r w:rsidR="00587F49">
              <w:t>Январь – ноябрь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3E6C2D" w:rsidRDefault="007244E5" w:rsidP="0070537D">
            <w:pPr>
              <w:jc w:val="both"/>
            </w:pPr>
            <w:r>
              <w:t>Педагоги образовательных организаций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F4" w:rsidRDefault="00B258F4" w:rsidP="0070537D">
            <w:pPr>
              <w:jc w:val="both"/>
            </w:pPr>
            <w:r>
              <w:t>Сайт школы</w:t>
            </w:r>
            <w:r w:rsidR="00A413DC">
              <w:t>,</w:t>
            </w:r>
          </w:p>
          <w:p w:rsidR="007244E5" w:rsidRPr="003E6C2D" w:rsidRDefault="00A413DC" w:rsidP="0070537D">
            <w:pPr>
              <w:jc w:val="both"/>
            </w:pPr>
            <w:r>
              <w:t>ц</w:t>
            </w:r>
            <w:r w:rsidR="007244E5">
              <w:t>ифровой методический кейс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E5" w:rsidRPr="00A523A4" w:rsidRDefault="00B258F4" w:rsidP="00AE55CA">
            <w:pPr>
              <w:jc w:val="both"/>
            </w:pPr>
            <w:r w:rsidRPr="00B258F4">
              <w:t>Виноградова О.Ю.</w:t>
            </w:r>
          </w:p>
        </w:tc>
      </w:tr>
      <w:tr w:rsidR="00F1278C" w:rsidRPr="003E6C2D" w:rsidTr="008B4394">
        <w:trPr>
          <w:gridAfter w:val="1"/>
          <w:wAfter w:w="19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8C" w:rsidRPr="003E6C2D" w:rsidRDefault="00F1278C" w:rsidP="008D1A7E">
            <w:pPr>
              <w:numPr>
                <w:ilvl w:val="0"/>
                <w:numId w:val="1"/>
              </w:numPr>
              <w:ind w:firstLine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8C" w:rsidRDefault="006C3A38" w:rsidP="00192C8D">
            <w:pPr>
              <w:jc w:val="both"/>
              <w:rPr>
                <w:lang w:eastAsia="en-US"/>
              </w:rPr>
            </w:pPr>
            <w:r w:rsidRPr="006C3A38">
              <w:rPr>
                <w:lang w:eastAsia="en-US"/>
              </w:rPr>
              <w:t xml:space="preserve">Семинар «Профилактика межэтнических </w:t>
            </w:r>
            <w:r w:rsidRPr="006C3A38">
              <w:rPr>
                <w:lang w:eastAsia="en-US"/>
              </w:rPr>
              <w:lastRenderedPageBreak/>
              <w:t>конфликтов» (2шт.)</w:t>
            </w:r>
            <w:r w:rsidRPr="006C3A38">
              <w:rPr>
                <w:lang w:eastAsia="en-US"/>
              </w:rPr>
              <w:tab/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8C" w:rsidRDefault="006C3A38" w:rsidP="00587F49">
            <w:pPr>
              <w:jc w:val="both"/>
            </w:pPr>
            <w:r>
              <w:lastRenderedPageBreak/>
              <w:t>Октябрь-ноябрь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8C" w:rsidRDefault="006C3A38" w:rsidP="0070537D">
            <w:pPr>
              <w:jc w:val="both"/>
            </w:pPr>
            <w:r>
              <w:t xml:space="preserve">Педагоги образовательных </w:t>
            </w:r>
            <w:r>
              <w:lastRenderedPageBreak/>
              <w:t>организаций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8C" w:rsidRDefault="006C3A38" w:rsidP="0070537D">
            <w:pPr>
              <w:jc w:val="both"/>
            </w:pPr>
            <w:r>
              <w:lastRenderedPageBreak/>
              <w:t>Сайт ИРО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8C" w:rsidRDefault="006C3A38" w:rsidP="00AE55CA">
            <w:pPr>
              <w:jc w:val="both"/>
            </w:pPr>
            <w:r>
              <w:t>Боярова Е.С.</w:t>
            </w:r>
          </w:p>
          <w:p w:rsidR="006C3A38" w:rsidRPr="00B258F4" w:rsidRDefault="006C3A38" w:rsidP="00AE55CA">
            <w:pPr>
              <w:jc w:val="both"/>
            </w:pPr>
            <w:proofErr w:type="spellStart"/>
            <w:r>
              <w:t>Саматоева</w:t>
            </w:r>
            <w:proofErr w:type="spellEnd"/>
            <w:r>
              <w:t xml:space="preserve"> С.Л.</w:t>
            </w:r>
          </w:p>
        </w:tc>
      </w:tr>
      <w:tr w:rsidR="00316CB9" w:rsidRPr="003E6C2D" w:rsidTr="008B4394">
        <w:trPr>
          <w:gridAfter w:val="1"/>
          <w:wAfter w:w="19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3E6C2D" w:rsidRDefault="00316CB9" w:rsidP="008D1A7E">
            <w:pPr>
              <w:numPr>
                <w:ilvl w:val="0"/>
                <w:numId w:val="1"/>
              </w:numPr>
              <w:ind w:firstLine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Pr="006C3A38" w:rsidRDefault="00316CB9" w:rsidP="00CB6C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 опыта на КПК «Профилактика межэтнических</w:t>
            </w:r>
            <w:r w:rsidR="005C1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конфликтов» по </w:t>
            </w:r>
            <w:r w:rsidR="00CB6C26">
              <w:rPr>
                <w:lang w:eastAsia="en-US"/>
              </w:rPr>
              <w:t>исполнению государственной программы «Развитие гражданского общества»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Default="00CB6C26" w:rsidP="00587F49">
            <w:pPr>
              <w:jc w:val="both"/>
            </w:pPr>
            <w:r>
              <w:t>ноябрь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Default="00CB6C26" w:rsidP="0070537D">
            <w:pPr>
              <w:jc w:val="both"/>
            </w:pPr>
            <w:r>
              <w:t>Педагоги образовательных организаций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Default="00CB6C26" w:rsidP="0070537D">
            <w:pPr>
              <w:jc w:val="both"/>
            </w:pPr>
            <w:r>
              <w:t>Сайт ИРО,</w:t>
            </w:r>
          </w:p>
          <w:p w:rsidR="00CB6C26" w:rsidRDefault="00CB6C26" w:rsidP="0070537D">
            <w:pPr>
              <w:jc w:val="both"/>
            </w:pPr>
            <w:r>
              <w:t>Практические материалы для КПК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B9" w:rsidRDefault="005D2B1F" w:rsidP="00AE55CA">
            <w:pPr>
              <w:jc w:val="both"/>
            </w:pPr>
            <w:proofErr w:type="spellStart"/>
            <w:r>
              <w:t>Саматоева</w:t>
            </w:r>
            <w:proofErr w:type="spellEnd"/>
            <w:r>
              <w:t xml:space="preserve"> С.Л.</w:t>
            </w:r>
          </w:p>
        </w:tc>
      </w:tr>
    </w:tbl>
    <w:p w:rsidR="006264AD" w:rsidRDefault="006264AD"/>
    <w:p w:rsidR="00C42EAE" w:rsidRPr="00E44E74" w:rsidRDefault="00C42EAE" w:rsidP="00C42EAE">
      <w:pPr>
        <w:tabs>
          <w:tab w:val="left" w:pos="1276"/>
        </w:tabs>
        <w:jc w:val="both"/>
        <w:rPr>
          <w:sz w:val="28"/>
          <w:szCs w:val="28"/>
        </w:rPr>
      </w:pPr>
    </w:p>
    <w:sectPr w:rsidR="00C42EAE" w:rsidRPr="00E4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5C3"/>
    <w:multiLevelType w:val="multilevel"/>
    <w:tmpl w:val="F2D4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AB"/>
    <w:rsid w:val="00054CA1"/>
    <w:rsid w:val="0006502A"/>
    <w:rsid w:val="00192C8D"/>
    <w:rsid w:val="002B08E0"/>
    <w:rsid w:val="002C14AB"/>
    <w:rsid w:val="002D6850"/>
    <w:rsid w:val="00316CB9"/>
    <w:rsid w:val="00587F49"/>
    <w:rsid w:val="005C1A81"/>
    <w:rsid w:val="005D2B1F"/>
    <w:rsid w:val="006264AD"/>
    <w:rsid w:val="00646207"/>
    <w:rsid w:val="006C3A38"/>
    <w:rsid w:val="007244E5"/>
    <w:rsid w:val="007824C2"/>
    <w:rsid w:val="00783576"/>
    <w:rsid w:val="007970AB"/>
    <w:rsid w:val="008B4394"/>
    <w:rsid w:val="008D1A7E"/>
    <w:rsid w:val="008F75C2"/>
    <w:rsid w:val="00A413DC"/>
    <w:rsid w:val="00A523A4"/>
    <w:rsid w:val="00A75643"/>
    <w:rsid w:val="00A93C24"/>
    <w:rsid w:val="00AF287A"/>
    <w:rsid w:val="00B258F4"/>
    <w:rsid w:val="00B7548B"/>
    <w:rsid w:val="00BA636A"/>
    <w:rsid w:val="00BF0922"/>
    <w:rsid w:val="00C42EAE"/>
    <w:rsid w:val="00C559A1"/>
    <w:rsid w:val="00C63FA8"/>
    <w:rsid w:val="00CB6C26"/>
    <w:rsid w:val="00F1278C"/>
    <w:rsid w:val="00F651CA"/>
    <w:rsid w:val="00F74B15"/>
    <w:rsid w:val="00FB045E"/>
    <w:rsid w:val="00F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42EAE"/>
    <w:pPr>
      <w:spacing w:before="100" w:beforeAutospacing="1" w:after="100" w:afterAutospacing="1"/>
    </w:pPr>
  </w:style>
  <w:style w:type="character" w:customStyle="1" w:styleId="c4">
    <w:name w:val="c4"/>
    <w:rsid w:val="00C42EAE"/>
  </w:style>
  <w:style w:type="paragraph" w:styleId="a3">
    <w:name w:val="List Paragraph"/>
    <w:basedOn w:val="a"/>
    <w:uiPriority w:val="34"/>
    <w:qFormat/>
    <w:rsid w:val="00C42E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23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42EAE"/>
    <w:pPr>
      <w:spacing w:before="100" w:beforeAutospacing="1" w:after="100" w:afterAutospacing="1"/>
    </w:pPr>
  </w:style>
  <w:style w:type="character" w:customStyle="1" w:styleId="c4">
    <w:name w:val="c4"/>
    <w:rsid w:val="00C42EAE"/>
  </w:style>
  <w:style w:type="paragraph" w:styleId="a3">
    <w:name w:val="List Paragraph"/>
    <w:basedOn w:val="a"/>
    <w:uiPriority w:val="34"/>
    <w:qFormat/>
    <w:rsid w:val="00C42E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71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dcterms:created xsi:type="dcterms:W3CDTF">2025-05-12T07:25:00Z</dcterms:created>
  <dcterms:modified xsi:type="dcterms:W3CDTF">2025-05-12T11:07:00Z</dcterms:modified>
</cp:coreProperties>
</file>