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0A" w:rsidRPr="00D24A33" w:rsidRDefault="00465132" w:rsidP="00845FC4">
      <w:pPr>
        <w:ind w:left="608" w:right="615"/>
        <w:jc w:val="center"/>
        <w:rPr>
          <w:b/>
          <w:sz w:val="23"/>
        </w:rPr>
      </w:pPr>
      <w:bookmarkStart w:id="0" w:name="_GoBack"/>
      <w:bookmarkEnd w:id="0"/>
      <w:r w:rsidRPr="00D24A33">
        <w:rPr>
          <w:b/>
          <w:sz w:val="23"/>
        </w:rPr>
        <w:t>ЕДИНЫЙГРАФИК</w:t>
      </w:r>
      <w:r w:rsidRPr="00D24A33">
        <w:rPr>
          <w:b/>
          <w:spacing w:val="-4"/>
          <w:sz w:val="23"/>
        </w:rPr>
        <w:t xml:space="preserve"> </w:t>
      </w:r>
      <w:r w:rsidRPr="00D24A33">
        <w:rPr>
          <w:b/>
          <w:sz w:val="23"/>
        </w:rPr>
        <w:t>ПРОВЕДЕНИЯ</w:t>
      </w:r>
      <w:r w:rsidRPr="00D24A33">
        <w:rPr>
          <w:b/>
          <w:spacing w:val="-3"/>
          <w:sz w:val="23"/>
        </w:rPr>
        <w:t xml:space="preserve"> </w:t>
      </w:r>
      <w:r w:rsidRPr="00D24A33">
        <w:rPr>
          <w:b/>
          <w:sz w:val="23"/>
        </w:rPr>
        <w:t>ОЦЕНОЧНЫХ</w:t>
      </w:r>
      <w:r w:rsidRPr="00D24A33">
        <w:rPr>
          <w:b/>
          <w:spacing w:val="-6"/>
          <w:sz w:val="23"/>
        </w:rPr>
        <w:t xml:space="preserve"> </w:t>
      </w:r>
      <w:r w:rsidRPr="00D24A33">
        <w:rPr>
          <w:b/>
          <w:sz w:val="23"/>
        </w:rPr>
        <w:t>ПРОЦЕДУР</w:t>
      </w:r>
    </w:p>
    <w:p w:rsidR="00465132" w:rsidRPr="00D24A33" w:rsidRDefault="00465132" w:rsidP="00845FC4">
      <w:pPr>
        <w:tabs>
          <w:tab w:val="left" w:pos="3530"/>
        </w:tabs>
        <w:ind w:left="610" w:right="615"/>
        <w:jc w:val="center"/>
        <w:rPr>
          <w:b/>
          <w:sz w:val="23"/>
        </w:rPr>
      </w:pPr>
      <w:r w:rsidRPr="00D24A33">
        <w:rPr>
          <w:b/>
          <w:sz w:val="23"/>
        </w:rPr>
        <w:t xml:space="preserve">в муниципальном общеобразовательном учреждении «Средняя школа №60» </w:t>
      </w:r>
    </w:p>
    <w:p w:rsidR="0051330A" w:rsidRPr="00D24A33" w:rsidRDefault="000D2CDF" w:rsidP="00845FC4">
      <w:pPr>
        <w:tabs>
          <w:tab w:val="left" w:pos="3530"/>
        </w:tabs>
        <w:ind w:left="610" w:right="615"/>
        <w:jc w:val="center"/>
        <w:rPr>
          <w:b/>
          <w:sz w:val="23"/>
        </w:rPr>
      </w:pPr>
      <w:r>
        <w:rPr>
          <w:b/>
          <w:sz w:val="23"/>
        </w:rPr>
        <w:t>на 2023/2024</w:t>
      </w:r>
      <w:r w:rsidR="00465132" w:rsidRPr="00D24A33">
        <w:rPr>
          <w:b/>
          <w:sz w:val="23"/>
        </w:rPr>
        <w:t xml:space="preserve"> УЧЕБН</w:t>
      </w:r>
      <w:r>
        <w:rPr>
          <w:b/>
          <w:sz w:val="23"/>
        </w:rPr>
        <w:t>ЫЙ ГОД</w:t>
      </w:r>
    </w:p>
    <w:p w:rsidR="0051330A" w:rsidRPr="00D24A33" w:rsidRDefault="00B130A4" w:rsidP="00845FC4">
      <w:pPr>
        <w:pStyle w:val="1"/>
        <w:spacing w:before="0"/>
        <w:ind w:right="1493" w:firstLine="2069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45pt;margin-top:34.55pt;width:568.35pt;height:668.1pt;z-index:15728640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4"/>
                    <w:gridCol w:w="1264"/>
                    <w:gridCol w:w="6"/>
                    <w:gridCol w:w="30"/>
                    <w:gridCol w:w="5089"/>
                    <w:gridCol w:w="1561"/>
                  </w:tblGrid>
                  <w:tr w:rsidR="001803E8" w:rsidTr="00D24A33">
                    <w:trPr>
                      <w:trHeight w:val="299"/>
                    </w:trPr>
                    <w:tc>
                      <w:tcPr>
                        <w:tcW w:w="3414" w:type="dxa"/>
                        <w:tcBorders>
                          <w:top w:val="nil"/>
                        </w:tcBorders>
                        <w:shd w:val="clear" w:color="auto" w:fill="D9D9D9" w:themeFill="background1" w:themeFillShade="D9"/>
                      </w:tcPr>
                      <w:p w:rsidR="001803E8" w:rsidRDefault="001803E8">
                        <w:pPr>
                          <w:pStyle w:val="TableParagraph"/>
                          <w:spacing w:before="27" w:line="25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8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</w:tr>
                  <w:tr w:rsidR="001803E8" w:rsidTr="00AD0EE3">
                    <w:trPr>
                      <w:trHeight w:val="299"/>
                    </w:trPr>
                    <w:tc>
                      <w:tcPr>
                        <w:tcW w:w="3414" w:type="dxa"/>
                        <w:shd w:val="clear" w:color="auto" w:fill="FFC000"/>
                      </w:tcPr>
                      <w:p w:rsidR="001803E8" w:rsidRDefault="001803E8">
                        <w:pPr>
                          <w:pStyle w:val="TableParagraph"/>
                          <w:spacing w:before="30" w:line="250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8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03E8" w:rsidTr="00417797">
                    <w:trPr>
                      <w:trHeight w:val="527"/>
                    </w:trPr>
                    <w:tc>
                      <w:tcPr>
                        <w:tcW w:w="3414" w:type="dxa"/>
                        <w:shd w:val="clear" w:color="auto" w:fill="FFFFFF" w:themeFill="background1"/>
                      </w:tcPr>
                      <w:p w:rsidR="001803E8" w:rsidRPr="00450037" w:rsidRDefault="001803E8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3"/>
                          </w:rPr>
                        </w:pPr>
                        <w:r w:rsidRPr="00450037">
                          <w:rPr>
                            <w:sz w:val="23"/>
                          </w:rPr>
                          <w:t>Уровень</w:t>
                        </w:r>
                        <w:r w:rsidRPr="00450037"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 w:rsidRPr="00450037">
                          <w:rPr>
                            <w:sz w:val="23"/>
                          </w:rPr>
                          <w:t>образовательной</w:t>
                        </w:r>
                      </w:p>
                      <w:p w:rsidR="001803E8" w:rsidRDefault="001803E8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3"/>
                          </w:rPr>
                        </w:pPr>
                        <w:r w:rsidRPr="00450037">
                          <w:rPr>
                            <w:sz w:val="23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B8CCE4" w:themeFill="accent1" w:themeFillTint="66"/>
                      </w:tcPr>
                      <w:p w:rsidR="001803E8" w:rsidRPr="00465132" w:rsidRDefault="001803E8" w:rsidP="00465132">
                        <w:pPr>
                          <w:pStyle w:val="TableParagraph"/>
                        </w:pPr>
                        <w:r>
                          <w:t>Административный мониторинг</w:t>
                        </w:r>
                      </w:p>
                    </w:tc>
                    <w:tc>
                      <w:tcPr>
                        <w:tcW w:w="6686" w:type="dxa"/>
                        <w:gridSpan w:val="4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1803E8" w:rsidRDefault="001803E8" w:rsidP="00465132">
                        <w:pPr>
                          <w:pStyle w:val="TableParagraph"/>
                          <w:ind w:left="-1010"/>
                        </w:pPr>
                      </w:p>
                    </w:tc>
                  </w:tr>
                  <w:tr w:rsidR="001803E8" w:rsidTr="00465132">
                    <w:trPr>
                      <w:trHeight w:val="505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line="266" w:lineRule="exact"/>
                          <w:ind w:left="110" w:right="1016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Сокращение названий</w:t>
                        </w:r>
                        <w:r>
                          <w:rPr>
                            <w:b/>
                            <w:i/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предметов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" w:type="dxa"/>
                        <w:vMerge w:val="restart"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50" w:type="dxa"/>
                        <w:gridSpan w:val="2"/>
                        <w:tcBorders>
                          <w:bottom w:val="nil"/>
                        </w:tcBorders>
                      </w:tcPr>
                      <w:p w:rsidR="001803E8" w:rsidRDefault="001803E8">
                        <w:pPr>
                          <w:pStyle w:val="TableParagraph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line="221" w:lineRule="exact"/>
                          <w:ind w:left="102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>Сокращение</w:t>
                        </w:r>
                        <w:r>
                          <w:rPr>
                            <w:b/>
                            <w:i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</w:rPr>
                          <w:t>названий</w:t>
                        </w:r>
                        <w:r>
                          <w:rPr>
                            <w:b/>
                            <w:i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</w:rPr>
                          <w:t>форм</w:t>
                        </w:r>
                        <w:r>
                          <w:rPr>
                            <w:b/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</w:rPr>
                          <w:t>оценочных</w:t>
                        </w:r>
                        <w:r>
                          <w:rPr>
                            <w:b/>
                            <w:i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</w:rPr>
                          <w:t>процедур</w:t>
                        </w:r>
                      </w:p>
                    </w:tc>
                  </w:tr>
                  <w:tr w:rsidR="001803E8" w:rsidTr="00465132">
                    <w:trPr>
                      <w:trHeight w:val="248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Русский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язык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EC6DAB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РЯ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  <w:tcBorders>
                          <w:top w:val="thickThinMediumGap" w:sz="6" w:space="0" w:color="000000"/>
                        </w:tcBorders>
                      </w:tcPr>
                      <w:p w:rsidR="001803E8" w:rsidRDefault="001803E8">
                        <w:pPr>
                          <w:pStyle w:val="TableParagraph"/>
                          <w:spacing w:line="228" w:lineRule="exact"/>
                          <w:ind w:left="102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Всероссийский</w:t>
                        </w:r>
                        <w:r>
                          <w:rPr>
                            <w:b/>
                            <w:i/>
                            <w:spacing w:val="-4"/>
                            <w:sz w:val="2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уровень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thickThinMediumGap" w:sz="6" w:space="0" w:color="000000"/>
                        </w:tcBorders>
                      </w:tcPr>
                      <w:p w:rsidR="001803E8" w:rsidRDefault="001803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528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Литературное</w:t>
                        </w:r>
                      </w:p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чтение/Литература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EC6DAB">
                        <w:pPr>
                          <w:pStyle w:val="TableParagraph"/>
                          <w:spacing w:before="1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ЛИТ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before="1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Всероссийские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проверочные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работы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before="1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ВПР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язык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(англ.)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EC6DAB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АЯ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Единый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государственный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экзамен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ЕГЭ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EC6DAB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МАТ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Основной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государственный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экзамен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ОГЭ</w:t>
                        </w:r>
                      </w:p>
                    </w:tc>
                  </w:tr>
                  <w:tr w:rsidR="001803E8" w:rsidTr="00465132">
                    <w:trPr>
                      <w:trHeight w:val="530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before="126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Окружающий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мир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EC6DAB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ОКМ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Национальные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исследования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качества</w:t>
                        </w:r>
                      </w:p>
                      <w:p w:rsidR="001803E8" w:rsidRDefault="001803E8">
                        <w:pPr>
                          <w:pStyle w:val="TableParagraph"/>
                          <w:spacing w:before="2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НИКО</w:t>
                        </w:r>
                      </w:p>
                    </w:tc>
                  </w:tr>
                  <w:tr w:rsidR="001803E8" w:rsidTr="00465132">
                    <w:trPr>
                      <w:trHeight w:val="530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3" w:line="26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3" w:line="252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ОБЩ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Итоговое сочинение/итоговое собеседование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ИС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Основы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религиозных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культур и</w:t>
                        </w:r>
                      </w:p>
                      <w:p w:rsidR="001803E8" w:rsidRDefault="001803E8" w:rsidP="005A3200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светской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этики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5A3200">
                        <w:pPr>
                          <w:pStyle w:val="TableParagraph"/>
                          <w:spacing w:before="1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ОРКСЭ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8" w:line="247" w:lineRule="exact"/>
                          <w:ind w:left="102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Региональный</w:t>
                        </w:r>
                        <w:r>
                          <w:rPr>
                            <w:b/>
                            <w:i/>
                            <w:spacing w:val="-3"/>
                            <w:sz w:val="2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уровень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527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128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Музыка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5A320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МУЗ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before="1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Региональная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диагностическая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работа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>
                        <w:pPr>
                          <w:pStyle w:val="TableParagraph"/>
                          <w:spacing w:before="1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РДР</w:t>
                        </w:r>
                      </w:p>
                    </w:tc>
                  </w:tr>
                  <w:tr w:rsidR="001803E8" w:rsidTr="00465132">
                    <w:trPr>
                      <w:trHeight w:val="527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1" w:line="26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Изобразительное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искусство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3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ИЗО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Pr="00E10B7C" w:rsidRDefault="001803E8">
                        <w:pPr>
                          <w:pStyle w:val="TableParagraph"/>
                          <w:spacing w:before="4"/>
                          <w:rPr>
                            <w:b/>
                          </w:rPr>
                        </w:pPr>
                        <w:r w:rsidRPr="00E10B7C">
                          <w:rPr>
                            <w:b/>
                            <w:lang w:val="en-US"/>
                          </w:rPr>
                          <w:t xml:space="preserve">PISA </w:t>
                        </w:r>
                        <w:r w:rsidRPr="00E10B7C">
                          <w:rPr>
                            <w:b/>
                          </w:rPr>
                          <w:t>(региональное тестирование)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Pr="00E10B7C" w:rsidRDefault="001803E8">
                        <w:pPr>
                          <w:pStyle w:val="TableParagraph"/>
                          <w:spacing w:before="4"/>
                          <w:rPr>
                            <w:b/>
                          </w:rPr>
                        </w:pPr>
                        <w:r w:rsidRPr="00E10B7C">
                          <w:rPr>
                            <w:b/>
                            <w:lang w:val="en-US"/>
                          </w:rPr>
                          <w:t>PISA</w:t>
                        </w:r>
                      </w:p>
                    </w:tc>
                  </w:tr>
                  <w:tr w:rsidR="001803E8" w:rsidTr="00465132">
                    <w:trPr>
                      <w:trHeight w:val="530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3" w:line="26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3" w:line="252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ТЕХ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66" w:lineRule="exact"/>
                          <w:ind w:left="102" w:right="1330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Уровень образовательной</w:t>
                        </w:r>
                        <w:r>
                          <w:rPr>
                            <w:b/>
                            <w:i/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3"/>
                            <w:u w:val="thick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</w:pPr>
                      </w:p>
                    </w:tc>
                  </w:tr>
                  <w:tr w:rsidR="001803E8" w:rsidTr="00465132">
                    <w:trPr>
                      <w:trHeight w:val="283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126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Физическая</w:t>
                        </w:r>
                        <w:r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культура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5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5A320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ФИЗ-РА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3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Тематическая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работа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3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ТКР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История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России.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Всеобщая</w:t>
                        </w:r>
                      </w:p>
                      <w:p w:rsidR="001803E8" w:rsidRDefault="001803E8" w:rsidP="005A3200">
                        <w:pPr>
                          <w:pStyle w:val="TableParagraph"/>
                          <w:spacing w:before="2" w:line="250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история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ИСТ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Тематическая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проверочная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работа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ТПР</w:t>
                        </w:r>
                      </w:p>
                    </w:tc>
                  </w:tr>
                  <w:tr w:rsidR="001803E8" w:rsidTr="00465132">
                    <w:trPr>
                      <w:trHeight w:val="527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44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География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90" w:line="252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ГЕО.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Административная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диагностическая</w:t>
                        </w:r>
                      </w:p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работа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АДР</w:t>
                        </w:r>
                      </w:p>
                    </w:tc>
                  </w:tr>
                  <w:tr w:rsidR="001803E8" w:rsidTr="00465132">
                    <w:trPr>
                      <w:trHeight w:val="530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3" w:line="26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Алгебра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3" w:line="252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АЛГ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Pr="00F443F8" w:rsidRDefault="001803E8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Входная контрольная работа/ВТ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ВКР/ВТ</w:t>
                        </w:r>
                      </w:p>
                    </w:tc>
                  </w:tr>
                  <w:tr w:rsidR="001803E8" w:rsidTr="00465132">
                    <w:trPr>
                      <w:trHeight w:val="268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3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Геометрия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3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ГЕОМ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 w:rsidP="005A3200">
                        <w:pPr>
                          <w:pStyle w:val="TableParagraph"/>
                          <w:spacing w:line="258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Промежуточная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 w:rsidP="005A3200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ПА</w:t>
                        </w:r>
                      </w:p>
                    </w:tc>
                  </w:tr>
                  <w:tr w:rsidR="001803E8" w:rsidTr="00465132">
                    <w:trPr>
                      <w:trHeight w:val="361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ИНФ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0" w:type="dxa"/>
                        <w:gridSpan w:val="2"/>
                        <w:vMerge w:val="restart"/>
                      </w:tcPr>
                      <w:p w:rsidR="001803E8" w:rsidRDefault="001803E8" w:rsidP="00465132">
                        <w:pPr>
                          <w:pStyle w:val="TableParagraph"/>
                          <w:spacing w:before="1"/>
                          <w:ind w:left="687" w:right="341" w:hanging="32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Сокращение наименований предметов в части,</w:t>
                        </w:r>
                        <w:r>
                          <w:rPr>
                            <w:b/>
                            <w:spacing w:val="-56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формируемой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участниками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ОП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126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Физика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1803E8" w:rsidRDefault="001803E8" w:rsidP="005A3200">
                        <w:pPr>
                          <w:pStyle w:val="TableParagraph"/>
                          <w:spacing w:before="1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ФИЗ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282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Химия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ХИМ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 w:rsidP="00450037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Индивидуальный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проект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 w:rsidP="00450037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ИП</w:t>
                        </w: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Биология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БИО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 w:rsidP="00450037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Функциональная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1803E8" w:rsidRDefault="001803E8" w:rsidP="00450037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ФГ</w:t>
                        </w:r>
                      </w:p>
                    </w:tc>
                  </w:tr>
                  <w:tr w:rsidR="001803E8" w:rsidTr="00465132">
                    <w:trPr>
                      <w:trHeight w:val="530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ОБЖ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ОБЖ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528"/>
                    </w:trPr>
                    <w:tc>
                      <w:tcPr>
                        <w:tcW w:w="3414" w:type="dxa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Астрономия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5A3200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Ас</w:t>
                        </w: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"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E10B7C">
                        <w:pPr>
                          <w:pStyle w:val="TableParagraph"/>
                          <w:spacing w:before="15" w:line="250" w:lineRule="exact"/>
                          <w:ind w:left="110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E10B7C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 w:rsidP="00E10B7C">
                        <w:pPr>
                          <w:pStyle w:val="TableParagraph"/>
                          <w:spacing w:before="15" w:line="250" w:lineRule="exact"/>
                          <w:ind w:left="110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 w:rsidP="00E10B7C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before="6" w:line="259" w:lineRule="exact"/>
                          <w:ind w:left="110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  <w:tr w:rsidR="001803E8" w:rsidTr="00465132">
                    <w:trPr>
                      <w:trHeight w:val="285"/>
                    </w:trPr>
                    <w:tc>
                      <w:tcPr>
                        <w:tcW w:w="3414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10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7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</w:tcBorders>
                      </w:tcPr>
                      <w:p w:rsidR="001803E8" w:rsidRDefault="0018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89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2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1803E8" w:rsidRDefault="001803E8">
                        <w:pPr>
                          <w:pStyle w:val="TableParagraph"/>
                          <w:spacing w:before="15" w:line="250" w:lineRule="exact"/>
                          <w:ind w:left="106"/>
                          <w:rPr>
                            <w:sz w:val="23"/>
                          </w:rPr>
                        </w:pPr>
                      </w:p>
                    </w:tc>
                  </w:tr>
                </w:tbl>
                <w:p w:rsidR="001803E8" w:rsidRDefault="001803E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465132" w:rsidRPr="00D24A33">
        <w:rPr>
          <w:u w:val="thick"/>
        </w:rPr>
        <w:t>Условные обозначения и сокращения к графику оценочных процедур</w:t>
      </w:r>
      <w:r w:rsidR="00465132" w:rsidRPr="00D24A33">
        <w:rPr>
          <w:spacing w:val="1"/>
          <w:u w:val="none"/>
        </w:rPr>
        <w:t xml:space="preserve"> </w:t>
      </w:r>
      <w:r w:rsidR="00465132" w:rsidRPr="00D24A33">
        <w:rPr>
          <w:u w:val="thick"/>
        </w:rPr>
        <w:t>Уровень</w:t>
      </w:r>
      <w:r w:rsidR="00465132" w:rsidRPr="00D24A33">
        <w:rPr>
          <w:spacing w:val="-4"/>
          <w:u w:val="thick"/>
        </w:rPr>
        <w:t xml:space="preserve"> </w:t>
      </w:r>
      <w:r w:rsidR="00465132" w:rsidRPr="00D24A33">
        <w:rPr>
          <w:u w:val="thick"/>
        </w:rPr>
        <w:t>оценочных</w:t>
      </w:r>
      <w:r w:rsidR="00465132" w:rsidRPr="00D24A33">
        <w:rPr>
          <w:spacing w:val="-3"/>
          <w:u w:val="thick"/>
        </w:rPr>
        <w:t xml:space="preserve"> </w:t>
      </w:r>
      <w:r w:rsidR="00465132" w:rsidRPr="00D24A33">
        <w:rPr>
          <w:u w:val="thick"/>
        </w:rPr>
        <w:t>процедур.</w:t>
      </w:r>
      <w:r w:rsidR="00465132" w:rsidRPr="00D24A33">
        <w:rPr>
          <w:spacing w:val="-6"/>
          <w:u w:val="thick"/>
        </w:rPr>
        <w:t xml:space="preserve"> </w:t>
      </w:r>
      <w:r w:rsidR="00465132" w:rsidRPr="00D24A33">
        <w:rPr>
          <w:u w:val="thick"/>
        </w:rPr>
        <w:t>Цвет</w:t>
      </w:r>
      <w:r w:rsidR="00465132" w:rsidRPr="00D24A33">
        <w:rPr>
          <w:spacing w:val="-3"/>
          <w:u w:val="thick"/>
        </w:rPr>
        <w:t xml:space="preserve"> </w:t>
      </w:r>
      <w:r w:rsidR="00465132" w:rsidRPr="00D24A33">
        <w:rPr>
          <w:u w:val="thick"/>
        </w:rPr>
        <w:t>ячейки</w:t>
      </w:r>
      <w:r w:rsidR="00465132" w:rsidRPr="00D24A33">
        <w:rPr>
          <w:spacing w:val="-4"/>
          <w:u w:val="thick"/>
        </w:rPr>
        <w:t xml:space="preserve"> </w:t>
      </w:r>
      <w:r w:rsidR="00465132" w:rsidRPr="00D24A33">
        <w:rPr>
          <w:u w:val="thick"/>
        </w:rPr>
        <w:t>соответствует</w:t>
      </w:r>
      <w:r w:rsidR="00465132" w:rsidRPr="00D24A33">
        <w:rPr>
          <w:spacing w:val="-5"/>
          <w:u w:val="thick"/>
        </w:rPr>
        <w:t xml:space="preserve"> </w:t>
      </w:r>
      <w:r w:rsidR="00465132" w:rsidRPr="00D24A33">
        <w:rPr>
          <w:u w:val="thick"/>
        </w:rPr>
        <w:t>уровню</w:t>
      </w:r>
      <w:r w:rsidR="00465132" w:rsidRPr="00D24A33">
        <w:rPr>
          <w:spacing w:val="-3"/>
          <w:u w:val="thick"/>
        </w:rPr>
        <w:t xml:space="preserve"> </w:t>
      </w:r>
      <w:r w:rsidR="00465132" w:rsidRPr="00D24A33">
        <w:rPr>
          <w:u w:val="thick"/>
        </w:rPr>
        <w:t>оценочной</w:t>
      </w:r>
      <w:r w:rsidR="00465132" w:rsidRPr="00D24A33">
        <w:rPr>
          <w:spacing w:val="-5"/>
          <w:u w:val="thick"/>
        </w:rPr>
        <w:t xml:space="preserve"> </w:t>
      </w:r>
      <w:r w:rsidR="00465132" w:rsidRPr="00D24A33">
        <w:rPr>
          <w:u w:val="thick"/>
        </w:rPr>
        <w:t>процедуры:</w:t>
      </w:r>
    </w:p>
    <w:p w:rsidR="0051330A" w:rsidRPr="00D24A33" w:rsidRDefault="0051330A" w:rsidP="00845FC4">
      <w:pPr>
        <w:sectPr w:rsidR="0051330A" w:rsidRPr="00D24A33">
          <w:pgSz w:w="11910" w:h="16840"/>
          <w:pgMar w:top="1040" w:right="160" w:bottom="280" w:left="160" w:header="720" w:footer="720" w:gutter="0"/>
          <w:cols w:space="720"/>
        </w:sectPr>
      </w:pPr>
    </w:p>
    <w:p w:rsidR="0051330A" w:rsidRPr="00D24A33" w:rsidRDefault="00465132" w:rsidP="00845FC4">
      <w:pPr>
        <w:ind w:left="47"/>
        <w:jc w:val="center"/>
        <w:rPr>
          <w:b/>
          <w:sz w:val="24"/>
        </w:rPr>
      </w:pPr>
      <w:r w:rsidRPr="00D24A33">
        <w:rPr>
          <w:b/>
          <w:sz w:val="24"/>
        </w:rPr>
        <w:lastRenderedPageBreak/>
        <w:t>Единый</w:t>
      </w:r>
      <w:r w:rsidRPr="00D24A33">
        <w:rPr>
          <w:b/>
          <w:spacing w:val="-3"/>
          <w:sz w:val="24"/>
        </w:rPr>
        <w:t xml:space="preserve"> </w:t>
      </w:r>
      <w:r w:rsidRPr="00D24A33">
        <w:rPr>
          <w:b/>
          <w:sz w:val="24"/>
        </w:rPr>
        <w:t>график</w:t>
      </w:r>
      <w:r w:rsidRPr="00D24A33">
        <w:rPr>
          <w:b/>
          <w:spacing w:val="-3"/>
          <w:sz w:val="24"/>
        </w:rPr>
        <w:t xml:space="preserve"> </w:t>
      </w:r>
      <w:r w:rsidRPr="00D24A33">
        <w:rPr>
          <w:b/>
          <w:sz w:val="24"/>
        </w:rPr>
        <w:t>проведения</w:t>
      </w:r>
      <w:r w:rsidRPr="00D24A33">
        <w:rPr>
          <w:b/>
          <w:spacing w:val="-3"/>
          <w:sz w:val="24"/>
        </w:rPr>
        <w:t xml:space="preserve"> </w:t>
      </w:r>
      <w:r w:rsidRPr="00D24A33">
        <w:rPr>
          <w:b/>
          <w:sz w:val="24"/>
        </w:rPr>
        <w:t>оценочных</w:t>
      </w:r>
      <w:r w:rsidRPr="00D24A33">
        <w:rPr>
          <w:b/>
          <w:spacing w:val="-3"/>
          <w:sz w:val="24"/>
        </w:rPr>
        <w:t xml:space="preserve"> </w:t>
      </w:r>
      <w:r w:rsidRPr="00D24A33">
        <w:rPr>
          <w:b/>
          <w:sz w:val="24"/>
        </w:rPr>
        <w:t>процедур</w:t>
      </w:r>
      <w:r w:rsidRPr="00D24A33">
        <w:rPr>
          <w:b/>
          <w:spacing w:val="-2"/>
          <w:sz w:val="24"/>
        </w:rPr>
        <w:t xml:space="preserve"> </w:t>
      </w:r>
      <w:r w:rsidRPr="00D24A33">
        <w:rPr>
          <w:b/>
          <w:sz w:val="24"/>
        </w:rPr>
        <w:t>на</w:t>
      </w:r>
      <w:r w:rsidR="00E10B7C">
        <w:rPr>
          <w:b/>
          <w:spacing w:val="-3"/>
          <w:sz w:val="24"/>
        </w:rPr>
        <w:t xml:space="preserve"> 2023-2024</w:t>
      </w:r>
      <w:r w:rsidRPr="00D24A33">
        <w:rPr>
          <w:b/>
          <w:sz w:val="24"/>
        </w:rPr>
        <w:t xml:space="preserve"> </w:t>
      </w:r>
      <w:r w:rsidR="00E10B7C">
        <w:rPr>
          <w:b/>
          <w:sz w:val="24"/>
        </w:rPr>
        <w:t>учебный</w:t>
      </w:r>
      <w:r w:rsidR="00E10B7C">
        <w:rPr>
          <w:b/>
          <w:sz w:val="24"/>
        </w:rPr>
        <w:tab/>
        <w:t xml:space="preserve"> год</w:t>
      </w:r>
      <w:r w:rsidRPr="00D24A33">
        <w:rPr>
          <w:b/>
          <w:spacing w:val="-3"/>
          <w:sz w:val="24"/>
        </w:rPr>
        <w:t xml:space="preserve">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80"/>
        <w:gridCol w:w="383"/>
        <w:gridCol w:w="380"/>
        <w:gridCol w:w="380"/>
        <w:gridCol w:w="382"/>
        <w:gridCol w:w="380"/>
        <w:gridCol w:w="381"/>
        <w:gridCol w:w="382"/>
        <w:gridCol w:w="380"/>
        <w:gridCol w:w="380"/>
        <w:gridCol w:w="381"/>
        <w:gridCol w:w="380"/>
        <w:gridCol w:w="380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2"/>
        <w:gridCol w:w="487"/>
      </w:tblGrid>
      <w:tr w:rsidR="00F226EE" w:rsidRPr="00D24A33" w:rsidTr="00EA63C2">
        <w:trPr>
          <w:trHeight w:val="479"/>
        </w:trPr>
        <w:tc>
          <w:tcPr>
            <w:tcW w:w="646" w:type="dxa"/>
          </w:tcPr>
          <w:p w:rsidR="00F226EE" w:rsidRPr="00D24A33" w:rsidRDefault="00F226EE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760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226EE" w:rsidRDefault="00AD0EE3" w:rsidP="00845FC4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F226EE">
              <w:rPr>
                <w:b/>
                <w:sz w:val="16"/>
                <w:szCs w:val="16"/>
              </w:rPr>
              <w:t>ентябрь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226EE" w:rsidRDefault="00AD0EE3" w:rsidP="00845FC4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F226EE">
              <w:rPr>
                <w:b/>
                <w:sz w:val="16"/>
                <w:szCs w:val="16"/>
              </w:rPr>
              <w:t>ктябрь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6EE" w:rsidRDefault="00AD0EE3" w:rsidP="00845FC4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F226EE">
              <w:rPr>
                <w:b/>
                <w:sz w:val="16"/>
                <w:szCs w:val="16"/>
              </w:rPr>
              <w:t>оябрь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226EE" w:rsidRPr="00D24A33" w:rsidRDefault="00F226EE" w:rsidP="00845FC4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Ит</w:t>
            </w:r>
            <w:r w:rsidRPr="00D24A3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D24A33">
              <w:rPr>
                <w:b/>
                <w:sz w:val="16"/>
                <w:szCs w:val="16"/>
              </w:rPr>
              <w:t>ого</w:t>
            </w:r>
          </w:p>
        </w:tc>
      </w:tr>
      <w:tr w:rsidR="00450037" w:rsidRPr="00D24A33" w:rsidTr="00450037">
        <w:trPr>
          <w:trHeight w:val="479"/>
        </w:trPr>
        <w:tc>
          <w:tcPr>
            <w:tcW w:w="646" w:type="dxa"/>
          </w:tcPr>
          <w:p w:rsidR="00450037" w:rsidRPr="00D24A33" w:rsidRDefault="00450037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1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right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right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righ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450037" w:rsidRPr="00D24A33" w:rsidRDefault="00E10B7C" w:rsidP="00845FC4">
            <w:pPr>
              <w:pStyle w:val="TableParagraph"/>
              <w:ind w:lef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50037" w:rsidRPr="00D24A33" w:rsidRDefault="00E10B7C" w:rsidP="00845FC4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450037" w:rsidRPr="00D24A33" w:rsidRDefault="00450037" w:rsidP="00845FC4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</w:p>
        </w:tc>
      </w:tr>
      <w:tr w:rsidR="00450037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450037" w:rsidRPr="00D24A33" w:rsidRDefault="00450037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F443F8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45003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037" w:rsidRPr="00D24A33" w:rsidRDefault="000D2CDF" w:rsidP="00E10B7C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832CA6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РУС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3195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2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0D2CDF" w:rsidP="00E10B7C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10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РУС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3195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0D2CDF" w:rsidP="00E10B7C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443F8" w:rsidP="00E10B7C">
            <w:pPr>
              <w:pStyle w:val="TableParagraph"/>
              <w:ind w:left="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РУС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F3195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832CA6" w:rsidRDefault="000D2CDF" w:rsidP="00E10B7C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МАТ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БИО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ЛИТ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АНГЛ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C6DAB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C31D2B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4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5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5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ФИЗ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C31D2B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E648CE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МАТ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2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5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4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C31D2B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ХИМ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8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0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3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10B7C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rPr>
                <w:b/>
                <w:sz w:val="16"/>
                <w:szCs w:val="16"/>
              </w:rPr>
            </w:pPr>
          </w:p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C31D2B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32CA6" w:rsidRPr="00D24A33" w:rsidRDefault="00EA58E2" w:rsidP="00E10B7C">
            <w:pPr>
              <w:pStyle w:val="TableParagraph"/>
              <w:ind w:left="1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Pisa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Default="00832CA6" w:rsidP="00D64956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845FC4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845FC4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845FC4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845FC4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08274E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10B7C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832CA6" w:rsidRPr="00D24A33" w:rsidRDefault="00832CA6" w:rsidP="00845FC4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5A26C7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 ГЕО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БИО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ФИЗ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ХИМ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C31D2B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CD4561">
            <w:pPr>
              <w:pStyle w:val="TableParagraph"/>
              <w:ind w:left="11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ГЕО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 АНГЛ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E648CE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МАТ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32CA6" w:rsidRPr="00EA58E2" w:rsidRDefault="00EA58E2" w:rsidP="00E10B7C">
            <w:pPr>
              <w:pStyle w:val="TableParagraph"/>
              <w:ind w:left="16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Pisa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832CA6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2CA6" w:rsidRPr="00D24A33" w:rsidRDefault="00AD0EE3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10B7C" w:rsidRPr="00D24A33" w:rsidTr="00F226EE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10B7C" w:rsidRPr="00D24A33" w:rsidRDefault="00E10B7C" w:rsidP="00845FC4">
            <w:pPr>
              <w:pStyle w:val="TableParagraph"/>
              <w:ind w:left="107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C31D2B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 ИС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CD456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FC1301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E10B7C" w:rsidP="00E10B7C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0B7C" w:rsidRPr="00D24A33" w:rsidRDefault="000D2CDF" w:rsidP="00845FC4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1330A" w:rsidRPr="00D24A33" w:rsidRDefault="0051330A" w:rsidP="00845FC4">
      <w:pPr>
        <w:sectPr w:rsidR="0051330A" w:rsidRPr="00D24A33">
          <w:pgSz w:w="16840" w:h="11910" w:orient="landscape"/>
          <w:pgMar w:top="240" w:right="140" w:bottom="280" w:left="40" w:header="720" w:footer="720" w:gutter="0"/>
          <w:cols w:space="720"/>
        </w:sectPr>
      </w:pPr>
    </w:p>
    <w:p w:rsidR="00450037" w:rsidRPr="00D24A33" w:rsidRDefault="00450037" w:rsidP="00845FC4">
      <w:pPr>
        <w:ind w:left="11527" w:right="988" w:firstLine="2707"/>
        <w:jc w:val="right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80"/>
        <w:gridCol w:w="383"/>
        <w:gridCol w:w="380"/>
        <w:gridCol w:w="380"/>
        <w:gridCol w:w="382"/>
        <w:gridCol w:w="380"/>
        <w:gridCol w:w="381"/>
        <w:gridCol w:w="382"/>
        <w:gridCol w:w="380"/>
        <w:gridCol w:w="380"/>
        <w:gridCol w:w="381"/>
        <w:gridCol w:w="380"/>
        <w:gridCol w:w="380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2"/>
        <w:gridCol w:w="487"/>
      </w:tblGrid>
      <w:tr w:rsidR="00F226EE" w:rsidRPr="00D24A33" w:rsidTr="00EA63C2">
        <w:trPr>
          <w:trHeight w:val="479"/>
        </w:trPr>
        <w:tc>
          <w:tcPr>
            <w:tcW w:w="646" w:type="dxa"/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532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226EE" w:rsidRDefault="00AD0EE3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F226EE">
              <w:rPr>
                <w:b/>
                <w:sz w:val="16"/>
                <w:szCs w:val="16"/>
              </w:rPr>
              <w:t>оябрь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226EE" w:rsidRDefault="00AD0EE3" w:rsidP="005A3200">
            <w:pPr>
              <w:pStyle w:val="TableParagraph"/>
              <w:ind w:lef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F226EE">
              <w:rPr>
                <w:b/>
                <w:sz w:val="16"/>
                <w:szCs w:val="16"/>
              </w:rPr>
              <w:t>екабрь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gridSpan w:val="5"/>
            <w:tcBorders>
              <w:bottom w:val="single" w:sz="4" w:space="0" w:color="auto"/>
            </w:tcBorders>
          </w:tcPr>
          <w:p w:rsidR="00F226EE" w:rsidRDefault="00AD0EE3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="00F226EE">
              <w:rPr>
                <w:b/>
                <w:sz w:val="16"/>
                <w:szCs w:val="16"/>
              </w:rPr>
              <w:t>нварь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</w:p>
        </w:tc>
      </w:tr>
      <w:tr w:rsidR="00F226EE" w:rsidRPr="00D24A33" w:rsidTr="005A3200">
        <w:trPr>
          <w:trHeight w:val="479"/>
        </w:trPr>
        <w:tc>
          <w:tcPr>
            <w:tcW w:w="646" w:type="dxa"/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Ит</w:t>
            </w:r>
            <w:r w:rsidRPr="00D24A3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D24A33">
              <w:rPr>
                <w:b/>
                <w:sz w:val="16"/>
                <w:szCs w:val="16"/>
              </w:rPr>
              <w:t>ого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  ЛИТ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31957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  ЛИТ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31957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  ЛИТ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31957">
              <w:rPr>
                <w:sz w:val="16"/>
                <w:szCs w:val="16"/>
              </w:rPr>
              <w:t xml:space="preserve">ДР </w:t>
            </w: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31957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E648C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5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E648C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8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10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E648C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0456F4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26EE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226EE" w:rsidRPr="00D24A33" w:rsidRDefault="00F31957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E648C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3200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450037" w:rsidRDefault="00450037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F226EE" w:rsidRDefault="00F226EE" w:rsidP="00845FC4">
      <w:pPr>
        <w:ind w:left="11527" w:right="988" w:firstLine="2707"/>
        <w:jc w:val="right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80"/>
        <w:gridCol w:w="383"/>
        <w:gridCol w:w="380"/>
        <w:gridCol w:w="380"/>
        <w:gridCol w:w="382"/>
        <w:gridCol w:w="380"/>
        <w:gridCol w:w="381"/>
        <w:gridCol w:w="382"/>
        <w:gridCol w:w="380"/>
        <w:gridCol w:w="380"/>
        <w:gridCol w:w="381"/>
        <w:gridCol w:w="380"/>
        <w:gridCol w:w="380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2"/>
        <w:gridCol w:w="487"/>
      </w:tblGrid>
      <w:tr w:rsidR="00EA63C2" w:rsidRPr="00D24A33" w:rsidTr="00EA63C2">
        <w:trPr>
          <w:trHeight w:val="479"/>
        </w:trPr>
        <w:tc>
          <w:tcPr>
            <w:tcW w:w="646" w:type="dxa"/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57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63C2" w:rsidRDefault="00AD0EE3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="00EA63C2">
              <w:rPr>
                <w:b/>
                <w:sz w:val="16"/>
                <w:szCs w:val="16"/>
              </w:rPr>
              <w:t>нварь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A63C2" w:rsidRPr="00EA63C2" w:rsidRDefault="00AD0EE3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EA63C2">
              <w:rPr>
                <w:b/>
                <w:sz w:val="16"/>
                <w:szCs w:val="16"/>
              </w:rPr>
              <w:t>евраль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3C2" w:rsidRDefault="00AD0EE3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A63C2">
              <w:rPr>
                <w:b/>
                <w:sz w:val="16"/>
                <w:szCs w:val="16"/>
              </w:rPr>
              <w:t>арт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</w:p>
        </w:tc>
      </w:tr>
      <w:tr w:rsidR="00F226EE" w:rsidRPr="00D24A33" w:rsidTr="005A3200">
        <w:trPr>
          <w:trHeight w:val="479"/>
        </w:trPr>
        <w:tc>
          <w:tcPr>
            <w:tcW w:w="646" w:type="dxa"/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righ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F226EE" w:rsidRPr="00D24A33" w:rsidRDefault="00F226EE" w:rsidP="005A3200">
            <w:pPr>
              <w:pStyle w:val="TableParagraph"/>
              <w:ind w:lef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Ит</w:t>
            </w:r>
            <w:r w:rsidRPr="00D24A3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D24A33">
              <w:rPr>
                <w:b/>
                <w:sz w:val="16"/>
                <w:szCs w:val="16"/>
              </w:rPr>
              <w:t>ого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832CA6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9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4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8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F31957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31957" w:rsidRPr="00D24A33" w:rsidRDefault="00F31957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F31957" w:rsidRPr="00D24A33" w:rsidRDefault="00F31957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5A26C7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31957" w:rsidRPr="00D24A33" w:rsidRDefault="007B5973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1957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26EE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F226EE" w:rsidRPr="00D24A33" w:rsidRDefault="00F226EE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6EE" w:rsidRPr="00D24A33" w:rsidRDefault="00F226EE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7B5973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7B5973" w:rsidRPr="00D24A33" w:rsidRDefault="007B5973" w:rsidP="005A3200">
            <w:pPr>
              <w:pStyle w:val="TableParagraph"/>
              <w:ind w:left="107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ОБЩ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5973" w:rsidRPr="00D24A33" w:rsidRDefault="007B5973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5973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F226EE" w:rsidRPr="00D24A33" w:rsidRDefault="00F226EE" w:rsidP="00845FC4">
      <w:pPr>
        <w:ind w:left="11527" w:right="988" w:firstLine="2707"/>
        <w:jc w:val="right"/>
        <w:rPr>
          <w:i/>
          <w:sz w:val="23"/>
        </w:rPr>
      </w:pPr>
    </w:p>
    <w:p w:rsidR="00450037" w:rsidRDefault="00450037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80"/>
        <w:gridCol w:w="383"/>
        <w:gridCol w:w="380"/>
        <w:gridCol w:w="380"/>
        <w:gridCol w:w="382"/>
        <w:gridCol w:w="380"/>
        <w:gridCol w:w="381"/>
        <w:gridCol w:w="382"/>
        <w:gridCol w:w="380"/>
        <w:gridCol w:w="380"/>
        <w:gridCol w:w="381"/>
        <w:gridCol w:w="380"/>
        <w:gridCol w:w="380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2"/>
        <w:gridCol w:w="487"/>
      </w:tblGrid>
      <w:tr w:rsidR="00EA63C2" w:rsidRPr="00D24A33" w:rsidTr="005A3200">
        <w:trPr>
          <w:trHeight w:val="479"/>
        </w:trPr>
        <w:tc>
          <w:tcPr>
            <w:tcW w:w="646" w:type="dxa"/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3808" w:type="dxa"/>
            <w:gridSpan w:val="10"/>
            <w:tcBorders>
              <w:bottom w:val="single" w:sz="4" w:space="0" w:color="auto"/>
            </w:tcBorders>
            <w:shd w:val="clear" w:color="auto" w:fill="EAF0DD"/>
          </w:tcPr>
          <w:p w:rsidR="00EA63C2" w:rsidRDefault="00EA63C2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Март </w:t>
            </w:r>
          </w:p>
        </w:tc>
        <w:tc>
          <w:tcPr>
            <w:tcW w:w="6459" w:type="dxa"/>
            <w:gridSpan w:val="17"/>
            <w:tcBorders>
              <w:bottom w:val="single" w:sz="4" w:space="0" w:color="auto"/>
            </w:tcBorders>
            <w:shd w:val="clear" w:color="auto" w:fill="EAF0DD"/>
          </w:tcPr>
          <w:p w:rsidR="00EA63C2" w:rsidRDefault="00EA63C2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Апрель </w:t>
            </w:r>
          </w:p>
        </w:tc>
        <w:tc>
          <w:tcPr>
            <w:tcW w:w="4941" w:type="dxa"/>
            <w:gridSpan w:val="13"/>
            <w:tcBorders>
              <w:bottom w:val="single" w:sz="4" w:space="0" w:color="auto"/>
            </w:tcBorders>
          </w:tcPr>
          <w:p w:rsidR="00EA63C2" w:rsidRDefault="00EA63C2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</w:p>
        </w:tc>
      </w:tr>
      <w:tr w:rsidR="00EA63C2" w:rsidRPr="00D24A33" w:rsidTr="005A3200">
        <w:trPr>
          <w:trHeight w:val="479"/>
        </w:trPr>
        <w:tc>
          <w:tcPr>
            <w:tcW w:w="646" w:type="dxa"/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right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right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right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righ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EA63C2" w:rsidRPr="00D24A33" w:rsidRDefault="00EA63C2" w:rsidP="005A3200">
            <w:pPr>
              <w:pStyle w:val="TableParagraph"/>
              <w:ind w:left="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Ит</w:t>
            </w:r>
            <w:r w:rsidRPr="00D24A3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D24A33">
              <w:rPr>
                <w:b/>
                <w:sz w:val="16"/>
                <w:szCs w:val="16"/>
              </w:rPr>
              <w:t>ого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 (ЛД)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0D2CDF" w:rsidP="005A3200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 ОКР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F31957">
            <w:pPr>
              <w:pStyle w:val="TableParagraph"/>
              <w:ind w:left="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 ОКР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F31957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B75D5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 ОКР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B75D52" w:rsidP="00F31957">
            <w:pPr>
              <w:pStyle w:val="TableParagraph"/>
              <w:ind w:left="1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ОКР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F31957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0D2CDF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ИСТ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БИО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1803E8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0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648CE" w:rsidP="005A3200">
            <w:pPr>
              <w:pStyle w:val="TableParagraph"/>
              <w:ind w:left="4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5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3200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F22C3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B75D52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АЯ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B75D52">
            <w:pPr>
              <w:pStyle w:val="TableParagraph"/>
              <w:ind w:left="122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АЯ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648CE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5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4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0456F4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8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0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B75D5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3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4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0456F4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8166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ФИЗ-ра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3200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A63C2" w:rsidRPr="00D24A33" w:rsidRDefault="007B5973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F22C3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8166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648C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8166B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ОБЩ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0456F4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A63C2" w:rsidRPr="00D24A33" w:rsidTr="005A3200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38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05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8166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8166B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648CE" w:rsidP="005A3200">
            <w:pPr>
              <w:pStyle w:val="TableParagraph"/>
              <w:ind w:left="9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МАТ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4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6" w:right="113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76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31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0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8A17AC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ФИЗ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3200" w:rsidP="005A3200">
            <w:pPr>
              <w:pStyle w:val="TableParagraph"/>
              <w:ind w:left="3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C31D2B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ИС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F22C3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A63C2" w:rsidRPr="00D24A33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450037" w:rsidRDefault="00450037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EA63C2" w:rsidRDefault="00EA63C2" w:rsidP="00845FC4">
      <w:pPr>
        <w:ind w:left="11527" w:right="988" w:firstLine="2707"/>
        <w:jc w:val="right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80"/>
        <w:gridCol w:w="383"/>
        <w:gridCol w:w="380"/>
        <w:gridCol w:w="380"/>
        <w:gridCol w:w="382"/>
        <w:gridCol w:w="380"/>
        <w:gridCol w:w="381"/>
        <w:gridCol w:w="382"/>
        <w:gridCol w:w="380"/>
        <w:gridCol w:w="668"/>
      </w:tblGrid>
      <w:tr w:rsidR="00AD0EE3" w:rsidRPr="00D24A33" w:rsidTr="005A3200">
        <w:trPr>
          <w:trHeight w:val="479"/>
        </w:trPr>
        <w:tc>
          <w:tcPr>
            <w:tcW w:w="646" w:type="dxa"/>
          </w:tcPr>
          <w:p w:rsidR="00AD0EE3" w:rsidRPr="00D24A33" w:rsidRDefault="00AD0EE3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</w:p>
        </w:tc>
        <w:tc>
          <w:tcPr>
            <w:tcW w:w="3808" w:type="dxa"/>
            <w:gridSpan w:val="10"/>
            <w:tcBorders>
              <w:bottom w:val="single" w:sz="4" w:space="0" w:color="auto"/>
            </w:tcBorders>
            <w:shd w:val="clear" w:color="auto" w:fill="EAF0DD"/>
          </w:tcPr>
          <w:p w:rsidR="00AD0EE3" w:rsidRDefault="00AD0EE3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668" w:type="dxa"/>
            <w:vMerge w:val="restart"/>
          </w:tcPr>
          <w:p w:rsidR="00AD0EE3" w:rsidRPr="00D24A33" w:rsidRDefault="00AD0EE3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Ит</w:t>
            </w:r>
            <w:r w:rsidRPr="00D24A33">
              <w:rPr>
                <w:b/>
                <w:spacing w:val="-37"/>
                <w:sz w:val="16"/>
                <w:szCs w:val="16"/>
              </w:rPr>
              <w:t xml:space="preserve"> </w:t>
            </w:r>
            <w:r w:rsidRPr="00D24A33">
              <w:rPr>
                <w:b/>
                <w:sz w:val="16"/>
                <w:szCs w:val="16"/>
              </w:rPr>
              <w:t>ого</w:t>
            </w:r>
          </w:p>
        </w:tc>
      </w:tr>
      <w:tr w:rsidR="00AD0EE3" w:rsidRPr="00D24A33" w:rsidTr="00AD0EE3">
        <w:trPr>
          <w:trHeight w:val="479"/>
        </w:trPr>
        <w:tc>
          <w:tcPr>
            <w:tcW w:w="646" w:type="dxa"/>
          </w:tcPr>
          <w:p w:rsidR="00AD0EE3" w:rsidRPr="00D24A33" w:rsidRDefault="00AD0EE3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AD0EE3" w:rsidRPr="00D24A33" w:rsidRDefault="00AD0EE3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AD0EE3" w:rsidRPr="00D24A33" w:rsidRDefault="00AD0EE3" w:rsidP="005A3200">
            <w:pPr>
              <w:pStyle w:val="TableParagraph"/>
              <w:ind w:lef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EAF0DD"/>
          </w:tcPr>
          <w:p w:rsidR="00AD0EE3" w:rsidRPr="00D24A33" w:rsidRDefault="00AD0EE3" w:rsidP="005A3200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AD0EE3" w:rsidRPr="00D24A33" w:rsidRDefault="00AD0EE3" w:rsidP="005A320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EAF0DD"/>
          </w:tcPr>
          <w:p w:rsidR="00AD0EE3" w:rsidRPr="00D24A33" w:rsidRDefault="00AD0EE3" w:rsidP="005A320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1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AD0EE3" w:rsidRPr="00D24A33" w:rsidRDefault="00AD0EE3" w:rsidP="005A3200">
            <w:pPr>
              <w:pStyle w:val="TableParagraph"/>
              <w:ind w:left="97" w:right="127" w:firstLine="14"/>
              <w:rPr>
                <w:b/>
                <w:sz w:val="16"/>
                <w:szCs w:val="16"/>
              </w:rPr>
            </w:pP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9" w:right="113"/>
              <w:jc w:val="center"/>
              <w:rPr>
                <w:sz w:val="16"/>
                <w:szCs w:val="16"/>
              </w:rPr>
            </w:pP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02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2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6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832CA6" w:rsidRDefault="00EA63C2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9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7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3200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 РУС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F22C3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rPr>
                <w:b/>
                <w:sz w:val="16"/>
                <w:szCs w:val="16"/>
              </w:rPr>
            </w:pPr>
          </w:p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D24A33">
              <w:rPr>
                <w:b/>
                <w:w w:val="99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A63C2" w:rsidRPr="00D24A33" w:rsidTr="00AD0EE3">
        <w:trPr>
          <w:cantSplit/>
          <w:trHeight w:val="784"/>
        </w:trPr>
        <w:tc>
          <w:tcPr>
            <w:tcW w:w="646" w:type="dxa"/>
            <w:tcBorders>
              <w:right w:val="single" w:sz="4" w:space="0" w:color="auto"/>
            </w:tcBorders>
          </w:tcPr>
          <w:p w:rsidR="00EA63C2" w:rsidRPr="00D24A33" w:rsidRDefault="00EA63C2" w:rsidP="005A3200">
            <w:pPr>
              <w:pStyle w:val="TableParagraph"/>
              <w:ind w:left="107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ТПР ГЕО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0" w:right="113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26" w:right="113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EA63C2" w:rsidP="005A3200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63C2" w:rsidRPr="00D24A33" w:rsidRDefault="005A26C7" w:rsidP="005A3200">
            <w:pPr>
              <w:pStyle w:val="TableParagraph"/>
              <w:ind w:left="150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A63C2" w:rsidRPr="00D24A33" w:rsidRDefault="00EA63C2" w:rsidP="00845FC4">
      <w:pPr>
        <w:ind w:left="11527" w:right="988" w:firstLine="2707"/>
        <w:jc w:val="right"/>
        <w:rPr>
          <w:i/>
          <w:sz w:val="23"/>
        </w:rPr>
      </w:pPr>
    </w:p>
    <w:p w:rsidR="00417797" w:rsidRPr="00D24A33" w:rsidRDefault="00417797" w:rsidP="00845FC4">
      <w:pPr>
        <w:ind w:left="11527" w:right="988" w:firstLine="2707"/>
        <w:jc w:val="right"/>
        <w:rPr>
          <w:i/>
          <w:sz w:val="23"/>
        </w:rPr>
      </w:pPr>
    </w:p>
    <w:p w:rsidR="000D2CDF" w:rsidRDefault="000D2CDF" w:rsidP="00845FC4">
      <w:pPr>
        <w:ind w:left="11527" w:right="988" w:firstLine="2707"/>
        <w:jc w:val="right"/>
        <w:rPr>
          <w:i/>
          <w:sz w:val="23"/>
        </w:rPr>
      </w:pPr>
    </w:p>
    <w:p w:rsidR="000D2CDF" w:rsidRDefault="000D2CDF" w:rsidP="00845FC4">
      <w:pPr>
        <w:ind w:left="11527" w:right="988" w:firstLine="2707"/>
        <w:jc w:val="right"/>
        <w:rPr>
          <w:i/>
          <w:sz w:val="23"/>
        </w:rPr>
      </w:pPr>
    </w:p>
    <w:p w:rsidR="000D2CDF" w:rsidRDefault="000D2CDF" w:rsidP="00845FC4">
      <w:pPr>
        <w:ind w:left="11527" w:right="988" w:firstLine="2707"/>
        <w:jc w:val="right"/>
        <w:rPr>
          <w:i/>
          <w:sz w:val="23"/>
        </w:rPr>
      </w:pPr>
    </w:p>
    <w:p w:rsidR="000D2CDF" w:rsidRDefault="000D2CDF" w:rsidP="00845FC4">
      <w:pPr>
        <w:ind w:left="11527" w:right="988" w:firstLine="2707"/>
        <w:jc w:val="right"/>
        <w:rPr>
          <w:i/>
          <w:sz w:val="23"/>
        </w:rPr>
      </w:pPr>
    </w:p>
    <w:p w:rsidR="000D2CDF" w:rsidRDefault="000D2CDF" w:rsidP="00845FC4">
      <w:pPr>
        <w:ind w:left="11527" w:right="988" w:firstLine="2707"/>
        <w:jc w:val="right"/>
        <w:rPr>
          <w:i/>
          <w:sz w:val="23"/>
        </w:rPr>
      </w:pPr>
    </w:p>
    <w:p w:rsidR="0051330A" w:rsidRPr="00D24A33" w:rsidRDefault="00845FC4" w:rsidP="00845FC4">
      <w:pPr>
        <w:ind w:left="11527" w:right="988" w:firstLine="2707"/>
        <w:jc w:val="right"/>
        <w:rPr>
          <w:i/>
          <w:sz w:val="23"/>
        </w:rPr>
      </w:pPr>
      <w:r w:rsidRPr="00D24A33">
        <w:rPr>
          <w:i/>
          <w:sz w:val="23"/>
        </w:rPr>
        <w:lastRenderedPageBreak/>
        <w:t xml:space="preserve">Приложение 1 </w:t>
      </w:r>
      <w:r w:rsidR="00465132" w:rsidRPr="00D24A33">
        <w:rPr>
          <w:i/>
          <w:sz w:val="23"/>
        </w:rPr>
        <w:t xml:space="preserve">к </w:t>
      </w:r>
      <w:r w:rsidRPr="00D24A33">
        <w:rPr>
          <w:i/>
          <w:sz w:val="23"/>
        </w:rPr>
        <w:t>графику</w:t>
      </w:r>
      <w:r w:rsidR="00465132" w:rsidRPr="00D24A33">
        <w:rPr>
          <w:i/>
          <w:sz w:val="23"/>
        </w:rPr>
        <w:t xml:space="preserve"> проведения оценочных</w:t>
      </w:r>
      <w:r w:rsidR="00465132" w:rsidRPr="00D24A33">
        <w:rPr>
          <w:i/>
          <w:spacing w:val="-55"/>
          <w:sz w:val="23"/>
        </w:rPr>
        <w:t xml:space="preserve"> </w:t>
      </w:r>
      <w:r w:rsidR="00465132" w:rsidRPr="00D24A33">
        <w:rPr>
          <w:i/>
          <w:sz w:val="23"/>
        </w:rPr>
        <w:t>процедур</w:t>
      </w:r>
      <w:r w:rsidR="00465132" w:rsidRPr="00D24A33">
        <w:rPr>
          <w:i/>
          <w:spacing w:val="-1"/>
          <w:sz w:val="23"/>
        </w:rPr>
        <w:t xml:space="preserve"> </w:t>
      </w:r>
      <w:r w:rsidR="00465132" w:rsidRPr="00D24A33">
        <w:rPr>
          <w:i/>
          <w:sz w:val="23"/>
        </w:rPr>
        <w:t>на</w:t>
      </w:r>
      <w:r w:rsidR="00465132" w:rsidRPr="00D24A33">
        <w:rPr>
          <w:i/>
          <w:spacing w:val="-3"/>
          <w:sz w:val="23"/>
        </w:rPr>
        <w:t xml:space="preserve"> </w:t>
      </w:r>
      <w:r w:rsidR="00465132" w:rsidRPr="00D24A33">
        <w:rPr>
          <w:i/>
          <w:sz w:val="23"/>
        </w:rPr>
        <w:t>202</w:t>
      </w:r>
      <w:r w:rsidR="00E10B7C">
        <w:rPr>
          <w:i/>
          <w:sz w:val="23"/>
        </w:rPr>
        <w:t>3</w:t>
      </w:r>
      <w:r w:rsidR="00465132" w:rsidRPr="00D24A33">
        <w:rPr>
          <w:i/>
          <w:sz w:val="23"/>
        </w:rPr>
        <w:t>/202</w:t>
      </w:r>
      <w:r w:rsidR="00E10B7C">
        <w:rPr>
          <w:i/>
          <w:sz w:val="23"/>
        </w:rPr>
        <w:t>4</w:t>
      </w:r>
      <w:r w:rsidR="00465132" w:rsidRPr="00D24A33">
        <w:rPr>
          <w:i/>
          <w:sz w:val="23"/>
        </w:rPr>
        <w:t xml:space="preserve"> учебный</w:t>
      </w:r>
      <w:r w:rsidR="00465132" w:rsidRPr="00D24A33">
        <w:rPr>
          <w:i/>
          <w:spacing w:val="-2"/>
          <w:sz w:val="23"/>
        </w:rPr>
        <w:t xml:space="preserve"> </w:t>
      </w:r>
      <w:r w:rsidR="00465132" w:rsidRPr="00D24A33">
        <w:rPr>
          <w:i/>
          <w:sz w:val="23"/>
        </w:rPr>
        <w:t>год</w:t>
      </w:r>
    </w:p>
    <w:p w:rsidR="0051330A" w:rsidRPr="00D24A33" w:rsidRDefault="00465132" w:rsidP="00845FC4">
      <w:pPr>
        <w:ind w:right="989"/>
        <w:jc w:val="right"/>
        <w:rPr>
          <w:i/>
          <w:sz w:val="23"/>
        </w:rPr>
      </w:pPr>
      <w:r w:rsidRPr="00D24A33">
        <w:rPr>
          <w:i/>
          <w:sz w:val="23"/>
        </w:rPr>
        <w:t>в</w:t>
      </w:r>
      <w:r w:rsidRPr="00D24A33">
        <w:rPr>
          <w:i/>
          <w:spacing w:val="-3"/>
          <w:sz w:val="23"/>
        </w:rPr>
        <w:t xml:space="preserve"> </w:t>
      </w:r>
      <w:r w:rsidR="00845FC4" w:rsidRPr="00D24A33">
        <w:rPr>
          <w:i/>
          <w:sz w:val="23"/>
        </w:rPr>
        <w:t>средней школе №60</w:t>
      </w:r>
    </w:p>
    <w:p w:rsidR="0051330A" w:rsidRPr="00D24A33" w:rsidRDefault="0051330A" w:rsidP="00845FC4">
      <w:pPr>
        <w:pStyle w:val="a3"/>
        <w:ind w:left="0" w:firstLine="0"/>
        <w:jc w:val="left"/>
        <w:rPr>
          <w:i/>
        </w:rPr>
      </w:pPr>
    </w:p>
    <w:p w:rsidR="0051330A" w:rsidRPr="00D24A33" w:rsidRDefault="00465132" w:rsidP="00845FC4">
      <w:pPr>
        <w:tabs>
          <w:tab w:val="left" w:pos="11968"/>
        </w:tabs>
        <w:ind w:left="379"/>
        <w:jc w:val="center"/>
        <w:rPr>
          <w:b/>
          <w:sz w:val="23"/>
        </w:rPr>
      </w:pPr>
      <w:r w:rsidRPr="00D24A33">
        <w:rPr>
          <w:b/>
          <w:sz w:val="23"/>
        </w:rPr>
        <w:t>Форма</w:t>
      </w:r>
      <w:r w:rsidRPr="00D24A33">
        <w:rPr>
          <w:b/>
          <w:spacing w:val="-1"/>
          <w:sz w:val="23"/>
        </w:rPr>
        <w:t xml:space="preserve"> </w:t>
      </w:r>
      <w:r w:rsidRPr="00D24A33">
        <w:rPr>
          <w:b/>
          <w:sz w:val="23"/>
        </w:rPr>
        <w:t>пояснительной</w:t>
      </w:r>
      <w:r w:rsidRPr="00D24A33">
        <w:rPr>
          <w:b/>
          <w:spacing w:val="-5"/>
          <w:sz w:val="23"/>
        </w:rPr>
        <w:t xml:space="preserve"> </w:t>
      </w:r>
      <w:r w:rsidRPr="00D24A33">
        <w:rPr>
          <w:b/>
          <w:sz w:val="23"/>
        </w:rPr>
        <w:t>записки</w:t>
      </w:r>
      <w:r w:rsidRPr="00D24A33">
        <w:rPr>
          <w:b/>
          <w:spacing w:val="-1"/>
          <w:sz w:val="23"/>
        </w:rPr>
        <w:t xml:space="preserve"> </w:t>
      </w:r>
      <w:r w:rsidRPr="00D24A33">
        <w:rPr>
          <w:b/>
          <w:sz w:val="23"/>
        </w:rPr>
        <w:t>к</w:t>
      </w:r>
      <w:r w:rsidRPr="00D24A33">
        <w:rPr>
          <w:b/>
          <w:spacing w:val="-2"/>
          <w:sz w:val="23"/>
        </w:rPr>
        <w:t xml:space="preserve"> </w:t>
      </w:r>
      <w:r w:rsidRPr="00D24A33">
        <w:rPr>
          <w:b/>
          <w:sz w:val="23"/>
        </w:rPr>
        <w:t>Графику оценочных</w:t>
      </w:r>
      <w:r w:rsidRPr="00D24A33">
        <w:rPr>
          <w:b/>
          <w:spacing w:val="1"/>
          <w:sz w:val="23"/>
        </w:rPr>
        <w:t xml:space="preserve"> </w:t>
      </w:r>
      <w:r w:rsidRPr="00D24A33">
        <w:rPr>
          <w:b/>
          <w:sz w:val="23"/>
        </w:rPr>
        <w:t>процедур</w:t>
      </w:r>
      <w:r w:rsidRPr="00D24A33">
        <w:rPr>
          <w:b/>
          <w:spacing w:val="-1"/>
          <w:sz w:val="23"/>
        </w:rPr>
        <w:t xml:space="preserve"> </w:t>
      </w:r>
      <w:r w:rsidRPr="00D24A33">
        <w:rPr>
          <w:b/>
          <w:sz w:val="23"/>
        </w:rPr>
        <w:t>на</w:t>
      </w:r>
      <w:r w:rsidRPr="00D24A33">
        <w:rPr>
          <w:b/>
          <w:spacing w:val="-1"/>
          <w:sz w:val="23"/>
        </w:rPr>
        <w:t xml:space="preserve"> </w:t>
      </w:r>
      <w:r w:rsidRPr="00D24A33">
        <w:rPr>
          <w:b/>
          <w:sz w:val="23"/>
        </w:rPr>
        <w:t>202</w:t>
      </w:r>
      <w:r w:rsidR="00E10B7C">
        <w:rPr>
          <w:b/>
          <w:sz w:val="23"/>
        </w:rPr>
        <w:t>3</w:t>
      </w:r>
      <w:r w:rsidRPr="00D24A33">
        <w:rPr>
          <w:b/>
          <w:sz w:val="23"/>
        </w:rPr>
        <w:t>-202</w:t>
      </w:r>
      <w:r w:rsidR="00E10B7C">
        <w:rPr>
          <w:b/>
          <w:sz w:val="23"/>
        </w:rPr>
        <w:t>4</w:t>
      </w:r>
      <w:r w:rsidRPr="00D24A33">
        <w:rPr>
          <w:b/>
          <w:sz w:val="23"/>
        </w:rPr>
        <w:t xml:space="preserve"> учебный</w:t>
      </w:r>
      <w:r w:rsidRPr="00D24A33">
        <w:rPr>
          <w:b/>
          <w:spacing w:val="-2"/>
          <w:sz w:val="23"/>
        </w:rPr>
        <w:t xml:space="preserve"> </w:t>
      </w:r>
      <w:r w:rsidRPr="00D24A33">
        <w:rPr>
          <w:b/>
          <w:sz w:val="23"/>
        </w:rPr>
        <w:t>год в</w:t>
      </w:r>
      <w:r w:rsidRPr="00D24A33">
        <w:rPr>
          <w:b/>
          <w:spacing w:val="-3"/>
          <w:sz w:val="23"/>
        </w:rPr>
        <w:t xml:space="preserve"> </w:t>
      </w:r>
      <w:r w:rsidR="00845FC4" w:rsidRPr="00D24A33">
        <w:rPr>
          <w:b/>
          <w:sz w:val="23"/>
        </w:rPr>
        <w:t xml:space="preserve">средней школе №60 </w:t>
      </w:r>
    </w:p>
    <w:p w:rsidR="0051330A" w:rsidRPr="00D24A33" w:rsidRDefault="0051330A" w:rsidP="00845FC4">
      <w:pPr>
        <w:pStyle w:val="a3"/>
        <w:ind w:left="0" w:firstLine="0"/>
        <w:jc w:val="left"/>
        <w:rPr>
          <w:b/>
          <w:sz w:val="22"/>
        </w:rPr>
      </w:pPr>
    </w:p>
    <w:p w:rsidR="0051330A" w:rsidRPr="00D24A33" w:rsidRDefault="00465132" w:rsidP="00845FC4">
      <w:pPr>
        <w:pStyle w:val="a3"/>
        <w:ind w:right="999"/>
      </w:pPr>
      <w:r w:rsidRPr="00D24A33">
        <w:t>Единый</w:t>
      </w:r>
      <w:r w:rsidRPr="00D24A33">
        <w:rPr>
          <w:spacing w:val="1"/>
        </w:rPr>
        <w:t xml:space="preserve"> </w:t>
      </w:r>
      <w:r w:rsidRPr="00D24A33">
        <w:t>график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1"/>
        </w:rPr>
        <w:t xml:space="preserve"> </w:t>
      </w:r>
      <w:r w:rsidRPr="00D24A33">
        <w:t>процедур</w:t>
      </w:r>
      <w:r w:rsidRPr="00D24A33">
        <w:rPr>
          <w:spacing w:val="1"/>
        </w:rPr>
        <w:t xml:space="preserve"> </w:t>
      </w:r>
      <w:r w:rsidRPr="00D24A33">
        <w:t>является</w:t>
      </w:r>
      <w:r w:rsidRPr="00D24A33">
        <w:rPr>
          <w:spacing w:val="1"/>
        </w:rPr>
        <w:t xml:space="preserve"> </w:t>
      </w:r>
      <w:r w:rsidRPr="00D24A33">
        <w:t>эффективным</w:t>
      </w:r>
      <w:r w:rsidRPr="00D24A33">
        <w:rPr>
          <w:spacing w:val="1"/>
        </w:rPr>
        <w:t xml:space="preserve"> </w:t>
      </w:r>
      <w:r w:rsidRPr="00D24A33">
        <w:t>способом</w:t>
      </w:r>
      <w:r w:rsidRPr="00D24A33">
        <w:rPr>
          <w:spacing w:val="1"/>
        </w:rPr>
        <w:t xml:space="preserve"> </w:t>
      </w:r>
      <w:r w:rsidRPr="00D24A33">
        <w:t>планирования</w:t>
      </w:r>
      <w:r w:rsidRPr="00D24A33">
        <w:rPr>
          <w:spacing w:val="1"/>
        </w:rPr>
        <w:t xml:space="preserve"> </w:t>
      </w:r>
      <w:r w:rsidRPr="00D24A33">
        <w:t>работы,</w:t>
      </w:r>
      <w:r w:rsidRPr="00D24A33">
        <w:rPr>
          <w:spacing w:val="1"/>
        </w:rPr>
        <w:t xml:space="preserve"> </w:t>
      </w:r>
      <w:r w:rsidRPr="00D24A33">
        <w:t>позволяющим</w:t>
      </w:r>
      <w:r w:rsidRPr="00D24A33">
        <w:rPr>
          <w:spacing w:val="1"/>
        </w:rPr>
        <w:t xml:space="preserve"> </w:t>
      </w:r>
      <w:r w:rsidRPr="00D24A33">
        <w:t>минимизировать</w:t>
      </w:r>
      <w:r w:rsidRPr="00D24A33">
        <w:rPr>
          <w:spacing w:val="1"/>
        </w:rPr>
        <w:t xml:space="preserve"> </w:t>
      </w:r>
      <w:r w:rsidRPr="00D24A33">
        <w:t>нагрузку</w:t>
      </w:r>
      <w:r w:rsidRPr="00D24A33">
        <w:rPr>
          <w:spacing w:val="1"/>
        </w:rPr>
        <w:t xml:space="preserve"> </w:t>
      </w:r>
      <w:r w:rsidRPr="00D24A33">
        <w:t>обучающихся.</w:t>
      </w:r>
    </w:p>
    <w:p w:rsidR="0051330A" w:rsidRPr="00D24A33" w:rsidRDefault="00465132" w:rsidP="00845FC4">
      <w:pPr>
        <w:pStyle w:val="a3"/>
        <w:ind w:right="989"/>
      </w:pPr>
      <w:r w:rsidRPr="00D24A33">
        <w:t>Единый график оценочных процедур разработан на основании Федерального закона "Об образовании в Российской Федерации" N 273</w:t>
      </w:r>
      <w:r w:rsidRPr="00D24A33">
        <w:rPr>
          <w:spacing w:val="1"/>
        </w:rPr>
        <w:t xml:space="preserve"> </w:t>
      </w:r>
      <w:r w:rsidRPr="00D24A33">
        <w:t>ФЗ от</w:t>
      </w:r>
      <w:r w:rsidRPr="00D24A33">
        <w:rPr>
          <w:spacing w:val="1"/>
        </w:rPr>
        <w:t xml:space="preserve"> </w:t>
      </w:r>
      <w:r w:rsidRPr="00D24A33">
        <w:t>29.12.2012,</w:t>
      </w:r>
      <w:r w:rsidRPr="00D24A33">
        <w:rPr>
          <w:spacing w:val="1"/>
        </w:rPr>
        <w:t xml:space="preserve"> </w:t>
      </w:r>
      <w:r w:rsidRPr="00D24A33">
        <w:t>Федерального</w:t>
      </w:r>
      <w:r w:rsidRPr="00D24A33">
        <w:rPr>
          <w:spacing w:val="1"/>
        </w:rPr>
        <w:t xml:space="preserve"> </w:t>
      </w:r>
      <w:r w:rsidRPr="00D24A33">
        <w:t>государственного</w:t>
      </w:r>
      <w:r w:rsidRPr="00D24A33">
        <w:rPr>
          <w:spacing w:val="1"/>
        </w:rPr>
        <w:t xml:space="preserve"> </w:t>
      </w:r>
      <w:r w:rsidRPr="00D24A33">
        <w:t>стандарта</w:t>
      </w:r>
      <w:r w:rsidRPr="00D24A33">
        <w:rPr>
          <w:spacing w:val="1"/>
        </w:rPr>
        <w:t xml:space="preserve"> </w:t>
      </w:r>
      <w:r w:rsidRPr="00D24A33">
        <w:t>начального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основного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среднего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 xml:space="preserve">образования, основной образовательной программы НОО, ООО, СОО </w:t>
      </w:r>
      <w:r w:rsidR="00845FC4" w:rsidRPr="00D24A33">
        <w:t>средней школы №60</w:t>
      </w:r>
      <w:r w:rsidRPr="00D24A33">
        <w:t>, Положения о</w:t>
      </w:r>
      <w:r w:rsidRPr="00D24A33">
        <w:rPr>
          <w:spacing w:val="1"/>
        </w:rPr>
        <w:t xml:space="preserve"> </w:t>
      </w:r>
      <w:r w:rsidRPr="00D24A33">
        <w:t>текущем</w:t>
      </w:r>
      <w:r w:rsidRPr="00D24A33">
        <w:rPr>
          <w:spacing w:val="1"/>
        </w:rPr>
        <w:t xml:space="preserve"> </w:t>
      </w:r>
      <w:r w:rsidRPr="00D24A33">
        <w:t>конт</w:t>
      </w:r>
      <w:r w:rsidR="00845FC4" w:rsidRPr="00D24A33">
        <w:t>роле и промежуточной аттестации,</w:t>
      </w:r>
      <w:r w:rsidRPr="00D24A33">
        <w:t xml:space="preserve"> графика</w:t>
      </w:r>
      <w:r w:rsidRPr="00D24A33">
        <w:rPr>
          <w:spacing w:val="58"/>
        </w:rPr>
        <w:t xml:space="preserve"> </w:t>
      </w:r>
      <w:r w:rsidRPr="00D24A33">
        <w:t>проведения</w:t>
      </w:r>
      <w:r w:rsidRPr="00D24A33">
        <w:rPr>
          <w:spacing w:val="1"/>
        </w:rPr>
        <w:t xml:space="preserve"> </w:t>
      </w:r>
      <w:r w:rsidRPr="00D24A33">
        <w:t>Федеральной</w:t>
      </w:r>
      <w:r w:rsidRPr="00D24A33">
        <w:rPr>
          <w:spacing w:val="1"/>
        </w:rPr>
        <w:t xml:space="preserve"> </w:t>
      </w:r>
      <w:r w:rsidRPr="00D24A33">
        <w:t>службой</w:t>
      </w:r>
      <w:r w:rsidRPr="00D24A33">
        <w:rPr>
          <w:spacing w:val="1"/>
        </w:rPr>
        <w:t xml:space="preserve"> </w:t>
      </w:r>
      <w:r w:rsidRPr="00D24A33">
        <w:t>по</w:t>
      </w:r>
      <w:r w:rsidRPr="00D24A33">
        <w:rPr>
          <w:spacing w:val="1"/>
        </w:rPr>
        <w:t xml:space="preserve"> </w:t>
      </w:r>
      <w:r w:rsidRPr="00D24A33">
        <w:t>надзору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сфере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науки</w:t>
      </w:r>
      <w:r w:rsidRPr="00D24A33">
        <w:rPr>
          <w:spacing w:val="1"/>
        </w:rPr>
        <w:t xml:space="preserve"> </w:t>
      </w:r>
      <w:r w:rsidRPr="00D24A33">
        <w:t>мониторинга</w:t>
      </w:r>
      <w:r w:rsidRPr="00D24A33">
        <w:rPr>
          <w:spacing w:val="1"/>
        </w:rPr>
        <w:t xml:space="preserve"> </w:t>
      </w:r>
      <w:r w:rsidRPr="00D24A33">
        <w:t>качества</w:t>
      </w:r>
      <w:r w:rsidRPr="00D24A33">
        <w:rPr>
          <w:spacing w:val="1"/>
        </w:rPr>
        <w:t xml:space="preserve"> </w:t>
      </w:r>
      <w:r w:rsidRPr="00D24A33">
        <w:t>подготовки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57"/>
        </w:rPr>
        <w:t xml:space="preserve"> </w:t>
      </w:r>
      <w:r w:rsidRPr="00D24A33">
        <w:t>общеобразовательных</w:t>
      </w:r>
      <w:r w:rsidRPr="00D24A33">
        <w:rPr>
          <w:spacing w:val="1"/>
        </w:rPr>
        <w:t xml:space="preserve"> </w:t>
      </w:r>
      <w:r w:rsidRPr="00D24A33">
        <w:t xml:space="preserve">организаций в форме всероссийских проверочных работ в </w:t>
      </w:r>
      <w:r w:rsidR="00E10B7C">
        <w:t>2024</w:t>
      </w:r>
      <w:r w:rsidR="00845FC4" w:rsidRPr="00D24A33">
        <w:t xml:space="preserve"> году, </w:t>
      </w:r>
      <w:r w:rsidRPr="00D24A33">
        <w:t>совместного</w:t>
      </w:r>
      <w:r w:rsidRPr="00D24A33">
        <w:rPr>
          <w:spacing w:val="1"/>
        </w:rPr>
        <w:t xml:space="preserve"> </w:t>
      </w:r>
      <w:r w:rsidRPr="00D24A33">
        <w:t>письма</w:t>
      </w:r>
      <w:r w:rsidRPr="00D24A33">
        <w:rPr>
          <w:spacing w:val="1"/>
        </w:rPr>
        <w:t xml:space="preserve"> </w:t>
      </w:r>
      <w:r w:rsidRPr="00D24A33">
        <w:t>Министерства</w:t>
      </w:r>
      <w:r w:rsidRPr="00D24A33">
        <w:rPr>
          <w:spacing w:val="1"/>
        </w:rPr>
        <w:t xml:space="preserve"> </w:t>
      </w:r>
      <w:r w:rsidRPr="00D24A33">
        <w:t>просвещения</w:t>
      </w:r>
      <w:r w:rsidRPr="00D24A33">
        <w:rPr>
          <w:spacing w:val="1"/>
        </w:rPr>
        <w:t xml:space="preserve"> </w:t>
      </w:r>
      <w:r w:rsidRPr="00D24A33">
        <w:t>России</w:t>
      </w:r>
      <w:r w:rsidRPr="00D24A33">
        <w:rPr>
          <w:spacing w:val="1"/>
        </w:rPr>
        <w:t xml:space="preserve"> </w:t>
      </w:r>
      <w:r w:rsidRPr="00D24A33">
        <w:t>от</w:t>
      </w:r>
      <w:r w:rsidRPr="00D24A33">
        <w:rPr>
          <w:spacing w:val="1"/>
        </w:rPr>
        <w:t xml:space="preserve"> </w:t>
      </w:r>
      <w:r w:rsidRPr="00D24A33">
        <w:t>06.08.2021г.</w:t>
      </w:r>
      <w:r w:rsidRPr="00D24A33">
        <w:rPr>
          <w:spacing w:val="1"/>
        </w:rPr>
        <w:t xml:space="preserve"> </w:t>
      </w:r>
      <w:r w:rsidRPr="00D24A33">
        <w:t>N</w:t>
      </w:r>
      <w:r w:rsidRPr="00D24A33">
        <w:rPr>
          <w:spacing w:val="1"/>
        </w:rPr>
        <w:t xml:space="preserve"> </w:t>
      </w:r>
      <w:r w:rsidRPr="00D24A33">
        <w:t>СК</w:t>
      </w:r>
      <w:r w:rsidRPr="00D24A33">
        <w:rPr>
          <w:spacing w:val="1"/>
        </w:rPr>
        <w:t xml:space="preserve"> </w:t>
      </w:r>
      <w:r w:rsidRPr="00D24A33">
        <w:t>-</w:t>
      </w:r>
      <w:r w:rsidRPr="00D24A33">
        <w:rPr>
          <w:spacing w:val="1"/>
        </w:rPr>
        <w:t xml:space="preserve"> </w:t>
      </w:r>
      <w:r w:rsidRPr="00D24A33">
        <w:t>228\</w:t>
      </w:r>
      <w:r w:rsidRPr="00D24A33">
        <w:rPr>
          <w:spacing w:val="1"/>
        </w:rPr>
        <w:t xml:space="preserve"> </w:t>
      </w:r>
      <w:r w:rsidRPr="00D24A33">
        <w:t>03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Роспотребнадзора</w:t>
      </w:r>
      <w:r w:rsidRPr="00D24A33">
        <w:rPr>
          <w:spacing w:val="1"/>
        </w:rPr>
        <w:t xml:space="preserve"> </w:t>
      </w:r>
      <w:r w:rsidRPr="00D24A33">
        <w:t>от</w:t>
      </w:r>
      <w:r w:rsidRPr="00D24A33">
        <w:rPr>
          <w:spacing w:val="1"/>
        </w:rPr>
        <w:t xml:space="preserve"> </w:t>
      </w:r>
      <w:r w:rsidRPr="00D24A33">
        <w:t>06.08.2021г.</w:t>
      </w:r>
      <w:r w:rsidRPr="00D24A33">
        <w:rPr>
          <w:spacing w:val="1"/>
        </w:rPr>
        <w:t xml:space="preserve"> </w:t>
      </w:r>
      <w:r w:rsidRPr="00D24A33">
        <w:t>с</w:t>
      </w:r>
      <w:r w:rsidRPr="00D24A33">
        <w:rPr>
          <w:spacing w:val="1"/>
        </w:rPr>
        <w:t xml:space="preserve"> </w:t>
      </w:r>
      <w:r w:rsidRPr="00D24A33">
        <w:t>рекомендациями</w:t>
      </w:r>
      <w:r w:rsidRPr="00D24A33">
        <w:rPr>
          <w:spacing w:val="1"/>
        </w:rPr>
        <w:t xml:space="preserve"> </w:t>
      </w:r>
      <w:r w:rsidRPr="00D24A33">
        <w:t>для</w:t>
      </w:r>
      <w:r w:rsidRPr="00D24A33">
        <w:rPr>
          <w:spacing w:val="1"/>
        </w:rPr>
        <w:t xml:space="preserve"> </w:t>
      </w:r>
      <w:r w:rsidRPr="00D24A33">
        <w:t>системы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по</w:t>
      </w:r>
      <w:r w:rsidRPr="00D24A33">
        <w:rPr>
          <w:spacing w:val="1"/>
        </w:rPr>
        <w:t xml:space="preserve"> </w:t>
      </w:r>
      <w:r w:rsidRPr="00D24A33">
        <w:t>основным</w:t>
      </w:r>
      <w:r w:rsidRPr="00D24A33">
        <w:rPr>
          <w:spacing w:val="1"/>
        </w:rPr>
        <w:t xml:space="preserve"> </w:t>
      </w:r>
      <w:r w:rsidRPr="00D24A33">
        <w:t>подходам</w:t>
      </w:r>
      <w:r w:rsidRPr="00D24A33">
        <w:rPr>
          <w:spacing w:val="1"/>
        </w:rPr>
        <w:t xml:space="preserve"> </w:t>
      </w:r>
      <w:r w:rsidRPr="00D24A33">
        <w:t>к</w:t>
      </w:r>
      <w:r w:rsidRPr="00D24A33">
        <w:rPr>
          <w:spacing w:val="1"/>
        </w:rPr>
        <w:t xml:space="preserve"> </w:t>
      </w:r>
      <w:r w:rsidRPr="00D24A33">
        <w:t>формированию</w:t>
      </w:r>
      <w:r w:rsidRPr="00D24A33">
        <w:rPr>
          <w:spacing w:val="57"/>
        </w:rPr>
        <w:t xml:space="preserve"> </w:t>
      </w:r>
      <w:r w:rsidRPr="00D24A33">
        <w:t>графика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-1"/>
        </w:rPr>
        <w:t xml:space="preserve"> </w:t>
      </w:r>
      <w:r w:rsidRPr="00D24A33">
        <w:t>процедур (далее</w:t>
      </w:r>
      <w:r w:rsidRPr="00D24A33">
        <w:rPr>
          <w:spacing w:val="2"/>
        </w:rPr>
        <w:t xml:space="preserve"> </w:t>
      </w:r>
      <w:r w:rsidRPr="00D24A33">
        <w:t>– Рекомендации).</w:t>
      </w:r>
    </w:p>
    <w:p w:rsidR="0051330A" w:rsidRPr="00D24A33" w:rsidRDefault="00465132" w:rsidP="00845FC4">
      <w:pPr>
        <w:pStyle w:val="a3"/>
        <w:ind w:right="998"/>
      </w:pPr>
      <w:r w:rsidRPr="00D24A33">
        <w:t>В соответствии с Рекомендациями, единый график оценочных процедур содержит контрольные, проверочные и диагностические работы,</w:t>
      </w:r>
      <w:r w:rsidRPr="00D24A33">
        <w:rPr>
          <w:spacing w:val="1"/>
        </w:rPr>
        <w:t xml:space="preserve"> </w:t>
      </w:r>
      <w:r w:rsidRPr="00D24A33">
        <w:t>которые</w:t>
      </w:r>
      <w:r w:rsidRPr="00D24A33">
        <w:rPr>
          <w:spacing w:val="1"/>
        </w:rPr>
        <w:t xml:space="preserve"> </w:t>
      </w:r>
      <w:r w:rsidRPr="00D24A33">
        <w:t>выполняются</w:t>
      </w:r>
      <w:r w:rsidRPr="00D24A33">
        <w:rPr>
          <w:spacing w:val="1"/>
        </w:rPr>
        <w:t xml:space="preserve"> </w:t>
      </w:r>
      <w:r w:rsidRPr="00D24A33">
        <w:t>всеми</w:t>
      </w:r>
      <w:r w:rsidRPr="00D24A33">
        <w:rPr>
          <w:spacing w:val="1"/>
        </w:rPr>
        <w:t xml:space="preserve"> </w:t>
      </w:r>
      <w:r w:rsidRPr="00D24A33">
        <w:t>обучающимися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классе</w:t>
      </w:r>
      <w:r w:rsidRPr="00D24A33">
        <w:rPr>
          <w:spacing w:val="1"/>
        </w:rPr>
        <w:t xml:space="preserve"> </w:t>
      </w:r>
      <w:r w:rsidRPr="00D24A33">
        <w:t>одновременно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длительность</w:t>
      </w:r>
      <w:r w:rsidRPr="00D24A33">
        <w:rPr>
          <w:spacing w:val="1"/>
        </w:rPr>
        <w:t xml:space="preserve"> </w:t>
      </w:r>
      <w:r w:rsidRPr="00D24A33">
        <w:t>которых</w:t>
      </w:r>
      <w:r w:rsidRPr="00D24A33">
        <w:rPr>
          <w:spacing w:val="1"/>
        </w:rPr>
        <w:t xml:space="preserve"> </w:t>
      </w:r>
      <w:r w:rsidRPr="00D24A33">
        <w:t>составляет</w:t>
      </w:r>
      <w:r w:rsidRPr="00D24A33">
        <w:rPr>
          <w:spacing w:val="1"/>
        </w:rPr>
        <w:t xml:space="preserve"> </w:t>
      </w:r>
      <w:r w:rsidRPr="00D24A33">
        <w:t>не</w:t>
      </w:r>
      <w:r w:rsidRPr="00D24A33">
        <w:rPr>
          <w:spacing w:val="1"/>
        </w:rPr>
        <w:t xml:space="preserve"> </w:t>
      </w:r>
      <w:r w:rsidRPr="00D24A33">
        <w:t>менее</w:t>
      </w:r>
      <w:r w:rsidRPr="00D24A33">
        <w:rPr>
          <w:spacing w:val="1"/>
        </w:rPr>
        <w:t xml:space="preserve"> </w:t>
      </w:r>
      <w:r w:rsidRPr="00D24A33">
        <w:t>тридцати</w:t>
      </w:r>
      <w:r w:rsidRPr="00D24A33">
        <w:rPr>
          <w:spacing w:val="1"/>
        </w:rPr>
        <w:t xml:space="preserve"> </w:t>
      </w:r>
      <w:r w:rsidRPr="00D24A33">
        <w:t>минут.</w:t>
      </w:r>
      <w:r w:rsidRPr="00D24A33">
        <w:rPr>
          <w:spacing w:val="1"/>
        </w:rPr>
        <w:t xml:space="preserve"> </w:t>
      </w:r>
      <w:r w:rsidRPr="00D24A33">
        <w:t>Все</w:t>
      </w:r>
      <w:r w:rsidRPr="00D24A33">
        <w:rPr>
          <w:spacing w:val="1"/>
        </w:rPr>
        <w:t xml:space="preserve"> </w:t>
      </w:r>
      <w:r w:rsidRPr="00D24A33">
        <w:t>перечисленные</w:t>
      </w:r>
      <w:r w:rsidRPr="00D24A33">
        <w:rPr>
          <w:spacing w:val="-1"/>
        </w:rPr>
        <w:t xml:space="preserve"> </w:t>
      </w:r>
      <w:r w:rsidRPr="00D24A33">
        <w:t>виды</w:t>
      </w:r>
      <w:r w:rsidRPr="00D24A33">
        <w:rPr>
          <w:spacing w:val="1"/>
        </w:rPr>
        <w:t xml:space="preserve"> </w:t>
      </w:r>
      <w:r w:rsidRPr="00D24A33">
        <w:t>работ называются оценочными процедурами.</w:t>
      </w:r>
    </w:p>
    <w:p w:rsidR="0051330A" w:rsidRPr="00D24A33" w:rsidRDefault="00465132" w:rsidP="00845FC4">
      <w:pPr>
        <w:pStyle w:val="a3"/>
        <w:ind w:right="990"/>
      </w:pPr>
      <w:r w:rsidRPr="00D24A33">
        <w:t xml:space="preserve">Под </w:t>
      </w:r>
      <w:r w:rsidRPr="00D24A33">
        <w:rPr>
          <w:b/>
        </w:rPr>
        <w:t>контрольной или проверочной работой</w:t>
      </w:r>
      <w:r w:rsidRPr="00D24A33">
        <w:t xml:space="preserve"> понимается форма текущего контроля успеваемости или промежуточной аттестации обучающихся,</w:t>
      </w:r>
      <w:r w:rsidRPr="00D24A33">
        <w:rPr>
          <w:spacing w:val="1"/>
        </w:rPr>
        <w:t xml:space="preserve"> </w:t>
      </w:r>
      <w:r w:rsidRPr="00D24A33">
        <w:t xml:space="preserve">реализуемая в рамках образовательного процесса в </w:t>
      </w:r>
      <w:r w:rsidR="00845FC4" w:rsidRPr="00D24A33">
        <w:t>средней школе №60</w:t>
      </w:r>
      <w:r w:rsidRPr="00D24A33">
        <w:t xml:space="preserve"> (далее – Школа) и нацеленная на</w:t>
      </w:r>
      <w:r w:rsidRPr="00D24A33">
        <w:rPr>
          <w:spacing w:val="1"/>
        </w:rPr>
        <w:t xml:space="preserve"> </w:t>
      </w:r>
      <w:r w:rsidRPr="00D24A33">
        <w:t>оценку достижения каждым обучающимся и/или группой обучающихся требований к предметным и/или метапредметным результатам обучения в</w:t>
      </w:r>
      <w:r w:rsidRPr="00D24A33">
        <w:rPr>
          <w:spacing w:val="1"/>
        </w:rPr>
        <w:t xml:space="preserve"> </w:t>
      </w:r>
      <w:r w:rsidRPr="00D24A33">
        <w:t>соответствии</w:t>
      </w:r>
      <w:r w:rsidRPr="00D24A33">
        <w:rPr>
          <w:spacing w:val="1"/>
        </w:rPr>
        <w:t xml:space="preserve"> </w:t>
      </w:r>
      <w:r w:rsidRPr="00D24A33">
        <w:t>с</w:t>
      </w:r>
      <w:r w:rsidRPr="00D24A33">
        <w:rPr>
          <w:spacing w:val="1"/>
        </w:rPr>
        <w:t xml:space="preserve"> </w:t>
      </w:r>
      <w:r w:rsidRPr="00D24A33">
        <w:t>федеральными</w:t>
      </w:r>
      <w:r w:rsidRPr="00D24A33">
        <w:rPr>
          <w:spacing w:val="1"/>
        </w:rPr>
        <w:t xml:space="preserve"> </w:t>
      </w:r>
      <w:r w:rsidRPr="00D24A33">
        <w:t>государственными</w:t>
      </w:r>
      <w:r w:rsidRPr="00D24A33">
        <w:rPr>
          <w:spacing w:val="1"/>
        </w:rPr>
        <w:t xml:space="preserve"> </w:t>
      </w:r>
      <w:r w:rsidRPr="00D24A33">
        <w:t>образовательными</w:t>
      </w:r>
      <w:r w:rsidRPr="00D24A33">
        <w:rPr>
          <w:spacing w:val="1"/>
        </w:rPr>
        <w:t xml:space="preserve"> </w:t>
      </w:r>
      <w:r w:rsidRPr="00D24A33">
        <w:t>стандартами</w:t>
      </w:r>
      <w:r w:rsidRPr="00D24A33">
        <w:rPr>
          <w:spacing w:val="1"/>
        </w:rPr>
        <w:t xml:space="preserve"> </w:t>
      </w:r>
      <w:r w:rsidRPr="00D24A33">
        <w:t>начального</w:t>
      </w:r>
      <w:r w:rsidRPr="00D24A33">
        <w:rPr>
          <w:spacing w:val="1"/>
        </w:rPr>
        <w:t xml:space="preserve"> </w:t>
      </w:r>
      <w:r w:rsidRPr="00D24A33">
        <w:t>общего,</w:t>
      </w:r>
      <w:r w:rsidRPr="00D24A33">
        <w:rPr>
          <w:spacing w:val="1"/>
        </w:rPr>
        <w:t xml:space="preserve"> </w:t>
      </w:r>
      <w:r w:rsidRPr="00D24A33">
        <w:t>основного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среднего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образования (далее — ФГОС) при освоении образовательной программы, в том числе отдельной части или всего объема учебного предмета, курса,</w:t>
      </w:r>
      <w:r w:rsidRPr="00D24A33">
        <w:rPr>
          <w:spacing w:val="-55"/>
        </w:rPr>
        <w:t xml:space="preserve"> </w:t>
      </w:r>
      <w:r w:rsidRPr="00D24A33">
        <w:t>дисциплины (модуля) образовательной</w:t>
      </w:r>
      <w:r w:rsidRPr="00D24A33">
        <w:rPr>
          <w:spacing w:val="-1"/>
        </w:rPr>
        <w:t xml:space="preserve"> </w:t>
      </w:r>
      <w:r w:rsidRPr="00D24A33">
        <w:t>программы.</w:t>
      </w:r>
    </w:p>
    <w:p w:rsidR="0051330A" w:rsidRPr="00D24A33" w:rsidRDefault="00465132" w:rsidP="00845FC4">
      <w:pPr>
        <w:pStyle w:val="a3"/>
        <w:ind w:right="992"/>
      </w:pPr>
      <w:r w:rsidRPr="00D24A33">
        <w:t xml:space="preserve">Под </w:t>
      </w:r>
      <w:r w:rsidRPr="00D24A33">
        <w:rPr>
          <w:b/>
        </w:rPr>
        <w:t>диагностической работой</w:t>
      </w:r>
      <w:r w:rsidRPr="00D24A33">
        <w:t xml:space="preserve"> понимается форма оценки или мониторинга результатов обучения, реализуемая в рамках учебного процесса в</w:t>
      </w:r>
      <w:r w:rsidRPr="00D24A33">
        <w:rPr>
          <w:spacing w:val="1"/>
        </w:rPr>
        <w:t xml:space="preserve"> </w:t>
      </w:r>
      <w:r w:rsidRPr="00D24A33">
        <w:t>общеобразовательной организации и нацеленная на выявление и изучение уровня и качества подготовки обучающихся, включая достижение</w:t>
      </w:r>
      <w:r w:rsidRPr="00D24A33">
        <w:rPr>
          <w:spacing w:val="1"/>
        </w:rPr>
        <w:t xml:space="preserve"> </w:t>
      </w:r>
      <w:r w:rsidRPr="00D24A33">
        <w:t>каждым</w:t>
      </w:r>
      <w:r w:rsidRPr="00D24A33">
        <w:rPr>
          <w:spacing w:val="1"/>
        </w:rPr>
        <w:t xml:space="preserve"> </w:t>
      </w:r>
      <w:r w:rsidRPr="00D24A33">
        <w:t>обучающимся</w:t>
      </w:r>
      <w:r w:rsidRPr="00D24A33">
        <w:rPr>
          <w:spacing w:val="1"/>
        </w:rPr>
        <w:t xml:space="preserve"> </w:t>
      </w:r>
      <w:r w:rsidRPr="00D24A33">
        <w:t>и/или</w:t>
      </w:r>
      <w:r w:rsidRPr="00D24A33">
        <w:rPr>
          <w:spacing w:val="1"/>
        </w:rPr>
        <w:t xml:space="preserve"> </w:t>
      </w:r>
      <w:r w:rsidRPr="00D24A33">
        <w:t>группой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1"/>
        </w:rPr>
        <w:t xml:space="preserve"> </w:t>
      </w:r>
      <w:r w:rsidRPr="00D24A33">
        <w:t>(классом,</w:t>
      </w:r>
      <w:r w:rsidRPr="00D24A33">
        <w:rPr>
          <w:spacing w:val="1"/>
        </w:rPr>
        <w:t xml:space="preserve"> </w:t>
      </w:r>
      <w:r w:rsidRPr="00D24A33">
        <w:t>всеми</w:t>
      </w:r>
      <w:r w:rsidRPr="00D24A33">
        <w:rPr>
          <w:spacing w:val="1"/>
        </w:rPr>
        <w:t xml:space="preserve"> </w:t>
      </w:r>
      <w:r w:rsidRPr="00D24A33">
        <w:t>классами)</w:t>
      </w:r>
      <w:r w:rsidRPr="00D24A33">
        <w:rPr>
          <w:spacing w:val="1"/>
        </w:rPr>
        <w:t xml:space="preserve"> </w:t>
      </w:r>
      <w:r w:rsidRPr="00D24A33">
        <w:t>требований</w:t>
      </w:r>
      <w:r w:rsidRPr="00D24A33">
        <w:rPr>
          <w:spacing w:val="1"/>
        </w:rPr>
        <w:t xml:space="preserve"> </w:t>
      </w:r>
      <w:r w:rsidRPr="00D24A33">
        <w:t>к</w:t>
      </w:r>
      <w:r w:rsidRPr="00D24A33">
        <w:rPr>
          <w:spacing w:val="1"/>
        </w:rPr>
        <w:t xml:space="preserve"> </w:t>
      </w:r>
      <w:r w:rsidRPr="00D24A33">
        <w:t>предметным</w:t>
      </w:r>
      <w:r w:rsidRPr="00D24A33">
        <w:rPr>
          <w:spacing w:val="1"/>
        </w:rPr>
        <w:t xml:space="preserve"> </w:t>
      </w:r>
      <w:r w:rsidRPr="00D24A33">
        <w:t>и/или</w:t>
      </w:r>
      <w:r w:rsidRPr="00D24A33">
        <w:rPr>
          <w:spacing w:val="1"/>
        </w:rPr>
        <w:t xml:space="preserve"> </w:t>
      </w:r>
      <w:r w:rsidRPr="00D24A33">
        <w:t>метапредметным,</w:t>
      </w:r>
      <w:r w:rsidRPr="00D24A33">
        <w:rPr>
          <w:spacing w:val="1"/>
        </w:rPr>
        <w:t xml:space="preserve"> </w:t>
      </w:r>
      <w:r w:rsidRPr="00D24A33">
        <w:t>и/или</w:t>
      </w:r>
      <w:r w:rsidRPr="00D24A33">
        <w:rPr>
          <w:spacing w:val="1"/>
        </w:rPr>
        <w:t xml:space="preserve"> </w:t>
      </w:r>
      <w:r w:rsidRPr="00D24A33">
        <w:t>личностным</w:t>
      </w:r>
      <w:r w:rsidRPr="00D24A33">
        <w:rPr>
          <w:spacing w:val="-1"/>
        </w:rPr>
        <w:t xml:space="preserve"> </w:t>
      </w:r>
      <w:r w:rsidRPr="00D24A33">
        <w:t>результатам обучения в</w:t>
      </w:r>
      <w:r w:rsidRPr="00D24A33">
        <w:rPr>
          <w:spacing w:val="-2"/>
        </w:rPr>
        <w:t xml:space="preserve"> </w:t>
      </w:r>
      <w:r w:rsidRPr="00D24A33">
        <w:t>соответствии</w:t>
      </w:r>
    </w:p>
    <w:p w:rsidR="0051330A" w:rsidRPr="00D24A33" w:rsidRDefault="00465132" w:rsidP="00845FC4">
      <w:pPr>
        <w:pStyle w:val="a3"/>
        <w:ind w:right="990"/>
      </w:pPr>
      <w:r w:rsidRPr="00D24A33">
        <w:t>В графике оценочных процедур отражены оценочные процедуры трех уровней: федеральные оценочные процедуры, региональные оценочные</w:t>
      </w:r>
      <w:r w:rsidRPr="00D24A33">
        <w:rPr>
          <w:spacing w:val="1"/>
        </w:rPr>
        <w:t xml:space="preserve"> </w:t>
      </w:r>
      <w:r w:rsidRPr="00D24A33">
        <w:t>процедуры,</w:t>
      </w:r>
      <w:r w:rsidRPr="00D24A33">
        <w:rPr>
          <w:spacing w:val="-1"/>
        </w:rPr>
        <w:t xml:space="preserve"> </w:t>
      </w:r>
      <w:r w:rsidRPr="00D24A33">
        <w:t>оценочные процедуры, проводимые</w:t>
      </w:r>
      <w:r w:rsidRPr="00D24A33">
        <w:rPr>
          <w:spacing w:val="-2"/>
        </w:rPr>
        <w:t xml:space="preserve"> </w:t>
      </w:r>
      <w:r w:rsidRPr="00D24A33">
        <w:t>в</w:t>
      </w:r>
      <w:r w:rsidRPr="00D24A33">
        <w:rPr>
          <w:spacing w:val="-1"/>
        </w:rPr>
        <w:t xml:space="preserve"> </w:t>
      </w:r>
      <w:r w:rsidRPr="00D24A33">
        <w:t>Школе.</w:t>
      </w:r>
    </w:p>
    <w:p w:rsidR="0051330A" w:rsidRPr="00D24A33" w:rsidRDefault="0051330A" w:rsidP="00845FC4">
      <w:pPr>
        <w:sectPr w:rsidR="0051330A" w:rsidRPr="00D24A33">
          <w:pgSz w:w="16840" w:h="11910" w:orient="landscape"/>
          <w:pgMar w:top="200" w:right="140" w:bottom="0" w:left="40" w:header="720" w:footer="720" w:gutter="0"/>
          <w:cols w:space="720"/>
        </w:sectPr>
      </w:pPr>
    </w:p>
    <w:p w:rsidR="0051330A" w:rsidRPr="00D24A33" w:rsidRDefault="00465132" w:rsidP="00845FC4">
      <w:pPr>
        <w:pStyle w:val="a3"/>
        <w:ind w:right="988"/>
      </w:pPr>
      <w:r w:rsidRPr="00D24A33">
        <w:rPr>
          <w:b/>
          <w:u w:val="single"/>
        </w:rPr>
        <w:lastRenderedPageBreak/>
        <w:t>Федеральные оценочные процедуры</w:t>
      </w:r>
      <w:r w:rsidRPr="00D24A33">
        <w:rPr>
          <w:b/>
          <w:i/>
        </w:rPr>
        <w:t>.</w:t>
      </w:r>
      <w:r w:rsidRPr="00D24A33">
        <w:rPr>
          <w:i/>
        </w:rPr>
        <w:t xml:space="preserve"> </w:t>
      </w:r>
      <w:r w:rsidRPr="00D24A33">
        <w:t>Согласно части 3 статьи 97 Федерального закона от 29.12.2012 № 273-ФЗ «Об образовании в Российской</w:t>
      </w:r>
      <w:r w:rsidRPr="00D24A33">
        <w:rPr>
          <w:spacing w:val="1"/>
        </w:rPr>
        <w:t xml:space="preserve"> </w:t>
      </w:r>
      <w:r w:rsidRPr="00D24A33">
        <w:t>Федерации» (далее — Федеральный закон № 273-ФЗ) мониторинг системы образования представляет собой систематическое стандартизированное</w:t>
      </w:r>
      <w:r w:rsidRPr="00D24A33">
        <w:rPr>
          <w:spacing w:val="-55"/>
        </w:rPr>
        <w:t xml:space="preserve"> </w:t>
      </w:r>
      <w:r w:rsidRPr="00D24A33">
        <w:t>наблюдение за состоянием образования и динамикой изменений его результатов, в том числе в рамках оценки качества образования, условиями</w:t>
      </w:r>
      <w:r w:rsidRPr="00D24A33">
        <w:rPr>
          <w:spacing w:val="1"/>
        </w:rPr>
        <w:t xml:space="preserve"> </w:t>
      </w:r>
      <w:r w:rsidRPr="00D24A33">
        <w:t>осуществления</w:t>
      </w:r>
      <w:r w:rsidRPr="00D24A33">
        <w:rPr>
          <w:spacing w:val="1"/>
        </w:rPr>
        <w:t xml:space="preserve"> </w:t>
      </w:r>
      <w:r w:rsidRPr="00D24A33">
        <w:t>образовательной</w:t>
      </w:r>
      <w:r w:rsidRPr="00D24A33">
        <w:rPr>
          <w:spacing w:val="1"/>
        </w:rPr>
        <w:t xml:space="preserve"> </w:t>
      </w:r>
      <w:r w:rsidRPr="00D24A33">
        <w:t>деятельности,</w:t>
      </w:r>
      <w:r w:rsidRPr="00D24A33">
        <w:rPr>
          <w:spacing w:val="1"/>
        </w:rPr>
        <w:t xml:space="preserve"> </w:t>
      </w:r>
      <w:r w:rsidRPr="00D24A33">
        <w:t>контингентом</w:t>
      </w:r>
      <w:r w:rsidRPr="00D24A33">
        <w:rPr>
          <w:spacing w:val="1"/>
        </w:rPr>
        <w:t xml:space="preserve"> </w:t>
      </w:r>
      <w:r w:rsidRPr="00D24A33">
        <w:t>обучающихся,</w:t>
      </w:r>
      <w:r w:rsidRPr="00D24A33">
        <w:rPr>
          <w:spacing w:val="1"/>
        </w:rPr>
        <w:t xml:space="preserve"> </w:t>
      </w:r>
      <w:r w:rsidRPr="00D24A33">
        <w:t>учебными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внеучебными</w:t>
      </w:r>
      <w:r w:rsidRPr="00D24A33">
        <w:rPr>
          <w:spacing w:val="1"/>
        </w:rPr>
        <w:t xml:space="preserve"> </w:t>
      </w:r>
      <w:r w:rsidRPr="00D24A33">
        <w:t>достижениями</w:t>
      </w:r>
      <w:r w:rsidRPr="00D24A33">
        <w:rPr>
          <w:spacing w:val="1"/>
        </w:rPr>
        <w:t xml:space="preserve"> </w:t>
      </w:r>
      <w:r w:rsidRPr="00D24A33">
        <w:t>обучающихся,</w:t>
      </w:r>
      <w:r w:rsidRPr="00D24A33">
        <w:rPr>
          <w:spacing w:val="1"/>
        </w:rPr>
        <w:t xml:space="preserve"> </w:t>
      </w:r>
      <w:r w:rsidRPr="00D24A33">
        <w:t>профессиональными достижениями выпускников организаций, осуществляющих образовательную деятельность, состоянием сети организаций,</w:t>
      </w:r>
      <w:r w:rsidRPr="00D24A33">
        <w:rPr>
          <w:spacing w:val="1"/>
        </w:rPr>
        <w:t xml:space="preserve"> </w:t>
      </w:r>
      <w:r w:rsidRPr="00D24A33">
        <w:t>осуществляющих</w:t>
      </w:r>
      <w:r w:rsidRPr="00D24A33">
        <w:rPr>
          <w:spacing w:val="-1"/>
        </w:rPr>
        <w:t xml:space="preserve"> </w:t>
      </w:r>
      <w:r w:rsidRPr="00D24A33">
        <w:t>образовательную деятельность.</w:t>
      </w:r>
    </w:p>
    <w:p w:rsidR="0051330A" w:rsidRPr="00D24A33" w:rsidRDefault="00465132" w:rsidP="00845FC4">
      <w:pPr>
        <w:pStyle w:val="a3"/>
        <w:ind w:right="999"/>
      </w:pPr>
      <w:r w:rsidRPr="00D24A33">
        <w:t>Организация мониторинга системы образования осуществляется федеральными органами исполнительной власти и органами исполнительной</w:t>
      </w:r>
      <w:r w:rsidRPr="00D24A33">
        <w:rPr>
          <w:spacing w:val="1"/>
        </w:rPr>
        <w:t xml:space="preserve"> </w:t>
      </w:r>
      <w:r w:rsidRPr="00D24A33">
        <w:t>власти</w:t>
      </w:r>
      <w:r w:rsidRPr="00D24A33">
        <w:rPr>
          <w:spacing w:val="1"/>
        </w:rPr>
        <w:t xml:space="preserve"> </w:t>
      </w:r>
      <w:r w:rsidRPr="00D24A33">
        <w:t>субъектов</w:t>
      </w:r>
      <w:r w:rsidRPr="00D24A33">
        <w:rPr>
          <w:spacing w:val="1"/>
        </w:rPr>
        <w:t xml:space="preserve"> </w:t>
      </w:r>
      <w:r w:rsidRPr="00D24A33">
        <w:t>Российской</w:t>
      </w:r>
      <w:r w:rsidRPr="00D24A33">
        <w:rPr>
          <w:spacing w:val="1"/>
        </w:rPr>
        <w:t xml:space="preserve"> </w:t>
      </w:r>
      <w:r w:rsidRPr="00D24A33">
        <w:t>Федерации,</w:t>
      </w:r>
      <w:r w:rsidRPr="00D24A33">
        <w:rPr>
          <w:spacing w:val="1"/>
        </w:rPr>
        <w:t xml:space="preserve"> </w:t>
      </w:r>
      <w:r w:rsidRPr="00D24A33">
        <w:t>осуществляющими</w:t>
      </w:r>
      <w:r w:rsidRPr="00D24A33">
        <w:rPr>
          <w:spacing w:val="1"/>
        </w:rPr>
        <w:t xml:space="preserve"> </w:t>
      </w:r>
      <w:r w:rsidRPr="00D24A33">
        <w:t>государственное</w:t>
      </w:r>
      <w:r w:rsidRPr="00D24A33">
        <w:rPr>
          <w:spacing w:val="1"/>
        </w:rPr>
        <w:t xml:space="preserve"> </w:t>
      </w:r>
      <w:r w:rsidRPr="00D24A33">
        <w:t>управление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сфере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органами</w:t>
      </w:r>
      <w:r w:rsidRPr="00D24A33">
        <w:rPr>
          <w:spacing w:val="1"/>
        </w:rPr>
        <w:t xml:space="preserve"> </w:t>
      </w:r>
      <w:r w:rsidRPr="00D24A33">
        <w:t>местного</w:t>
      </w:r>
      <w:r w:rsidRPr="00D24A33">
        <w:rPr>
          <w:spacing w:val="1"/>
        </w:rPr>
        <w:t xml:space="preserve"> </w:t>
      </w:r>
      <w:r w:rsidRPr="00D24A33">
        <w:t>самоуправления,</w:t>
      </w:r>
      <w:r w:rsidRPr="00D24A33">
        <w:rPr>
          <w:spacing w:val="-1"/>
        </w:rPr>
        <w:t xml:space="preserve"> </w:t>
      </w:r>
      <w:r w:rsidRPr="00D24A33">
        <w:t>осуществляющими</w:t>
      </w:r>
      <w:r w:rsidRPr="00D24A33">
        <w:rPr>
          <w:spacing w:val="1"/>
        </w:rPr>
        <w:t xml:space="preserve"> </w:t>
      </w:r>
      <w:r w:rsidRPr="00D24A33">
        <w:t>управление в</w:t>
      </w:r>
      <w:r w:rsidRPr="00D24A33">
        <w:rPr>
          <w:spacing w:val="-1"/>
        </w:rPr>
        <w:t xml:space="preserve"> </w:t>
      </w:r>
      <w:r w:rsidRPr="00D24A33">
        <w:t>сфере образования (часть 4 статьи</w:t>
      </w:r>
      <w:r w:rsidRPr="00D24A33">
        <w:rPr>
          <w:spacing w:val="-1"/>
        </w:rPr>
        <w:t xml:space="preserve"> </w:t>
      </w:r>
      <w:r w:rsidRPr="00D24A33">
        <w:t>97</w:t>
      </w:r>
      <w:r w:rsidRPr="00D24A33">
        <w:rPr>
          <w:spacing w:val="-3"/>
        </w:rPr>
        <w:t xml:space="preserve"> </w:t>
      </w:r>
      <w:r w:rsidRPr="00D24A33">
        <w:t>Федерального закона №</w:t>
      </w:r>
      <w:r w:rsidRPr="00D24A33">
        <w:rPr>
          <w:spacing w:val="-2"/>
        </w:rPr>
        <w:t xml:space="preserve"> </w:t>
      </w:r>
      <w:r w:rsidRPr="00D24A33">
        <w:t>273-ФЗ).</w:t>
      </w:r>
    </w:p>
    <w:p w:rsidR="0051330A" w:rsidRPr="00D24A33" w:rsidRDefault="00465132" w:rsidP="00845FC4">
      <w:pPr>
        <w:pStyle w:val="a3"/>
        <w:ind w:right="988"/>
      </w:pPr>
      <w:r w:rsidRPr="00D24A33">
        <w:t>Результаты</w:t>
      </w:r>
      <w:r w:rsidRPr="00D24A33">
        <w:rPr>
          <w:spacing w:val="1"/>
        </w:rPr>
        <w:t xml:space="preserve"> </w:t>
      </w:r>
      <w:r w:rsidRPr="00D24A33">
        <w:t>национальных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международных</w:t>
      </w:r>
      <w:r w:rsidRPr="00D24A33">
        <w:rPr>
          <w:spacing w:val="1"/>
        </w:rPr>
        <w:t xml:space="preserve"> </w:t>
      </w:r>
      <w:r w:rsidRPr="00D24A33">
        <w:t>исследований</w:t>
      </w:r>
      <w:r w:rsidRPr="00D24A33">
        <w:rPr>
          <w:spacing w:val="1"/>
        </w:rPr>
        <w:t xml:space="preserve"> </w:t>
      </w:r>
      <w:r w:rsidRPr="00D24A33">
        <w:t>качества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иных</w:t>
      </w:r>
      <w:r w:rsidRPr="00D24A33">
        <w:rPr>
          <w:spacing w:val="1"/>
        </w:rPr>
        <w:t xml:space="preserve"> </w:t>
      </w:r>
      <w:r w:rsidRPr="00D24A33">
        <w:t>аналогичных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1"/>
        </w:rPr>
        <w:t xml:space="preserve"> </w:t>
      </w:r>
      <w:r w:rsidRPr="00D24A33">
        <w:t>мероприятий,</w:t>
      </w:r>
      <w:r w:rsidRPr="00D24A33">
        <w:rPr>
          <w:spacing w:val="1"/>
        </w:rPr>
        <w:t xml:space="preserve"> </w:t>
      </w:r>
      <w:r w:rsidRPr="00D24A33">
        <w:t>а</w:t>
      </w:r>
      <w:r w:rsidRPr="00D24A33">
        <w:rPr>
          <w:spacing w:val="1"/>
        </w:rPr>
        <w:t xml:space="preserve"> </w:t>
      </w:r>
      <w:r w:rsidRPr="00D24A33">
        <w:t>также</w:t>
      </w:r>
      <w:r w:rsidRPr="00D24A33">
        <w:rPr>
          <w:spacing w:val="1"/>
        </w:rPr>
        <w:t xml:space="preserve"> </w:t>
      </w:r>
      <w:r w:rsidRPr="00D24A33">
        <w:t>результаты</w:t>
      </w:r>
      <w:r w:rsidRPr="00D24A33">
        <w:rPr>
          <w:spacing w:val="1"/>
        </w:rPr>
        <w:t xml:space="preserve"> </w:t>
      </w:r>
      <w:r w:rsidRPr="00D24A33">
        <w:t>участия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указанных</w:t>
      </w:r>
      <w:r w:rsidRPr="00D24A33">
        <w:rPr>
          <w:spacing w:val="1"/>
        </w:rPr>
        <w:t xml:space="preserve"> </w:t>
      </w:r>
      <w:r w:rsidRPr="00D24A33">
        <w:t>исследованиях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мероприятиях</w:t>
      </w:r>
      <w:r w:rsidRPr="00D24A33">
        <w:rPr>
          <w:spacing w:val="1"/>
        </w:rPr>
        <w:t xml:space="preserve"> </w:t>
      </w:r>
      <w:r w:rsidRPr="00D24A33">
        <w:t>относятся</w:t>
      </w:r>
      <w:r w:rsidRPr="00D24A33">
        <w:rPr>
          <w:spacing w:val="1"/>
        </w:rPr>
        <w:t xml:space="preserve"> </w:t>
      </w:r>
      <w:r w:rsidRPr="00D24A33">
        <w:t>к</w:t>
      </w:r>
      <w:r w:rsidRPr="00D24A33">
        <w:rPr>
          <w:spacing w:val="1"/>
        </w:rPr>
        <w:t xml:space="preserve"> </w:t>
      </w:r>
      <w:r w:rsidRPr="00D24A33">
        <w:t>Перечню</w:t>
      </w:r>
      <w:r w:rsidRPr="00D24A33">
        <w:rPr>
          <w:spacing w:val="1"/>
        </w:rPr>
        <w:t xml:space="preserve"> </w:t>
      </w:r>
      <w:r w:rsidRPr="00D24A33">
        <w:t>обязательной</w:t>
      </w:r>
      <w:r w:rsidRPr="00D24A33">
        <w:rPr>
          <w:spacing w:val="1"/>
        </w:rPr>
        <w:t xml:space="preserve"> </w:t>
      </w:r>
      <w:r w:rsidRPr="00D24A33">
        <w:t>информации</w:t>
      </w:r>
      <w:r w:rsidRPr="00D24A33">
        <w:rPr>
          <w:spacing w:val="1"/>
        </w:rPr>
        <w:t xml:space="preserve"> </w:t>
      </w:r>
      <w:r w:rsidRPr="00D24A33">
        <w:t>о</w:t>
      </w:r>
      <w:r w:rsidRPr="00D24A33">
        <w:rPr>
          <w:spacing w:val="1"/>
        </w:rPr>
        <w:t xml:space="preserve"> </w:t>
      </w:r>
      <w:r w:rsidRPr="00D24A33">
        <w:t>системе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подлежащей</w:t>
      </w:r>
      <w:r w:rsidRPr="00D24A33">
        <w:rPr>
          <w:spacing w:val="1"/>
        </w:rPr>
        <w:t xml:space="preserve"> </w:t>
      </w:r>
      <w:r w:rsidRPr="00D24A33">
        <w:t>мониторингу,</w:t>
      </w:r>
      <w:r w:rsidRPr="00D24A33">
        <w:rPr>
          <w:spacing w:val="1"/>
        </w:rPr>
        <w:t xml:space="preserve"> </w:t>
      </w:r>
      <w:r w:rsidRPr="00D24A33">
        <w:t>утвержденному</w:t>
      </w:r>
      <w:r w:rsidRPr="00D24A33">
        <w:rPr>
          <w:spacing w:val="1"/>
        </w:rPr>
        <w:t xml:space="preserve"> </w:t>
      </w:r>
      <w:r w:rsidRPr="00D24A33">
        <w:t>постановлением</w:t>
      </w:r>
      <w:r w:rsidRPr="00D24A33">
        <w:rPr>
          <w:spacing w:val="1"/>
        </w:rPr>
        <w:t xml:space="preserve"> </w:t>
      </w:r>
      <w:r w:rsidRPr="00D24A33">
        <w:t>Правительства</w:t>
      </w:r>
      <w:r w:rsidRPr="00D24A33">
        <w:rPr>
          <w:spacing w:val="1"/>
        </w:rPr>
        <w:t xml:space="preserve"> </w:t>
      </w:r>
      <w:r w:rsidRPr="00D24A33">
        <w:t>Российской</w:t>
      </w:r>
      <w:r w:rsidRPr="00D24A33">
        <w:rPr>
          <w:spacing w:val="1"/>
        </w:rPr>
        <w:t xml:space="preserve"> </w:t>
      </w:r>
      <w:r w:rsidRPr="00D24A33">
        <w:t>Федерации</w:t>
      </w:r>
      <w:r w:rsidRPr="00D24A33">
        <w:rPr>
          <w:spacing w:val="1"/>
        </w:rPr>
        <w:t xml:space="preserve"> </w:t>
      </w:r>
      <w:r w:rsidRPr="00D24A33">
        <w:t>от</w:t>
      </w:r>
      <w:r w:rsidRPr="00D24A33">
        <w:rPr>
          <w:spacing w:val="1"/>
        </w:rPr>
        <w:t xml:space="preserve"> </w:t>
      </w:r>
      <w:r w:rsidRPr="00D24A33">
        <w:t>05.08.2013</w:t>
      </w:r>
      <w:r w:rsidRPr="00D24A33">
        <w:rPr>
          <w:spacing w:val="1"/>
        </w:rPr>
        <w:t xml:space="preserve"> </w:t>
      </w:r>
      <w:r w:rsidRPr="00D24A33">
        <w:t>№</w:t>
      </w:r>
      <w:r w:rsidRPr="00D24A33">
        <w:rPr>
          <w:spacing w:val="1"/>
        </w:rPr>
        <w:t xml:space="preserve"> </w:t>
      </w:r>
      <w:r w:rsidRPr="00D24A33">
        <w:t>662</w:t>
      </w:r>
      <w:r w:rsidRPr="00D24A33">
        <w:rPr>
          <w:spacing w:val="1"/>
        </w:rPr>
        <w:t xml:space="preserve"> </w:t>
      </w:r>
      <w:r w:rsidRPr="00D24A33">
        <w:t>«Об</w:t>
      </w:r>
      <w:r w:rsidRPr="00D24A33">
        <w:rPr>
          <w:spacing w:val="1"/>
        </w:rPr>
        <w:t xml:space="preserve"> </w:t>
      </w:r>
      <w:r w:rsidRPr="00D24A33">
        <w:t>осуществлении мониторинга системы образования» (далее —</w:t>
      </w:r>
      <w:r w:rsidRPr="00D24A33">
        <w:rPr>
          <w:spacing w:val="1"/>
        </w:rPr>
        <w:t xml:space="preserve"> </w:t>
      </w:r>
      <w:r w:rsidRPr="00D24A33">
        <w:t>Постановление). Согласно пункту 5 Правил осуществления мониторинга системы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утвержденных</w:t>
      </w:r>
      <w:r w:rsidRPr="00D24A33">
        <w:rPr>
          <w:spacing w:val="1"/>
        </w:rPr>
        <w:t xml:space="preserve"> </w:t>
      </w:r>
      <w:r w:rsidRPr="00D24A33">
        <w:t>Постановлением,</w:t>
      </w:r>
      <w:r w:rsidRPr="00D24A33">
        <w:rPr>
          <w:spacing w:val="1"/>
        </w:rPr>
        <w:t xml:space="preserve"> </w:t>
      </w:r>
      <w:r w:rsidRPr="00D24A33">
        <w:t>Рособрнадзор</w:t>
      </w:r>
      <w:r w:rsidRPr="00D24A33">
        <w:rPr>
          <w:spacing w:val="1"/>
        </w:rPr>
        <w:t xml:space="preserve"> </w:t>
      </w:r>
      <w:r w:rsidRPr="00D24A33">
        <w:t>осуществляет</w:t>
      </w:r>
      <w:r w:rsidRPr="00D24A33">
        <w:rPr>
          <w:spacing w:val="1"/>
        </w:rPr>
        <w:t xml:space="preserve"> </w:t>
      </w:r>
      <w:r w:rsidRPr="00D24A33">
        <w:t>сбор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обработку</w:t>
      </w:r>
      <w:r w:rsidRPr="00D24A33">
        <w:rPr>
          <w:spacing w:val="1"/>
        </w:rPr>
        <w:t xml:space="preserve"> </w:t>
      </w:r>
      <w:r w:rsidRPr="00D24A33">
        <w:t>результатов,</w:t>
      </w:r>
      <w:r w:rsidRPr="00D24A33">
        <w:rPr>
          <w:spacing w:val="1"/>
        </w:rPr>
        <w:t xml:space="preserve"> </w:t>
      </w:r>
      <w:r w:rsidRPr="00D24A33">
        <w:t>а</w:t>
      </w:r>
      <w:r w:rsidRPr="00D24A33">
        <w:rPr>
          <w:spacing w:val="1"/>
        </w:rPr>
        <w:t xml:space="preserve"> </w:t>
      </w:r>
      <w:r w:rsidRPr="00D24A33">
        <w:t>также</w:t>
      </w:r>
      <w:r w:rsidRPr="00D24A33">
        <w:rPr>
          <w:spacing w:val="1"/>
        </w:rPr>
        <w:t xml:space="preserve"> </w:t>
      </w:r>
      <w:r w:rsidRPr="00D24A33">
        <w:t>организацию</w:t>
      </w:r>
      <w:r w:rsidRPr="00D24A33">
        <w:rPr>
          <w:spacing w:val="1"/>
        </w:rPr>
        <w:t xml:space="preserve"> </w:t>
      </w:r>
      <w:r w:rsidRPr="00D24A33">
        <w:t>проведения</w:t>
      </w:r>
      <w:r w:rsidRPr="00D24A33">
        <w:rPr>
          <w:spacing w:val="1"/>
        </w:rPr>
        <w:t xml:space="preserve"> </w:t>
      </w:r>
      <w:r w:rsidRPr="00D24A33">
        <w:t>национальных</w:t>
      </w:r>
      <w:r w:rsidRPr="00D24A33">
        <w:rPr>
          <w:spacing w:val="-1"/>
        </w:rPr>
        <w:t xml:space="preserve"> </w:t>
      </w:r>
      <w:r w:rsidRPr="00D24A33">
        <w:t>и</w:t>
      </w:r>
      <w:r w:rsidRPr="00D24A33">
        <w:rPr>
          <w:spacing w:val="-1"/>
        </w:rPr>
        <w:t xml:space="preserve"> </w:t>
      </w:r>
      <w:r w:rsidRPr="00D24A33">
        <w:t>международных</w:t>
      </w:r>
      <w:r w:rsidRPr="00D24A33">
        <w:rPr>
          <w:spacing w:val="-1"/>
        </w:rPr>
        <w:t xml:space="preserve"> </w:t>
      </w:r>
      <w:r w:rsidRPr="00D24A33">
        <w:t>исследований</w:t>
      </w:r>
      <w:r w:rsidRPr="00D24A33">
        <w:rPr>
          <w:spacing w:val="-1"/>
        </w:rPr>
        <w:t xml:space="preserve"> </w:t>
      </w:r>
      <w:r w:rsidRPr="00D24A33">
        <w:t>качества образования,</w:t>
      </w:r>
      <w:r w:rsidRPr="00D24A33">
        <w:rPr>
          <w:spacing w:val="-1"/>
        </w:rPr>
        <w:t xml:space="preserve"> </w:t>
      </w:r>
      <w:r w:rsidRPr="00D24A33">
        <w:t>иных аналогичных оценочных</w:t>
      </w:r>
      <w:r w:rsidRPr="00D24A33">
        <w:rPr>
          <w:spacing w:val="-1"/>
        </w:rPr>
        <w:t xml:space="preserve"> </w:t>
      </w:r>
      <w:r w:rsidRPr="00D24A33">
        <w:t>мероприятий.</w:t>
      </w:r>
    </w:p>
    <w:p w:rsidR="0051330A" w:rsidRPr="00D24A33" w:rsidRDefault="00465132" w:rsidP="00845FC4">
      <w:pPr>
        <w:pStyle w:val="a3"/>
        <w:ind w:right="990"/>
      </w:pPr>
      <w:r w:rsidRPr="00D24A33">
        <w:t>Мониторинг</w:t>
      </w:r>
      <w:r w:rsidRPr="00D24A33">
        <w:rPr>
          <w:spacing w:val="1"/>
        </w:rPr>
        <w:t xml:space="preserve"> </w:t>
      </w:r>
      <w:r w:rsidRPr="00D24A33">
        <w:t>вышеуказанных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осуществляется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соответствии</w:t>
      </w:r>
      <w:r w:rsidRPr="00D24A33">
        <w:rPr>
          <w:spacing w:val="1"/>
        </w:rPr>
        <w:t xml:space="preserve"> </w:t>
      </w:r>
      <w:r w:rsidRPr="00D24A33">
        <w:t>с</w:t>
      </w:r>
      <w:r w:rsidRPr="00D24A33">
        <w:rPr>
          <w:spacing w:val="1"/>
        </w:rPr>
        <w:t xml:space="preserve"> </w:t>
      </w:r>
      <w:r w:rsidRPr="00D24A33">
        <w:t>Показателями</w:t>
      </w:r>
      <w:r w:rsidRPr="00D24A33">
        <w:rPr>
          <w:spacing w:val="1"/>
        </w:rPr>
        <w:t xml:space="preserve"> </w:t>
      </w:r>
      <w:r w:rsidRPr="00D24A33">
        <w:t>мониторинга</w:t>
      </w:r>
      <w:r w:rsidRPr="00D24A33">
        <w:rPr>
          <w:spacing w:val="1"/>
        </w:rPr>
        <w:t xml:space="preserve"> </w:t>
      </w:r>
      <w:r w:rsidRPr="00D24A33">
        <w:t>системы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57"/>
        </w:rPr>
        <w:t xml:space="preserve"> </w:t>
      </w:r>
      <w:r w:rsidRPr="00D24A33">
        <w:t>части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национальных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международных</w:t>
      </w:r>
      <w:r w:rsidRPr="00D24A33">
        <w:rPr>
          <w:spacing w:val="1"/>
        </w:rPr>
        <w:t xml:space="preserve"> </w:t>
      </w:r>
      <w:r w:rsidRPr="00D24A33">
        <w:t>исследований</w:t>
      </w:r>
      <w:r w:rsidRPr="00D24A33">
        <w:rPr>
          <w:spacing w:val="1"/>
        </w:rPr>
        <w:t xml:space="preserve"> </w:t>
      </w:r>
      <w:r w:rsidRPr="00D24A33">
        <w:t>качества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иных</w:t>
      </w:r>
      <w:r w:rsidRPr="00D24A33">
        <w:rPr>
          <w:spacing w:val="1"/>
        </w:rPr>
        <w:t xml:space="preserve"> </w:t>
      </w:r>
      <w:r w:rsidRPr="00D24A33">
        <w:t>аналогичных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1"/>
        </w:rPr>
        <w:t xml:space="preserve"> </w:t>
      </w:r>
      <w:r w:rsidRPr="00D24A33">
        <w:t>мероприятий,</w:t>
      </w:r>
      <w:r w:rsidRPr="00D24A33">
        <w:rPr>
          <w:spacing w:val="1"/>
        </w:rPr>
        <w:t xml:space="preserve"> </w:t>
      </w:r>
      <w:r w:rsidRPr="00D24A33">
        <w:t>а</w:t>
      </w:r>
      <w:r w:rsidRPr="00D24A33">
        <w:rPr>
          <w:spacing w:val="1"/>
        </w:rPr>
        <w:t xml:space="preserve"> </w:t>
      </w:r>
      <w:r w:rsidRPr="00D24A33">
        <w:t>также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участия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указанных</w:t>
      </w:r>
      <w:r w:rsidRPr="00D24A33">
        <w:rPr>
          <w:spacing w:val="1"/>
        </w:rPr>
        <w:t xml:space="preserve"> </w:t>
      </w:r>
      <w:r w:rsidRPr="00D24A33">
        <w:t>исследованиях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мероприятиях,</w:t>
      </w:r>
      <w:r w:rsidRPr="00D24A33">
        <w:rPr>
          <w:spacing w:val="1"/>
        </w:rPr>
        <w:t xml:space="preserve"> </w:t>
      </w:r>
      <w:r w:rsidRPr="00D24A33">
        <w:t>утвержденными</w:t>
      </w:r>
      <w:r w:rsidRPr="00D24A33">
        <w:rPr>
          <w:spacing w:val="1"/>
        </w:rPr>
        <w:t xml:space="preserve"> </w:t>
      </w:r>
      <w:r w:rsidRPr="00D24A33">
        <w:t>приказом</w:t>
      </w:r>
      <w:r w:rsidRPr="00D24A33">
        <w:rPr>
          <w:spacing w:val="1"/>
        </w:rPr>
        <w:t xml:space="preserve"> </w:t>
      </w:r>
      <w:r w:rsidRPr="00D24A33">
        <w:t>Рособрнадзора,</w:t>
      </w:r>
      <w:r w:rsidRPr="00D24A33">
        <w:rPr>
          <w:spacing w:val="1"/>
        </w:rPr>
        <w:t xml:space="preserve"> </w:t>
      </w:r>
      <w:r w:rsidRPr="00D24A33">
        <w:t>Минпросвещения</w:t>
      </w:r>
      <w:r w:rsidRPr="00D24A33">
        <w:rPr>
          <w:spacing w:val="1"/>
        </w:rPr>
        <w:t xml:space="preserve"> </w:t>
      </w:r>
      <w:r w:rsidRPr="00D24A33">
        <w:t>России, Минобрнауки России от 18.12.2019г. № 1684/694/1377 (далее — Приказ) «Об осуществлении Федеральной службой по надзору в сфере</w:t>
      </w:r>
      <w:r w:rsidRPr="00D24A33">
        <w:rPr>
          <w:spacing w:val="1"/>
        </w:rPr>
        <w:t xml:space="preserve"> </w:t>
      </w:r>
      <w:r w:rsidRPr="00D24A33">
        <w:t>образования,</w:t>
      </w:r>
      <w:r w:rsidRPr="00D24A33">
        <w:rPr>
          <w:spacing w:val="1"/>
        </w:rPr>
        <w:t xml:space="preserve"> </w:t>
      </w:r>
      <w:r w:rsidRPr="00D24A33">
        <w:t>Министерством</w:t>
      </w:r>
      <w:r w:rsidRPr="00D24A33">
        <w:rPr>
          <w:spacing w:val="1"/>
        </w:rPr>
        <w:t xml:space="preserve"> </w:t>
      </w:r>
      <w:r w:rsidRPr="00D24A33">
        <w:t>просвещения</w:t>
      </w:r>
      <w:r w:rsidRPr="00D24A33">
        <w:rPr>
          <w:spacing w:val="1"/>
        </w:rPr>
        <w:t xml:space="preserve"> </w:t>
      </w:r>
      <w:r w:rsidRPr="00D24A33">
        <w:t>Российской</w:t>
      </w:r>
      <w:r w:rsidRPr="00D24A33">
        <w:rPr>
          <w:spacing w:val="1"/>
        </w:rPr>
        <w:t xml:space="preserve"> </w:t>
      </w:r>
      <w:r w:rsidRPr="00D24A33">
        <w:t>Федерации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Министерством</w:t>
      </w:r>
      <w:r w:rsidRPr="00D24A33">
        <w:rPr>
          <w:spacing w:val="1"/>
        </w:rPr>
        <w:t xml:space="preserve"> </w:t>
      </w:r>
      <w:r w:rsidRPr="00D24A33">
        <w:t>науки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высшего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Российской</w:t>
      </w:r>
      <w:r w:rsidRPr="00D24A33">
        <w:rPr>
          <w:spacing w:val="1"/>
        </w:rPr>
        <w:t xml:space="preserve"> </w:t>
      </w:r>
      <w:r w:rsidRPr="00D24A33">
        <w:t>Федерации</w:t>
      </w:r>
      <w:r w:rsidRPr="00D24A33">
        <w:rPr>
          <w:spacing w:val="1"/>
        </w:rPr>
        <w:t xml:space="preserve"> </w:t>
      </w:r>
      <w:r w:rsidRPr="00D24A33">
        <w:t>мониторинга системы образования в части результатов национальных и международных исследований качества образования и иных аналогичных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-1"/>
        </w:rPr>
        <w:t xml:space="preserve"> </w:t>
      </w:r>
      <w:r w:rsidRPr="00D24A33">
        <w:t>мероприятий, а</w:t>
      </w:r>
      <w:r w:rsidRPr="00D24A33">
        <w:rPr>
          <w:spacing w:val="-1"/>
        </w:rPr>
        <w:t xml:space="preserve"> </w:t>
      </w:r>
      <w:r w:rsidRPr="00D24A33">
        <w:t>также результатов участия обучающихся в указанных исследованиях</w:t>
      </w:r>
      <w:r w:rsidRPr="00D24A33">
        <w:rPr>
          <w:spacing w:val="-1"/>
        </w:rPr>
        <w:t xml:space="preserve"> </w:t>
      </w:r>
      <w:r w:rsidRPr="00D24A33">
        <w:t>и</w:t>
      </w:r>
      <w:r w:rsidRPr="00D24A33">
        <w:rPr>
          <w:spacing w:val="-2"/>
        </w:rPr>
        <w:t xml:space="preserve"> </w:t>
      </w:r>
      <w:r w:rsidRPr="00D24A33">
        <w:t>мероприятиях».</w:t>
      </w:r>
    </w:p>
    <w:p w:rsidR="0051330A" w:rsidRPr="00D24A33" w:rsidRDefault="00465132" w:rsidP="00845FC4">
      <w:pPr>
        <w:pStyle w:val="a3"/>
        <w:ind w:right="991"/>
      </w:pPr>
      <w:r w:rsidRPr="00D24A33">
        <w:t>В</w:t>
      </w:r>
      <w:r w:rsidRPr="00D24A33">
        <w:rPr>
          <w:spacing w:val="1"/>
        </w:rPr>
        <w:t xml:space="preserve"> </w:t>
      </w:r>
      <w:r w:rsidRPr="00D24A33">
        <w:t>соответствии</w:t>
      </w:r>
      <w:r w:rsidRPr="00D24A33">
        <w:rPr>
          <w:spacing w:val="1"/>
        </w:rPr>
        <w:t xml:space="preserve"> </w:t>
      </w:r>
      <w:r w:rsidRPr="00D24A33">
        <w:t>с</w:t>
      </w:r>
      <w:r w:rsidRPr="00D24A33">
        <w:rPr>
          <w:spacing w:val="1"/>
        </w:rPr>
        <w:t xml:space="preserve"> </w:t>
      </w:r>
      <w:r w:rsidRPr="00D24A33">
        <w:t>методикой</w:t>
      </w:r>
      <w:r w:rsidRPr="00D24A33">
        <w:rPr>
          <w:spacing w:val="1"/>
        </w:rPr>
        <w:t xml:space="preserve"> </w:t>
      </w:r>
      <w:r w:rsidRPr="00D24A33">
        <w:t>расчета</w:t>
      </w:r>
      <w:r w:rsidRPr="00D24A33">
        <w:rPr>
          <w:spacing w:val="1"/>
        </w:rPr>
        <w:t xml:space="preserve"> </w:t>
      </w:r>
      <w:r w:rsidRPr="00D24A33">
        <w:t>показателя,</w:t>
      </w:r>
      <w:r w:rsidRPr="00D24A33">
        <w:rPr>
          <w:spacing w:val="1"/>
        </w:rPr>
        <w:t xml:space="preserve"> </w:t>
      </w:r>
      <w:r w:rsidRPr="00D24A33">
        <w:t>утвержденной</w:t>
      </w:r>
      <w:r w:rsidRPr="00D24A33">
        <w:rPr>
          <w:spacing w:val="1"/>
        </w:rPr>
        <w:t xml:space="preserve"> </w:t>
      </w:r>
      <w:r w:rsidRPr="00D24A33">
        <w:t>Приказом,</w:t>
      </w:r>
      <w:r w:rsidRPr="00D24A33">
        <w:rPr>
          <w:spacing w:val="1"/>
        </w:rPr>
        <w:t xml:space="preserve"> </w:t>
      </w:r>
      <w:r w:rsidRPr="00D24A33">
        <w:t>расчет</w:t>
      </w:r>
      <w:r w:rsidRPr="00D24A33">
        <w:rPr>
          <w:spacing w:val="1"/>
        </w:rPr>
        <w:t xml:space="preserve"> </w:t>
      </w:r>
      <w:r w:rsidRPr="00D24A33">
        <w:t>показателя</w:t>
      </w:r>
      <w:r w:rsidRPr="00D24A33">
        <w:rPr>
          <w:spacing w:val="1"/>
        </w:rPr>
        <w:t xml:space="preserve"> </w:t>
      </w:r>
      <w:r w:rsidRPr="00D24A33">
        <w:t>«Доля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57"/>
        </w:rPr>
        <w:t xml:space="preserve"> </w:t>
      </w:r>
      <w:r w:rsidRPr="00D24A33">
        <w:t>образовательных</w:t>
      </w:r>
      <w:r w:rsidRPr="00D24A33">
        <w:rPr>
          <w:spacing w:val="1"/>
        </w:rPr>
        <w:t xml:space="preserve"> </w:t>
      </w:r>
      <w:r w:rsidRPr="00D24A33">
        <w:t>организаций, не достигших минимального уровня подготовки в соответствии с федеральными образовательными стандартами» осуществляется на</w:t>
      </w:r>
      <w:r w:rsidRPr="00D24A33">
        <w:rPr>
          <w:spacing w:val="1"/>
        </w:rPr>
        <w:t xml:space="preserve"> </w:t>
      </w:r>
      <w:r w:rsidRPr="00D24A33">
        <w:t>основании</w:t>
      </w:r>
      <w:r w:rsidRPr="00D24A33">
        <w:rPr>
          <w:spacing w:val="-2"/>
        </w:rPr>
        <w:t xml:space="preserve"> </w:t>
      </w:r>
      <w:r w:rsidRPr="00D24A33">
        <w:t>результатов всероссийских проверочных работ (далее</w:t>
      </w:r>
      <w:r w:rsidRPr="00D24A33">
        <w:rPr>
          <w:spacing w:val="5"/>
        </w:rPr>
        <w:t xml:space="preserve"> </w:t>
      </w:r>
      <w:r w:rsidRPr="00D24A33">
        <w:t>—</w:t>
      </w:r>
      <w:r w:rsidRPr="00D24A33">
        <w:rPr>
          <w:spacing w:val="-1"/>
        </w:rPr>
        <w:t xml:space="preserve"> </w:t>
      </w:r>
      <w:r w:rsidRPr="00D24A33">
        <w:t>BПP).</w:t>
      </w:r>
    </w:p>
    <w:p w:rsidR="0051330A" w:rsidRPr="00D24A33" w:rsidRDefault="00465132" w:rsidP="00845FC4">
      <w:pPr>
        <w:pStyle w:val="a3"/>
        <w:ind w:right="990"/>
      </w:pPr>
      <w:r w:rsidRPr="00D24A33">
        <w:t>Согласно пункту 10 Федерального государственного образовательного стандарта начального общего образования, утвержденного приказом</w:t>
      </w:r>
      <w:r w:rsidRPr="00D24A33">
        <w:rPr>
          <w:spacing w:val="1"/>
        </w:rPr>
        <w:t xml:space="preserve"> </w:t>
      </w:r>
      <w:r w:rsidRPr="00D24A33">
        <w:t>Минпросвещения</w:t>
      </w:r>
      <w:r w:rsidRPr="00D24A33">
        <w:rPr>
          <w:spacing w:val="1"/>
        </w:rPr>
        <w:t xml:space="preserve"> </w:t>
      </w:r>
      <w:r w:rsidRPr="00D24A33">
        <w:t>России</w:t>
      </w:r>
      <w:r w:rsidRPr="00D24A33">
        <w:rPr>
          <w:spacing w:val="1"/>
        </w:rPr>
        <w:t xml:space="preserve"> </w:t>
      </w:r>
      <w:r w:rsidRPr="00D24A33">
        <w:t>от</w:t>
      </w:r>
      <w:r w:rsidRPr="00D24A33">
        <w:rPr>
          <w:spacing w:val="1"/>
        </w:rPr>
        <w:t xml:space="preserve"> </w:t>
      </w:r>
      <w:r w:rsidRPr="00D24A33">
        <w:t>31.05.2021</w:t>
      </w:r>
      <w:r w:rsidRPr="00D24A33">
        <w:rPr>
          <w:spacing w:val="1"/>
        </w:rPr>
        <w:t xml:space="preserve"> </w:t>
      </w:r>
      <w:r w:rsidRPr="00D24A33">
        <w:t>N</w:t>
      </w:r>
      <w:r w:rsidRPr="00D24A33">
        <w:rPr>
          <w:spacing w:val="1"/>
        </w:rPr>
        <w:t xml:space="preserve"> </w:t>
      </w:r>
      <w:r w:rsidRPr="00D24A33">
        <w:t>286,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пункту</w:t>
      </w:r>
      <w:r w:rsidRPr="00D24A33">
        <w:rPr>
          <w:spacing w:val="1"/>
        </w:rPr>
        <w:t xml:space="preserve"> </w:t>
      </w:r>
      <w:r w:rsidRPr="00D24A33">
        <w:t>9</w:t>
      </w:r>
      <w:r w:rsidRPr="00D24A33">
        <w:rPr>
          <w:spacing w:val="1"/>
        </w:rPr>
        <w:t xml:space="preserve"> </w:t>
      </w:r>
      <w:r w:rsidRPr="00D24A33">
        <w:t>Федерального</w:t>
      </w:r>
      <w:r w:rsidRPr="00D24A33">
        <w:rPr>
          <w:spacing w:val="1"/>
        </w:rPr>
        <w:t xml:space="preserve"> </w:t>
      </w:r>
      <w:r w:rsidRPr="00D24A33">
        <w:t>государственного</w:t>
      </w:r>
      <w:r w:rsidRPr="00D24A33">
        <w:rPr>
          <w:spacing w:val="1"/>
        </w:rPr>
        <w:t xml:space="preserve"> </w:t>
      </w:r>
      <w:r w:rsidRPr="00D24A33">
        <w:t>образовательного</w:t>
      </w:r>
      <w:r w:rsidRPr="00D24A33">
        <w:rPr>
          <w:spacing w:val="1"/>
        </w:rPr>
        <w:t xml:space="preserve"> </w:t>
      </w:r>
      <w:r w:rsidRPr="00D24A33">
        <w:t>стандарта</w:t>
      </w:r>
      <w:r w:rsidRPr="00D24A33">
        <w:rPr>
          <w:spacing w:val="1"/>
        </w:rPr>
        <w:t xml:space="preserve"> </w:t>
      </w:r>
      <w:r w:rsidRPr="00D24A33">
        <w:t>основного</w:t>
      </w:r>
      <w:r w:rsidRPr="00D24A33">
        <w:rPr>
          <w:spacing w:val="1"/>
        </w:rPr>
        <w:t xml:space="preserve"> </w:t>
      </w:r>
      <w:r w:rsidRPr="00D24A33">
        <w:t>общего</w:t>
      </w:r>
      <w:r w:rsidRPr="00D24A33">
        <w:rPr>
          <w:spacing w:val="1"/>
        </w:rPr>
        <w:t xml:space="preserve"> </w:t>
      </w:r>
      <w:r w:rsidRPr="00D24A33">
        <w:t>образования, утвержденного приказом Минпросвещения России от 31.05.2021 № 287, требования к предметным результатам формулируются с</w:t>
      </w:r>
      <w:r w:rsidRPr="00D24A33">
        <w:rPr>
          <w:spacing w:val="1"/>
        </w:rPr>
        <w:t xml:space="preserve"> </w:t>
      </w:r>
      <w:r w:rsidRPr="00D24A33">
        <w:t>учетом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проводимых</w:t>
      </w:r>
      <w:r w:rsidRPr="00D24A33">
        <w:rPr>
          <w:spacing w:val="1"/>
        </w:rPr>
        <w:t xml:space="preserve"> </w:t>
      </w:r>
      <w:r w:rsidRPr="00D24A33">
        <w:t>на</w:t>
      </w:r>
      <w:r w:rsidRPr="00D24A33">
        <w:rPr>
          <w:spacing w:val="1"/>
        </w:rPr>
        <w:t xml:space="preserve"> </w:t>
      </w:r>
      <w:r w:rsidRPr="00D24A33">
        <w:t>федеральном</w:t>
      </w:r>
      <w:r w:rsidRPr="00D24A33">
        <w:rPr>
          <w:spacing w:val="1"/>
        </w:rPr>
        <w:t xml:space="preserve"> </w:t>
      </w:r>
      <w:r w:rsidRPr="00D24A33">
        <w:t>уровне</w:t>
      </w:r>
      <w:r w:rsidRPr="00D24A33">
        <w:rPr>
          <w:spacing w:val="1"/>
        </w:rPr>
        <w:t xml:space="preserve"> </w:t>
      </w:r>
      <w:r w:rsidRPr="00D24A33">
        <w:t>процедур</w:t>
      </w:r>
      <w:r w:rsidRPr="00D24A33">
        <w:rPr>
          <w:spacing w:val="1"/>
        </w:rPr>
        <w:t xml:space="preserve"> </w:t>
      </w:r>
      <w:r w:rsidRPr="00D24A33">
        <w:t>оценки</w:t>
      </w:r>
      <w:r w:rsidRPr="00D24A33">
        <w:rPr>
          <w:spacing w:val="1"/>
        </w:rPr>
        <w:t xml:space="preserve"> </w:t>
      </w:r>
      <w:r w:rsidRPr="00D24A33">
        <w:t>качества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(всероссийских</w:t>
      </w:r>
      <w:r w:rsidRPr="00D24A33">
        <w:rPr>
          <w:spacing w:val="1"/>
        </w:rPr>
        <w:t xml:space="preserve"> </w:t>
      </w:r>
      <w:r w:rsidRPr="00D24A33">
        <w:t>проверочных</w:t>
      </w:r>
      <w:r w:rsidRPr="00D24A33">
        <w:rPr>
          <w:spacing w:val="58"/>
        </w:rPr>
        <w:t xml:space="preserve"> </w:t>
      </w:r>
      <w:r w:rsidRPr="00D24A33">
        <w:t>работ,</w:t>
      </w:r>
      <w:r w:rsidRPr="00D24A33">
        <w:rPr>
          <w:spacing w:val="1"/>
        </w:rPr>
        <w:t xml:space="preserve"> </w:t>
      </w:r>
      <w:r w:rsidRPr="00D24A33">
        <w:t>национальных</w:t>
      </w:r>
      <w:r w:rsidRPr="00D24A33">
        <w:rPr>
          <w:spacing w:val="-1"/>
        </w:rPr>
        <w:t xml:space="preserve"> </w:t>
      </w:r>
      <w:r w:rsidRPr="00D24A33">
        <w:t>исследований</w:t>
      </w:r>
      <w:r w:rsidRPr="00D24A33">
        <w:rPr>
          <w:spacing w:val="-1"/>
        </w:rPr>
        <w:t xml:space="preserve"> </w:t>
      </w:r>
      <w:r w:rsidRPr="00D24A33">
        <w:t>качества образования,</w:t>
      </w:r>
      <w:r w:rsidRPr="00D24A33">
        <w:rPr>
          <w:spacing w:val="-1"/>
        </w:rPr>
        <w:t xml:space="preserve"> </w:t>
      </w:r>
      <w:r w:rsidRPr="00D24A33">
        <w:t>международных сравнительных исследований).</w:t>
      </w:r>
    </w:p>
    <w:p w:rsidR="0051330A" w:rsidRPr="00D24A33" w:rsidRDefault="00465132" w:rsidP="00845FC4">
      <w:pPr>
        <w:pStyle w:val="a3"/>
        <w:ind w:right="999"/>
      </w:pPr>
      <w:r w:rsidRPr="00D24A33">
        <w:t>Таким</w:t>
      </w:r>
      <w:r w:rsidRPr="00D24A33">
        <w:rPr>
          <w:spacing w:val="1"/>
        </w:rPr>
        <w:t xml:space="preserve"> </w:t>
      </w:r>
      <w:r w:rsidRPr="00D24A33">
        <w:t>образом,</w:t>
      </w:r>
      <w:r w:rsidRPr="00D24A33">
        <w:rPr>
          <w:spacing w:val="1"/>
        </w:rPr>
        <w:t xml:space="preserve"> </w:t>
      </w:r>
      <w:r w:rsidRPr="00D24A33">
        <w:t>на</w:t>
      </w:r>
      <w:r w:rsidRPr="00D24A33">
        <w:rPr>
          <w:spacing w:val="1"/>
        </w:rPr>
        <w:t xml:space="preserve"> </w:t>
      </w:r>
      <w:r w:rsidRPr="00D24A33">
        <w:t>основании</w:t>
      </w:r>
      <w:r w:rsidRPr="00D24A33">
        <w:rPr>
          <w:spacing w:val="1"/>
        </w:rPr>
        <w:t xml:space="preserve"> </w:t>
      </w:r>
      <w:r w:rsidRPr="00D24A33">
        <w:t>вышеуказанных</w:t>
      </w:r>
      <w:r w:rsidRPr="00D24A33">
        <w:rPr>
          <w:spacing w:val="1"/>
        </w:rPr>
        <w:t xml:space="preserve"> </w:t>
      </w:r>
      <w:r w:rsidRPr="00D24A33">
        <w:t>норм,</w:t>
      </w:r>
      <w:r w:rsidRPr="00D24A33">
        <w:rPr>
          <w:spacing w:val="1"/>
        </w:rPr>
        <w:t xml:space="preserve"> </w:t>
      </w:r>
      <w:r w:rsidRPr="00D24A33">
        <w:t>Рособрнадзор</w:t>
      </w:r>
      <w:r w:rsidRPr="00D24A33">
        <w:rPr>
          <w:spacing w:val="1"/>
        </w:rPr>
        <w:t xml:space="preserve"> </w:t>
      </w:r>
      <w:r w:rsidRPr="00D24A33">
        <w:t>осуществляет</w:t>
      </w:r>
      <w:r w:rsidRPr="00D24A33">
        <w:rPr>
          <w:spacing w:val="1"/>
        </w:rPr>
        <w:t xml:space="preserve"> </w:t>
      </w:r>
      <w:r w:rsidRPr="00D24A33">
        <w:t>мониторинг</w:t>
      </w:r>
      <w:r w:rsidRPr="00D24A33">
        <w:rPr>
          <w:spacing w:val="1"/>
        </w:rPr>
        <w:t xml:space="preserve"> </w:t>
      </w:r>
      <w:r w:rsidRPr="00D24A33">
        <w:t>системы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1"/>
        </w:rPr>
        <w:t xml:space="preserve"> </w:t>
      </w:r>
      <w:r w:rsidRPr="00D24A33">
        <w:t>путем</w:t>
      </w:r>
      <w:r w:rsidRPr="00D24A33">
        <w:rPr>
          <w:spacing w:val="1"/>
        </w:rPr>
        <w:t xml:space="preserve"> </w:t>
      </w:r>
      <w:r w:rsidRPr="00D24A33">
        <w:t>проведения</w:t>
      </w:r>
      <w:r w:rsidRPr="00D24A33">
        <w:rPr>
          <w:spacing w:val="1"/>
        </w:rPr>
        <w:t xml:space="preserve"> </w:t>
      </w:r>
      <w:r w:rsidRPr="00D24A33">
        <w:t>на</w:t>
      </w:r>
      <w:r w:rsidRPr="00D24A33">
        <w:rPr>
          <w:spacing w:val="-55"/>
        </w:rPr>
        <w:t xml:space="preserve"> </w:t>
      </w:r>
      <w:r w:rsidRPr="00D24A33">
        <w:t>регулярной основе всероссийских проверочных работ, национальных исследований качества образования (диагностические работы), а также</w:t>
      </w:r>
      <w:r w:rsidRPr="00D24A33">
        <w:rPr>
          <w:spacing w:val="1"/>
        </w:rPr>
        <w:t xml:space="preserve"> </w:t>
      </w:r>
      <w:r w:rsidRPr="00D24A33">
        <w:t>обеспечивает</w:t>
      </w:r>
      <w:r w:rsidRPr="00D24A33">
        <w:rPr>
          <w:spacing w:val="1"/>
        </w:rPr>
        <w:t xml:space="preserve"> </w:t>
      </w:r>
      <w:r w:rsidRPr="00D24A33">
        <w:t>участие</w:t>
      </w:r>
      <w:r w:rsidRPr="00D24A33">
        <w:rPr>
          <w:spacing w:val="1"/>
        </w:rPr>
        <w:t xml:space="preserve"> </w:t>
      </w:r>
      <w:r w:rsidRPr="00D24A33">
        <w:t>образовательных</w:t>
      </w:r>
      <w:r w:rsidRPr="00D24A33">
        <w:rPr>
          <w:spacing w:val="1"/>
        </w:rPr>
        <w:t xml:space="preserve"> </w:t>
      </w:r>
      <w:r w:rsidRPr="00D24A33">
        <w:t>организаций</w:t>
      </w:r>
      <w:r w:rsidRPr="00D24A33">
        <w:rPr>
          <w:spacing w:val="1"/>
        </w:rPr>
        <w:t xml:space="preserve"> </w:t>
      </w:r>
      <w:r w:rsidRPr="00D24A33">
        <w:t>Российской</w:t>
      </w:r>
      <w:r w:rsidRPr="00D24A33">
        <w:rPr>
          <w:spacing w:val="1"/>
        </w:rPr>
        <w:t xml:space="preserve"> </w:t>
      </w:r>
      <w:r w:rsidRPr="00D24A33">
        <w:t>Федерации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международных</w:t>
      </w:r>
      <w:r w:rsidRPr="00D24A33">
        <w:rPr>
          <w:spacing w:val="1"/>
        </w:rPr>
        <w:t xml:space="preserve"> </w:t>
      </w:r>
      <w:r w:rsidRPr="00D24A33">
        <w:t>сравнительных</w:t>
      </w:r>
      <w:r w:rsidRPr="00D24A33">
        <w:rPr>
          <w:spacing w:val="1"/>
        </w:rPr>
        <w:t xml:space="preserve"> </w:t>
      </w:r>
      <w:r w:rsidRPr="00D24A33">
        <w:t>исследованиях</w:t>
      </w:r>
      <w:r w:rsidRPr="00D24A33">
        <w:rPr>
          <w:spacing w:val="58"/>
        </w:rPr>
        <w:t xml:space="preserve"> </w:t>
      </w:r>
      <w:r w:rsidRPr="00D24A33">
        <w:t>качества</w:t>
      </w:r>
      <w:r w:rsidRPr="00D24A33">
        <w:rPr>
          <w:spacing w:val="1"/>
        </w:rPr>
        <w:t xml:space="preserve"> </w:t>
      </w:r>
      <w:r w:rsidRPr="00D24A33">
        <w:t>образования</w:t>
      </w:r>
      <w:r w:rsidRPr="00D24A33">
        <w:rPr>
          <w:spacing w:val="-1"/>
        </w:rPr>
        <w:t xml:space="preserve"> </w:t>
      </w:r>
      <w:r w:rsidRPr="00D24A33">
        <w:t>(диагностические работы).</w:t>
      </w:r>
    </w:p>
    <w:p w:rsidR="0051330A" w:rsidRPr="00D24A33" w:rsidRDefault="00465132" w:rsidP="00845FC4">
      <w:pPr>
        <w:pStyle w:val="a3"/>
        <w:ind w:right="988"/>
      </w:pPr>
      <w:r w:rsidRPr="00D24A33">
        <w:t>Результаты проводимых на федеральном уровне оценочных процедур используются в Школе для анализа и организации учебно-методической</w:t>
      </w:r>
      <w:r w:rsidRPr="00D24A33">
        <w:rPr>
          <w:spacing w:val="1"/>
        </w:rPr>
        <w:t xml:space="preserve"> </w:t>
      </w:r>
      <w:r w:rsidRPr="00D24A33">
        <w:t>работы,</w:t>
      </w:r>
      <w:r w:rsidRPr="00D24A33">
        <w:rPr>
          <w:spacing w:val="-1"/>
        </w:rPr>
        <w:t xml:space="preserve"> </w:t>
      </w:r>
      <w:r w:rsidRPr="00D24A33">
        <w:t>а также</w:t>
      </w:r>
      <w:r w:rsidRPr="00D24A33">
        <w:rPr>
          <w:spacing w:val="-1"/>
        </w:rPr>
        <w:t xml:space="preserve"> </w:t>
      </w:r>
      <w:r w:rsidRPr="00D24A33">
        <w:t>в</w:t>
      </w:r>
      <w:r w:rsidRPr="00D24A33">
        <w:rPr>
          <w:spacing w:val="-3"/>
        </w:rPr>
        <w:t xml:space="preserve"> </w:t>
      </w:r>
      <w:r w:rsidRPr="00D24A33">
        <w:t>качестве аттестационной</w:t>
      </w:r>
      <w:r w:rsidRPr="00D24A33">
        <w:rPr>
          <w:spacing w:val="-2"/>
        </w:rPr>
        <w:t xml:space="preserve"> </w:t>
      </w:r>
      <w:r w:rsidRPr="00D24A33">
        <w:t>процедуры</w:t>
      </w:r>
      <w:r w:rsidRPr="00D24A33">
        <w:rPr>
          <w:spacing w:val="1"/>
        </w:rPr>
        <w:t xml:space="preserve"> </w:t>
      </w:r>
      <w:r w:rsidRPr="00D24A33">
        <w:t>промежуточной</w:t>
      </w:r>
      <w:r w:rsidRPr="00D24A33">
        <w:rPr>
          <w:spacing w:val="-2"/>
        </w:rPr>
        <w:t xml:space="preserve"> </w:t>
      </w:r>
      <w:r w:rsidRPr="00D24A33">
        <w:t>аттестации</w:t>
      </w:r>
      <w:r w:rsidRPr="00D24A33">
        <w:rPr>
          <w:spacing w:val="-1"/>
        </w:rPr>
        <w:t xml:space="preserve"> </w:t>
      </w:r>
      <w:r w:rsidRPr="00D24A33">
        <w:t>обучающихся в</w:t>
      </w:r>
      <w:r w:rsidRPr="00D24A33">
        <w:rPr>
          <w:spacing w:val="-2"/>
        </w:rPr>
        <w:t xml:space="preserve"> </w:t>
      </w:r>
      <w:r w:rsidRPr="00D24A33">
        <w:t>образовательной</w:t>
      </w:r>
      <w:r w:rsidRPr="00D24A33">
        <w:rPr>
          <w:spacing w:val="-1"/>
        </w:rPr>
        <w:t xml:space="preserve"> </w:t>
      </w:r>
      <w:r w:rsidRPr="00D24A33">
        <w:t>организации.</w:t>
      </w:r>
    </w:p>
    <w:p w:rsidR="0051330A" w:rsidRPr="00D24A33" w:rsidRDefault="00465132" w:rsidP="00845FC4">
      <w:pPr>
        <w:pStyle w:val="a3"/>
        <w:ind w:right="993"/>
      </w:pPr>
      <w:r w:rsidRPr="00D24A33">
        <w:rPr>
          <w:b/>
          <w:u w:val="single"/>
        </w:rPr>
        <w:t>Региональные оценочные процедуры</w:t>
      </w:r>
      <w:r w:rsidRPr="00D24A33">
        <w:rPr>
          <w:i/>
        </w:rPr>
        <w:t xml:space="preserve">. </w:t>
      </w:r>
      <w:r w:rsidRPr="00D24A33">
        <w:t>Частью 1 статьи 8 Федерального закона N 273-ФЗ определены полномочия органов государственной</w:t>
      </w:r>
      <w:r w:rsidRPr="00D24A33">
        <w:rPr>
          <w:spacing w:val="1"/>
        </w:rPr>
        <w:t xml:space="preserve"> </w:t>
      </w:r>
      <w:r w:rsidRPr="00D24A33">
        <w:t>власти</w:t>
      </w:r>
      <w:r w:rsidRPr="00D24A33">
        <w:rPr>
          <w:spacing w:val="-2"/>
        </w:rPr>
        <w:t xml:space="preserve"> </w:t>
      </w:r>
      <w:r w:rsidRPr="00D24A33">
        <w:t>субъектов Российской</w:t>
      </w:r>
      <w:r w:rsidRPr="00D24A33">
        <w:rPr>
          <w:spacing w:val="-1"/>
        </w:rPr>
        <w:t xml:space="preserve"> </w:t>
      </w:r>
      <w:r w:rsidRPr="00D24A33">
        <w:t>Федерации</w:t>
      </w:r>
      <w:r w:rsidRPr="00D24A33">
        <w:rPr>
          <w:spacing w:val="-1"/>
        </w:rPr>
        <w:t xml:space="preserve"> </w:t>
      </w:r>
      <w:r w:rsidRPr="00D24A33">
        <w:t>в</w:t>
      </w:r>
      <w:r w:rsidRPr="00D24A33">
        <w:rPr>
          <w:spacing w:val="-1"/>
        </w:rPr>
        <w:t xml:space="preserve"> </w:t>
      </w:r>
      <w:r w:rsidRPr="00D24A33">
        <w:t>сфере</w:t>
      </w:r>
      <w:r w:rsidRPr="00D24A33">
        <w:rPr>
          <w:spacing w:val="-2"/>
        </w:rPr>
        <w:t xml:space="preserve"> </w:t>
      </w:r>
      <w:r w:rsidRPr="00D24A33">
        <w:t>образования, среди которых:</w:t>
      </w:r>
    </w:p>
    <w:p w:rsidR="0051330A" w:rsidRPr="00D24A33" w:rsidRDefault="00465132" w:rsidP="00845FC4">
      <w:pPr>
        <w:pStyle w:val="a3"/>
        <w:ind w:right="992"/>
      </w:pPr>
      <w:r w:rsidRPr="00D24A33">
        <w:t>- разработка и реализация региональных программ развития образования с учетом региональных социально-экономических, экологических,</w:t>
      </w:r>
      <w:r w:rsidRPr="00D24A33">
        <w:rPr>
          <w:spacing w:val="1"/>
        </w:rPr>
        <w:t xml:space="preserve"> </w:t>
      </w:r>
      <w:r w:rsidRPr="00D24A33">
        <w:t>демографических,</w:t>
      </w:r>
      <w:r w:rsidRPr="00D24A33">
        <w:rPr>
          <w:spacing w:val="-1"/>
        </w:rPr>
        <w:t xml:space="preserve"> </w:t>
      </w:r>
      <w:r w:rsidRPr="00D24A33">
        <w:t>этнокультурных и</w:t>
      </w:r>
      <w:r w:rsidRPr="00D24A33">
        <w:rPr>
          <w:spacing w:val="-1"/>
        </w:rPr>
        <w:t xml:space="preserve"> </w:t>
      </w:r>
      <w:r w:rsidRPr="00D24A33">
        <w:t>других</w:t>
      </w:r>
      <w:r w:rsidRPr="00D24A33">
        <w:rPr>
          <w:spacing w:val="-1"/>
        </w:rPr>
        <w:t xml:space="preserve"> </w:t>
      </w:r>
      <w:r w:rsidRPr="00D24A33">
        <w:t>особенностей</w:t>
      </w:r>
      <w:r w:rsidRPr="00D24A33">
        <w:rPr>
          <w:spacing w:val="-1"/>
        </w:rPr>
        <w:t xml:space="preserve"> </w:t>
      </w:r>
      <w:r w:rsidRPr="00D24A33">
        <w:t>субъектов Российской</w:t>
      </w:r>
      <w:r w:rsidRPr="00D24A33">
        <w:rPr>
          <w:spacing w:val="-1"/>
        </w:rPr>
        <w:t xml:space="preserve"> </w:t>
      </w:r>
      <w:r w:rsidRPr="00D24A33">
        <w:t>Федерации;</w:t>
      </w:r>
    </w:p>
    <w:p w:rsidR="0051330A" w:rsidRPr="00D24A33" w:rsidRDefault="0051330A" w:rsidP="00845FC4">
      <w:pPr>
        <w:rPr>
          <w:sz w:val="16"/>
        </w:rPr>
        <w:sectPr w:rsidR="0051330A" w:rsidRPr="00D24A33">
          <w:pgSz w:w="16840" w:h="11910" w:orient="landscape"/>
          <w:pgMar w:top="200" w:right="140" w:bottom="0" w:left="40" w:header="720" w:footer="720" w:gutter="0"/>
          <w:cols w:space="720"/>
        </w:sectPr>
      </w:pPr>
    </w:p>
    <w:p w:rsidR="0051330A" w:rsidRPr="00D24A33" w:rsidRDefault="00465132" w:rsidP="00845FC4">
      <w:pPr>
        <w:pStyle w:val="a3"/>
        <w:ind w:left="1376" w:firstLine="0"/>
      </w:pPr>
      <w:r w:rsidRPr="00D24A33">
        <w:lastRenderedPageBreak/>
        <w:t>-</w:t>
      </w:r>
      <w:r w:rsidRPr="00D24A33">
        <w:rPr>
          <w:spacing w:val="-3"/>
        </w:rPr>
        <w:t xml:space="preserve"> </w:t>
      </w:r>
      <w:r w:rsidRPr="00D24A33">
        <w:t>обеспечение</w:t>
      </w:r>
      <w:r w:rsidRPr="00D24A33">
        <w:rPr>
          <w:spacing w:val="-3"/>
        </w:rPr>
        <w:t xml:space="preserve"> </w:t>
      </w:r>
      <w:r w:rsidRPr="00D24A33">
        <w:t>осуществления</w:t>
      </w:r>
      <w:r w:rsidRPr="00D24A33">
        <w:rPr>
          <w:spacing w:val="-2"/>
        </w:rPr>
        <w:t xml:space="preserve"> </w:t>
      </w:r>
      <w:r w:rsidRPr="00D24A33">
        <w:t>мониторинга</w:t>
      </w:r>
      <w:r w:rsidRPr="00D24A33">
        <w:rPr>
          <w:spacing w:val="-3"/>
        </w:rPr>
        <w:t xml:space="preserve"> </w:t>
      </w:r>
      <w:r w:rsidRPr="00D24A33">
        <w:t>в</w:t>
      </w:r>
      <w:r w:rsidRPr="00D24A33">
        <w:rPr>
          <w:spacing w:val="-3"/>
        </w:rPr>
        <w:t xml:space="preserve"> </w:t>
      </w:r>
      <w:r w:rsidRPr="00D24A33">
        <w:t>системе</w:t>
      </w:r>
      <w:r w:rsidRPr="00D24A33">
        <w:rPr>
          <w:spacing w:val="-3"/>
        </w:rPr>
        <w:t xml:space="preserve"> </w:t>
      </w:r>
      <w:r w:rsidRPr="00D24A33">
        <w:t>образования</w:t>
      </w:r>
      <w:r w:rsidRPr="00D24A33">
        <w:rPr>
          <w:spacing w:val="-3"/>
        </w:rPr>
        <w:t xml:space="preserve"> </w:t>
      </w:r>
      <w:r w:rsidRPr="00D24A33">
        <w:t>на</w:t>
      </w:r>
      <w:r w:rsidRPr="00D24A33">
        <w:rPr>
          <w:spacing w:val="-2"/>
        </w:rPr>
        <w:t xml:space="preserve"> </w:t>
      </w:r>
      <w:r w:rsidRPr="00D24A33">
        <w:t>уровне</w:t>
      </w:r>
      <w:r w:rsidRPr="00D24A33">
        <w:rPr>
          <w:spacing w:val="-3"/>
        </w:rPr>
        <w:t xml:space="preserve"> </w:t>
      </w:r>
      <w:r w:rsidRPr="00D24A33">
        <w:t>субъектов</w:t>
      </w:r>
      <w:r w:rsidRPr="00D24A33">
        <w:rPr>
          <w:spacing w:val="-2"/>
        </w:rPr>
        <w:t xml:space="preserve"> </w:t>
      </w:r>
      <w:r w:rsidRPr="00D24A33">
        <w:t>Российской</w:t>
      </w:r>
      <w:r w:rsidRPr="00D24A33">
        <w:rPr>
          <w:spacing w:val="-4"/>
        </w:rPr>
        <w:t xml:space="preserve"> </w:t>
      </w:r>
      <w:r w:rsidRPr="00D24A33">
        <w:t>Федерации.</w:t>
      </w:r>
    </w:p>
    <w:p w:rsidR="0051330A" w:rsidRPr="00D24A33" w:rsidRDefault="00465132" w:rsidP="00845FC4">
      <w:pPr>
        <w:pStyle w:val="a3"/>
        <w:ind w:right="990"/>
        <w:rPr>
          <w:i/>
        </w:rPr>
      </w:pPr>
      <w:r w:rsidRPr="00D24A33">
        <w:t xml:space="preserve">В </w:t>
      </w:r>
      <w:r w:rsidR="00845FC4" w:rsidRPr="00D24A33">
        <w:t>Ярославской области</w:t>
      </w:r>
      <w:r w:rsidRPr="00D24A33">
        <w:t xml:space="preserve"> принята практика проведения оценочных процедур регионального уровня. Организация региональных диагностических</w:t>
      </w:r>
      <w:r w:rsidRPr="00D24A33">
        <w:rPr>
          <w:spacing w:val="1"/>
        </w:rPr>
        <w:t xml:space="preserve"> </w:t>
      </w:r>
      <w:r w:rsidRPr="00D24A33">
        <w:t xml:space="preserve">работ регламентируется Порядком проведения региональных диагностических работ в образовательных </w:t>
      </w:r>
      <w:r w:rsidR="00845FC4" w:rsidRPr="00D24A33">
        <w:t>учреждениях</w:t>
      </w:r>
      <w:r w:rsidRPr="00D24A33">
        <w:t xml:space="preserve"> </w:t>
      </w:r>
      <w:r w:rsidR="00845FC4" w:rsidRPr="00D24A33">
        <w:t>Ярославской области</w:t>
      </w:r>
      <w:r w:rsidRPr="00D24A33">
        <w:t>,</w:t>
      </w:r>
      <w:r w:rsidRPr="00D24A33">
        <w:rPr>
          <w:spacing w:val="1"/>
        </w:rPr>
        <w:t xml:space="preserve"> </w:t>
      </w:r>
      <w:r w:rsidRPr="00D24A33">
        <w:t>реализующих</w:t>
      </w:r>
      <w:r w:rsidRPr="00D24A33">
        <w:rPr>
          <w:spacing w:val="1"/>
        </w:rPr>
        <w:t xml:space="preserve"> </w:t>
      </w:r>
      <w:r w:rsidRPr="00D24A33">
        <w:t>основные</w:t>
      </w:r>
      <w:r w:rsidRPr="00D24A33">
        <w:rPr>
          <w:spacing w:val="1"/>
        </w:rPr>
        <w:t xml:space="preserve"> </w:t>
      </w:r>
      <w:r w:rsidRPr="00D24A33">
        <w:t>общеобразовательные</w:t>
      </w:r>
      <w:r w:rsidRPr="00D24A33">
        <w:rPr>
          <w:spacing w:val="1"/>
        </w:rPr>
        <w:t xml:space="preserve"> </w:t>
      </w:r>
      <w:r w:rsidRPr="00D24A33">
        <w:t>программы,</w:t>
      </w:r>
      <w:r w:rsidRPr="00D24A33">
        <w:rPr>
          <w:spacing w:val="1"/>
        </w:rPr>
        <w:t xml:space="preserve"> </w:t>
      </w:r>
      <w:r w:rsidRPr="00D24A33">
        <w:t>утверждаемым</w:t>
      </w:r>
      <w:r w:rsidRPr="00D24A33">
        <w:rPr>
          <w:spacing w:val="1"/>
        </w:rPr>
        <w:t xml:space="preserve"> </w:t>
      </w:r>
      <w:r w:rsidR="00845FC4" w:rsidRPr="00D24A33">
        <w:t xml:space="preserve">приказом Департамента образования Ярославской области </w:t>
      </w:r>
      <w:r w:rsidRPr="00D24A33">
        <w:rPr>
          <w:spacing w:val="1"/>
        </w:rPr>
        <w:t xml:space="preserve"> </w:t>
      </w:r>
      <w:r w:rsidRPr="00D24A33">
        <w:t>ежегодно</w:t>
      </w:r>
      <w:r w:rsidRPr="00D24A33">
        <w:rPr>
          <w:spacing w:val="-1"/>
        </w:rPr>
        <w:t xml:space="preserve"> </w:t>
      </w:r>
      <w:r w:rsidRPr="00D24A33">
        <w:t>в</w:t>
      </w:r>
      <w:r w:rsidRPr="00D24A33">
        <w:rPr>
          <w:spacing w:val="-2"/>
        </w:rPr>
        <w:t xml:space="preserve"> </w:t>
      </w:r>
      <w:r w:rsidRPr="00D24A33">
        <w:t>начале учебного года</w:t>
      </w:r>
      <w:r w:rsidR="00845FC4" w:rsidRPr="00D24A33">
        <w:rPr>
          <w:i/>
        </w:rPr>
        <w:t>.</w:t>
      </w:r>
    </w:p>
    <w:p w:rsidR="0051330A" w:rsidRPr="00D24A33" w:rsidRDefault="00465132" w:rsidP="00845FC4">
      <w:pPr>
        <w:pStyle w:val="a3"/>
        <w:ind w:right="990"/>
      </w:pPr>
      <w:r w:rsidRPr="00D24A33">
        <w:rPr>
          <w:b/>
          <w:u w:val="single"/>
        </w:rPr>
        <w:t>Оценочные процедуры, проводимые Школой</w:t>
      </w:r>
      <w:r w:rsidRPr="00D24A33">
        <w:rPr>
          <w:i/>
        </w:rPr>
        <w:t xml:space="preserve">. </w:t>
      </w:r>
      <w:r w:rsidRPr="00D24A33">
        <w:t>В соответствии с пунктом 10 части 3 статьи 28 Федерального закона №273-ФЗ осуществление</w:t>
      </w:r>
      <w:r w:rsidRPr="00D24A33">
        <w:rPr>
          <w:spacing w:val="1"/>
        </w:rPr>
        <w:t xml:space="preserve"> </w:t>
      </w:r>
      <w:r w:rsidRPr="00D24A33">
        <w:t>текущего</w:t>
      </w:r>
      <w:r w:rsidRPr="00D24A33">
        <w:rPr>
          <w:spacing w:val="1"/>
        </w:rPr>
        <w:t xml:space="preserve"> </w:t>
      </w:r>
      <w:r w:rsidRPr="00D24A33">
        <w:t>контроля</w:t>
      </w:r>
      <w:r w:rsidRPr="00D24A33">
        <w:rPr>
          <w:spacing w:val="1"/>
        </w:rPr>
        <w:t xml:space="preserve"> </w:t>
      </w:r>
      <w:r w:rsidRPr="00D24A33">
        <w:t>успеваемости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промежуточной</w:t>
      </w:r>
      <w:r w:rsidRPr="00D24A33">
        <w:rPr>
          <w:spacing w:val="1"/>
        </w:rPr>
        <w:t xml:space="preserve"> </w:t>
      </w:r>
      <w:r w:rsidRPr="00D24A33">
        <w:t>аттестации</w:t>
      </w:r>
      <w:r w:rsidRPr="00D24A33">
        <w:rPr>
          <w:spacing w:val="1"/>
        </w:rPr>
        <w:t xml:space="preserve"> </w:t>
      </w:r>
      <w:r w:rsidRPr="00D24A33">
        <w:t>обучающихся,</w:t>
      </w:r>
      <w:r w:rsidRPr="00D24A33">
        <w:rPr>
          <w:spacing w:val="1"/>
        </w:rPr>
        <w:t xml:space="preserve"> </w:t>
      </w:r>
      <w:r w:rsidRPr="00D24A33">
        <w:t>установление</w:t>
      </w:r>
      <w:r w:rsidRPr="00D24A33">
        <w:rPr>
          <w:spacing w:val="1"/>
        </w:rPr>
        <w:t xml:space="preserve"> </w:t>
      </w:r>
      <w:r w:rsidRPr="00D24A33">
        <w:t>их</w:t>
      </w:r>
      <w:r w:rsidRPr="00D24A33">
        <w:rPr>
          <w:spacing w:val="1"/>
        </w:rPr>
        <w:t xml:space="preserve"> </w:t>
      </w:r>
      <w:r w:rsidRPr="00D24A33">
        <w:t>форм,</w:t>
      </w:r>
      <w:r w:rsidRPr="00D24A33">
        <w:rPr>
          <w:spacing w:val="1"/>
        </w:rPr>
        <w:t xml:space="preserve"> </w:t>
      </w:r>
      <w:r w:rsidRPr="00D24A33">
        <w:t>периодичности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порядка</w:t>
      </w:r>
      <w:r w:rsidRPr="00D24A33">
        <w:rPr>
          <w:spacing w:val="1"/>
        </w:rPr>
        <w:t xml:space="preserve"> </w:t>
      </w:r>
      <w:r w:rsidRPr="00D24A33">
        <w:t>проведения</w:t>
      </w:r>
      <w:r w:rsidRPr="00D24A33">
        <w:rPr>
          <w:spacing w:val="-55"/>
        </w:rPr>
        <w:t xml:space="preserve"> </w:t>
      </w:r>
      <w:r w:rsidRPr="00D24A33">
        <w:t>относится</w:t>
      </w:r>
      <w:r w:rsidRPr="00D24A33">
        <w:rPr>
          <w:spacing w:val="-1"/>
        </w:rPr>
        <w:t xml:space="preserve"> </w:t>
      </w:r>
      <w:r w:rsidRPr="00D24A33">
        <w:t>к</w:t>
      </w:r>
      <w:r w:rsidRPr="00D24A33">
        <w:rPr>
          <w:spacing w:val="-2"/>
        </w:rPr>
        <w:t xml:space="preserve"> </w:t>
      </w:r>
      <w:r w:rsidRPr="00D24A33">
        <w:t>компетенции</w:t>
      </w:r>
      <w:r w:rsidRPr="00D24A33">
        <w:rPr>
          <w:spacing w:val="-1"/>
        </w:rPr>
        <w:t xml:space="preserve"> </w:t>
      </w:r>
      <w:r w:rsidRPr="00D24A33">
        <w:t>образовательной</w:t>
      </w:r>
      <w:r w:rsidRPr="00D24A33">
        <w:rPr>
          <w:spacing w:val="-2"/>
        </w:rPr>
        <w:t xml:space="preserve"> </w:t>
      </w:r>
      <w:r w:rsidRPr="00D24A33">
        <w:t>организации.</w:t>
      </w:r>
    </w:p>
    <w:p w:rsidR="0051330A" w:rsidRPr="00D24A33" w:rsidRDefault="00465132" w:rsidP="00845FC4">
      <w:pPr>
        <w:pStyle w:val="a3"/>
        <w:ind w:right="988"/>
      </w:pPr>
      <w:r w:rsidRPr="00D24A33">
        <w:t>В соответствии с Порядком организации и осуществления образовательной деятельности по основным общеобразовательным программам —</w:t>
      </w:r>
      <w:r w:rsidRPr="00D24A33">
        <w:rPr>
          <w:spacing w:val="1"/>
        </w:rPr>
        <w:t xml:space="preserve"> </w:t>
      </w:r>
      <w:r w:rsidRPr="00D24A33">
        <w:t>образовательным программам начального общего, основного общего и среднего общего образования, утверждённым приказом Министерства</w:t>
      </w:r>
      <w:r w:rsidRPr="00D24A33">
        <w:rPr>
          <w:spacing w:val="1"/>
        </w:rPr>
        <w:t xml:space="preserve"> </w:t>
      </w:r>
      <w:r w:rsidRPr="00D24A33">
        <w:t>просвещения Российской Федерации от 22.03.2021 № 115, освоение общеобразовательной программы, в том числе отдельной части или всего</w:t>
      </w:r>
      <w:r w:rsidRPr="00D24A33">
        <w:rPr>
          <w:spacing w:val="1"/>
        </w:rPr>
        <w:t xml:space="preserve"> </w:t>
      </w:r>
      <w:r w:rsidRPr="00D24A33">
        <w:t>объема учебного предмета, курса, дисциплины (модуля) общеобразовательной программы сопровождается текущим контролем успеваемости и</w:t>
      </w:r>
      <w:r w:rsidRPr="00D24A33">
        <w:rPr>
          <w:spacing w:val="1"/>
        </w:rPr>
        <w:t xml:space="preserve"> </w:t>
      </w:r>
      <w:r w:rsidRPr="00D24A33">
        <w:t>промежуточной</w:t>
      </w:r>
      <w:r w:rsidRPr="00D24A33">
        <w:rPr>
          <w:spacing w:val="-2"/>
        </w:rPr>
        <w:t xml:space="preserve"> </w:t>
      </w:r>
      <w:r w:rsidRPr="00D24A33">
        <w:t>аттестацией</w:t>
      </w:r>
      <w:r w:rsidRPr="00D24A33">
        <w:rPr>
          <w:spacing w:val="-1"/>
        </w:rPr>
        <w:t xml:space="preserve"> </w:t>
      </w:r>
      <w:r w:rsidRPr="00D24A33">
        <w:t>обучающихся.</w:t>
      </w:r>
    </w:p>
    <w:p w:rsidR="0051330A" w:rsidRPr="00D24A33" w:rsidRDefault="00465132" w:rsidP="00845FC4">
      <w:pPr>
        <w:pStyle w:val="a3"/>
        <w:ind w:right="992"/>
      </w:pPr>
      <w:r w:rsidRPr="00D24A33">
        <w:t>Формы,</w:t>
      </w:r>
      <w:r w:rsidRPr="00D24A33">
        <w:rPr>
          <w:spacing w:val="1"/>
        </w:rPr>
        <w:t xml:space="preserve"> </w:t>
      </w:r>
      <w:r w:rsidRPr="00D24A33">
        <w:t>периодичность,</w:t>
      </w:r>
      <w:r w:rsidRPr="00D24A33">
        <w:rPr>
          <w:spacing w:val="1"/>
        </w:rPr>
        <w:t xml:space="preserve"> </w:t>
      </w:r>
      <w:r w:rsidRPr="00D24A33">
        <w:t>порядок</w:t>
      </w:r>
      <w:r w:rsidRPr="00D24A33">
        <w:rPr>
          <w:spacing w:val="1"/>
        </w:rPr>
        <w:t xml:space="preserve"> </w:t>
      </w:r>
      <w:r w:rsidRPr="00D24A33">
        <w:t>проведения</w:t>
      </w:r>
      <w:r w:rsidRPr="00D24A33">
        <w:rPr>
          <w:spacing w:val="1"/>
        </w:rPr>
        <w:t xml:space="preserve"> </w:t>
      </w:r>
      <w:r w:rsidRPr="00D24A33">
        <w:t>текущего</w:t>
      </w:r>
      <w:r w:rsidRPr="00D24A33">
        <w:rPr>
          <w:spacing w:val="1"/>
        </w:rPr>
        <w:t xml:space="preserve"> </w:t>
      </w:r>
      <w:r w:rsidRPr="00D24A33">
        <w:t>контроля</w:t>
      </w:r>
      <w:r w:rsidRPr="00D24A33">
        <w:rPr>
          <w:spacing w:val="1"/>
        </w:rPr>
        <w:t xml:space="preserve"> </w:t>
      </w:r>
      <w:r w:rsidRPr="00D24A33">
        <w:t>успеваемости</w:t>
      </w:r>
      <w:r w:rsidRPr="00D24A33">
        <w:rPr>
          <w:spacing w:val="1"/>
        </w:rPr>
        <w:t xml:space="preserve"> </w:t>
      </w:r>
      <w:r w:rsidRPr="00D24A33">
        <w:t>и</w:t>
      </w:r>
      <w:r w:rsidRPr="00D24A33">
        <w:rPr>
          <w:spacing w:val="1"/>
        </w:rPr>
        <w:t xml:space="preserve"> </w:t>
      </w:r>
      <w:r w:rsidRPr="00D24A33">
        <w:t>промежуточной</w:t>
      </w:r>
      <w:r w:rsidRPr="00D24A33">
        <w:rPr>
          <w:spacing w:val="1"/>
        </w:rPr>
        <w:t xml:space="preserve"> </w:t>
      </w:r>
      <w:r w:rsidRPr="00D24A33">
        <w:t>аттестации</w:t>
      </w:r>
      <w:r w:rsidRPr="00D24A33">
        <w:rPr>
          <w:spacing w:val="1"/>
        </w:rPr>
        <w:t xml:space="preserve"> </w:t>
      </w:r>
      <w:r w:rsidRPr="00D24A33">
        <w:t>обучающихся</w:t>
      </w:r>
      <w:r w:rsidRPr="00D24A33">
        <w:rPr>
          <w:spacing w:val="1"/>
        </w:rPr>
        <w:t xml:space="preserve"> </w:t>
      </w:r>
      <w:r w:rsidRPr="00D24A33">
        <w:t>определяются</w:t>
      </w:r>
      <w:r w:rsidRPr="00D24A33">
        <w:rPr>
          <w:spacing w:val="1"/>
        </w:rPr>
        <w:t xml:space="preserve"> </w:t>
      </w:r>
      <w:r w:rsidRPr="00D24A33">
        <w:t xml:space="preserve">образовательной организацией самостоятельно. В </w:t>
      </w:r>
      <w:r w:rsidR="00845FC4" w:rsidRPr="00D24A33">
        <w:t>средней школе №60</w:t>
      </w:r>
      <w:r w:rsidRPr="00D24A33">
        <w:t xml:space="preserve"> они закреплены в «Положении о</w:t>
      </w:r>
      <w:r w:rsidRPr="00D24A33">
        <w:rPr>
          <w:spacing w:val="1"/>
        </w:rPr>
        <w:t xml:space="preserve"> </w:t>
      </w:r>
      <w:r w:rsidRPr="00D24A33">
        <w:t>формах,</w:t>
      </w:r>
      <w:r w:rsidRPr="00D24A33">
        <w:rPr>
          <w:spacing w:val="-1"/>
        </w:rPr>
        <w:t xml:space="preserve"> </w:t>
      </w:r>
      <w:r w:rsidRPr="00D24A33">
        <w:t>периодичности,</w:t>
      </w:r>
      <w:r w:rsidRPr="00D24A33">
        <w:rPr>
          <w:spacing w:val="-3"/>
        </w:rPr>
        <w:t xml:space="preserve"> </w:t>
      </w:r>
      <w:r w:rsidRPr="00D24A33">
        <w:t>порядке</w:t>
      </w:r>
      <w:r w:rsidRPr="00D24A33">
        <w:rPr>
          <w:spacing w:val="-1"/>
        </w:rPr>
        <w:t xml:space="preserve"> </w:t>
      </w:r>
      <w:r w:rsidRPr="00D24A33">
        <w:t>текущего контроля</w:t>
      </w:r>
      <w:r w:rsidRPr="00D24A33">
        <w:rPr>
          <w:spacing w:val="1"/>
        </w:rPr>
        <w:t xml:space="preserve"> </w:t>
      </w:r>
      <w:r w:rsidRPr="00D24A33">
        <w:t>успеваемости</w:t>
      </w:r>
      <w:r w:rsidRPr="00D24A33">
        <w:rPr>
          <w:spacing w:val="-1"/>
        </w:rPr>
        <w:t xml:space="preserve"> </w:t>
      </w:r>
      <w:r w:rsidRPr="00D24A33">
        <w:t>и</w:t>
      </w:r>
      <w:r w:rsidRPr="00D24A33">
        <w:rPr>
          <w:spacing w:val="-2"/>
        </w:rPr>
        <w:t xml:space="preserve"> </w:t>
      </w:r>
      <w:r w:rsidRPr="00D24A33">
        <w:t>промежуточной</w:t>
      </w:r>
      <w:r w:rsidRPr="00D24A33">
        <w:rPr>
          <w:spacing w:val="-1"/>
        </w:rPr>
        <w:t xml:space="preserve"> </w:t>
      </w:r>
      <w:r w:rsidRPr="00D24A33">
        <w:t>аттестации</w:t>
      </w:r>
      <w:r w:rsidRPr="00D24A33">
        <w:rPr>
          <w:spacing w:val="-4"/>
        </w:rPr>
        <w:t xml:space="preserve"> </w:t>
      </w:r>
      <w:r w:rsidRPr="00D24A33">
        <w:t>обучающихся»</w:t>
      </w:r>
      <w:r w:rsidR="00845FC4" w:rsidRPr="00D24A33">
        <w:t>.</w:t>
      </w:r>
    </w:p>
    <w:p w:rsidR="0051330A" w:rsidRPr="00D24A33" w:rsidRDefault="00465132" w:rsidP="00845FC4">
      <w:pPr>
        <w:pStyle w:val="a3"/>
        <w:ind w:right="998"/>
      </w:pPr>
      <w:r w:rsidRPr="00D24A33">
        <w:t>При</w:t>
      </w:r>
      <w:r w:rsidRPr="00D24A33">
        <w:rPr>
          <w:spacing w:val="1"/>
        </w:rPr>
        <w:t xml:space="preserve"> </w:t>
      </w:r>
      <w:r w:rsidRPr="00D24A33">
        <w:t>разработке</w:t>
      </w:r>
      <w:r w:rsidRPr="00D24A33">
        <w:rPr>
          <w:spacing w:val="1"/>
        </w:rPr>
        <w:t xml:space="preserve"> </w:t>
      </w:r>
      <w:r w:rsidRPr="00D24A33">
        <w:t>графика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1"/>
        </w:rPr>
        <w:t xml:space="preserve"> </w:t>
      </w:r>
      <w:r w:rsidRPr="00D24A33">
        <w:t>процедур</w:t>
      </w:r>
      <w:r w:rsidRPr="00D24A33">
        <w:rPr>
          <w:spacing w:val="1"/>
        </w:rPr>
        <w:t xml:space="preserve"> </w:t>
      </w:r>
      <w:r w:rsidRPr="00D24A33">
        <w:t>учитывается</w:t>
      </w:r>
      <w:r w:rsidRPr="00D24A33">
        <w:rPr>
          <w:spacing w:val="1"/>
        </w:rPr>
        <w:t xml:space="preserve"> </w:t>
      </w:r>
      <w:r w:rsidRPr="00D24A33">
        <w:t>наличие</w:t>
      </w:r>
      <w:r w:rsidRPr="00D24A33">
        <w:rPr>
          <w:spacing w:val="1"/>
        </w:rPr>
        <w:t xml:space="preserve"> </w:t>
      </w:r>
      <w:r w:rsidRPr="00D24A33">
        <w:t>информации,</w:t>
      </w:r>
      <w:r w:rsidRPr="00D24A33">
        <w:rPr>
          <w:spacing w:val="1"/>
        </w:rPr>
        <w:t xml:space="preserve"> </w:t>
      </w:r>
      <w:r w:rsidRPr="00D24A33">
        <w:t>получаемой</w:t>
      </w:r>
      <w:r w:rsidRPr="00D24A33">
        <w:rPr>
          <w:spacing w:val="1"/>
        </w:rPr>
        <w:t xml:space="preserve"> </w:t>
      </w:r>
      <w:r w:rsidRPr="00D24A33">
        <w:t>в</w:t>
      </w:r>
      <w:r w:rsidRPr="00D24A33">
        <w:rPr>
          <w:spacing w:val="1"/>
        </w:rPr>
        <w:t xml:space="preserve"> </w:t>
      </w:r>
      <w:r w:rsidRPr="00D24A33">
        <w:t>ходе</w:t>
      </w:r>
      <w:r w:rsidRPr="00D24A33">
        <w:rPr>
          <w:spacing w:val="1"/>
        </w:rPr>
        <w:t xml:space="preserve"> </w:t>
      </w:r>
      <w:r w:rsidRPr="00D24A33">
        <w:t>федеральных</w:t>
      </w:r>
      <w:r w:rsidRPr="00D24A33">
        <w:rPr>
          <w:spacing w:val="1"/>
        </w:rPr>
        <w:t xml:space="preserve"> </w:t>
      </w:r>
      <w:r w:rsidRPr="00D24A33">
        <w:t>оценочных</w:t>
      </w:r>
      <w:r w:rsidRPr="00D24A33">
        <w:rPr>
          <w:spacing w:val="1"/>
        </w:rPr>
        <w:t xml:space="preserve"> </w:t>
      </w:r>
      <w:r w:rsidRPr="00D24A33">
        <w:t>процедур,</w:t>
      </w:r>
      <w:r w:rsidRPr="00D24A33">
        <w:rPr>
          <w:spacing w:val="1"/>
        </w:rPr>
        <w:t xml:space="preserve"> </w:t>
      </w:r>
      <w:r w:rsidRPr="00D24A33">
        <w:t>исключается</w:t>
      </w:r>
      <w:r w:rsidRPr="00D24A33">
        <w:rPr>
          <w:spacing w:val="-4"/>
        </w:rPr>
        <w:t xml:space="preserve"> </w:t>
      </w:r>
      <w:r w:rsidRPr="00D24A33">
        <w:t>дублирование по содержанию различных оценочных процедур.</w:t>
      </w:r>
    </w:p>
    <w:p w:rsidR="0051330A" w:rsidRPr="00D24A33" w:rsidRDefault="00465132" w:rsidP="00845FC4">
      <w:pPr>
        <w:pStyle w:val="a3"/>
        <w:ind w:right="989"/>
      </w:pPr>
      <w:r w:rsidRPr="00D24A33">
        <w:t>В целях упорядочивания системы оценочных процедур, проводимых в Школе, оценочные процедуры по каждому учебному предмету в одной</w:t>
      </w:r>
      <w:r w:rsidRPr="00D24A33">
        <w:rPr>
          <w:spacing w:val="1"/>
        </w:rPr>
        <w:t xml:space="preserve"> </w:t>
      </w:r>
      <w:r w:rsidRPr="00D24A33">
        <w:t>параллели классов проводятся не чаще 1 раза в 2,5 недели. При этом объем учебного времени, затрачиваемого на проведение оценочных процедур,</w:t>
      </w:r>
      <w:r w:rsidRPr="00D24A33">
        <w:rPr>
          <w:spacing w:val="-55"/>
        </w:rPr>
        <w:t xml:space="preserve"> </w:t>
      </w:r>
      <w:r w:rsidRPr="00D24A33">
        <w:t>не превышает 10% от всего объема учебного времени, отводимого на изучение конкретного учебного предмета в конкретной параллели в текущем</w:t>
      </w:r>
      <w:r w:rsidRPr="00D24A33">
        <w:rPr>
          <w:spacing w:val="1"/>
        </w:rPr>
        <w:t xml:space="preserve"> </w:t>
      </w:r>
      <w:r w:rsidRPr="00D24A33">
        <w:t>учебном году. Оценочные процедуры не проводятся на первом и последнем уроках, за исключением учебных предметов, по которым проводится</w:t>
      </w:r>
      <w:r w:rsidRPr="00D24A33">
        <w:rPr>
          <w:spacing w:val="1"/>
        </w:rPr>
        <w:t xml:space="preserve"> </w:t>
      </w:r>
      <w:r w:rsidRPr="00D24A33">
        <w:t>не более 1 урока в неделю, причем этот урок является первым или последним в расписании. Для обучающихся одного класса не проводится более</w:t>
      </w:r>
      <w:r w:rsidRPr="00D24A33">
        <w:rPr>
          <w:spacing w:val="1"/>
        </w:rPr>
        <w:t xml:space="preserve"> </w:t>
      </w:r>
      <w:r w:rsidRPr="00D24A33">
        <w:t>одной оценочной процедуры в день. Исключаются ситуации замещения полноценного</w:t>
      </w:r>
      <w:r w:rsidRPr="00D24A33">
        <w:rPr>
          <w:spacing w:val="1"/>
        </w:rPr>
        <w:t xml:space="preserve"> </w:t>
      </w:r>
      <w:r w:rsidRPr="00D24A33">
        <w:t>учебного процесса в соответствии с образовательной</w:t>
      </w:r>
      <w:r w:rsidRPr="00D24A33">
        <w:rPr>
          <w:spacing w:val="1"/>
        </w:rPr>
        <w:t xml:space="preserve"> </w:t>
      </w:r>
      <w:r w:rsidRPr="00D24A33">
        <w:t>программой многократным выполнением однотипных заданий конкретной оценочной процедуры, проведение «предварительных» контрольных</w:t>
      </w:r>
      <w:r w:rsidRPr="00D24A33">
        <w:rPr>
          <w:spacing w:val="1"/>
        </w:rPr>
        <w:t xml:space="preserve"> </w:t>
      </w:r>
      <w:r w:rsidRPr="00D24A33">
        <w:t>или</w:t>
      </w:r>
      <w:r w:rsidRPr="00D24A33">
        <w:rPr>
          <w:spacing w:val="-1"/>
        </w:rPr>
        <w:t xml:space="preserve"> </w:t>
      </w:r>
      <w:r w:rsidRPr="00D24A33">
        <w:t>проверочных работ</w:t>
      </w:r>
      <w:r w:rsidRPr="00D24A33">
        <w:rPr>
          <w:spacing w:val="-2"/>
        </w:rPr>
        <w:t xml:space="preserve"> </w:t>
      </w:r>
      <w:r w:rsidRPr="00D24A33">
        <w:t>непосредственно перед</w:t>
      </w:r>
      <w:r w:rsidRPr="00D24A33">
        <w:rPr>
          <w:spacing w:val="-6"/>
        </w:rPr>
        <w:t xml:space="preserve"> </w:t>
      </w:r>
      <w:r w:rsidRPr="00D24A33">
        <w:t>планируемой датой</w:t>
      </w:r>
      <w:r w:rsidRPr="00D24A33">
        <w:rPr>
          <w:spacing w:val="-1"/>
        </w:rPr>
        <w:t xml:space="preserve"> </w:t>
      </w:r>
      <w:r w:rsidRPr="00D24A33">
        <w:t>проведения оценочной</w:t>
      </w:r>
      <w:r w:rsidRPr="00D24A33">
        <w:rPr>
          <w:spacing w:val="-1"/>
        </w:rPr>
        <w:t xml:space="preserve"> </w:t>
      </w:r>
      <w:r w:rsidRPr="00D24A33">
        <w:t>процедуры.</w:t>
      </w:r>
    </w:p>
    <w:p w:rsidR="0051330A" w:rsidRPr="00D24A33" w:rsidRDefault="00465132" w:rsidP="00845FC4">
      <w:pPr>
        <w:pStyle w:val="a3"/>
        <w:ind w:right="989"/>
      </w:pPr>
      <w:r w:rsidRPr="00D24A33">
        <w:t>При проведении оценочной процедуры учитывается необходимость реализации в рамках учебного процесса таких этапов, как проверка работ</w:t>
      </w:r>
      <w:r w:rsidRPr="00D24A33">
        <w:rPr>
          <w:spacing w:val="1"/>
        </w:rPr>
        <w:t xml:space="preserve"> </w:t>
      </w:r>
      <w:r w:rsidRPr="00D24A33">
        <w:t>обучающихся,</w:t>
      </w:r>
      <w:r w:rsidRPr="00D24A33">
        <w:rPr>
          <w:spacing w:val="1"/>
        </w:rPr>
        <w:t xml:space="preserve"> </w:t>
      </w:r>
      <w:r w:rsidRPr="00D24A33">
        <w:t>формирование</w:t>
      </w:r>
      <w:r w:rsidRPr="00D24A33">
        <w:rPr>
          <w:spacing w:val="1"/>
        </w:rPr>
        <w:t xml:space="preserve"> </w:t>
      </w:r>
      <w:r w:rsidRPr="00D24A33">
        <w:t>массива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оценочной</w:t>
      </w:r>
      <w:r w:rsidRPr="00D24A33">
        <w:rPr>
          <w:spacing w:val="1"/>
        </w:rPr>
        <w:t xml:space="preserve"> </w:t>
      </w:r>
      <w:r w:rsidRPr="00D24A33">
        <w:t>процедуры,</w:t>
      </w:r>
      <w:r w:rsidRPr="00D24A33">
        <w:rPr>
          <w:spacing w:val="1"/>
        </w:rPr>
        <w:t xml:space="preserve"> </w:t>
      </w:r>
      <w:r w:rsidRPr="00D24A33">
        <w:t>анализ</w:t>
      </w:r>
      <w:r w:rsidRPr="00D24A33">
        <w:rPr>
          <w:spacing w:val="1"/>
        </w:rPr>
        <w:t xml:space="preserve"> </w:t>
      </w:r>
      <w:r w:rsidRPr="00D24A33">
        <w:t>результатов</w:t>
      </w:r>
      <w:r w:rsidRPr="00D24A33">
        <w:rPr>
          <w:spacing w:val="1"/>
        </w:rPr>
        <w:t xml:space="preserve"> </w:t>
      </w:r>
      <w:r w:rsidRPr="00D24A33">
        <w:t>учителем,</w:t>
      </w:r>
      <w:r w:rsidRPr="00D24A33">
        <w:rPr>
          <w:spacing w:val="1"/>
        </w:rPr>
        <w:t xml:space="preserve"> </w:t>
      </w:r>
      <w:r w:rsidRPr="00D24A33">
        <w:t>разбор</w:t>
      </w:r>
      <w:r w:rsidRPr="00D24A33">
        <w:rPr>
          <w:spacing w:val="1"/>
        </w:rPr>
        <w:t xml:space="preserve"> </w:t>
      </w:r>
      <w:r w:rsidRPr="00D24A33">
        <w:t>ошибок,</w:t>
      </w:r>
      <w:r w:rsidRPr="00D24A33">
        <w:rPr>
          <w:spacing w:val="1"/>
        </w:rPr>
        <w:t xml:space="preserve"> </w:t>
      </w:r>
      <w:r w:rsidRPr="00D24A33">
        <w:t>допущенных</w:t>
      </w:r>
      <w:r w:rsidRPr="00D24A33">
        <w:rPr>
          <w:spacing w:val="1"/>
        </w:rPr>
        <w:t xml:space="preserve"> </w:t>
      </w:r>
      <w:r w:rsidRPr="00D24A33">
        <w:t>обучающимися</w:t>
      </w:r>
      <w:r w:rsidRPr="00D24A33">
        <w:rPr>
          <w:spacing w:val="-1"/>
        </w:rPr>
        <w:t xml:space="preserve"> </w:t>
      </w:r>
      <w:r w:rsidRPr="00D24A33">
        <w:t>при</w:t>
      </w:r>
      <w:r w:rsidRPr="00D24A33">
        <w:rPr>
          <w:spacing w:val="-2"/>
        </w:rPr>
        <w:t xml:space="preserve"> </w:t>
      </w:r>
      <w:r w:rsidRPr="00D24A33">
        <w:t>выполнении</w:t>
      </w:r>
      <w:r w:rsidRPr="00D24A33">
        <w:rPr>
          <w:spacing w:val="-2"/>
        </w:rPr>
        <w:t xml:space="preserve"> </w:t>
      </w:r>
      <w:r w:rsidRPr="00D24A33">
        <w:t>работы,</w:t>
      </w:r>
      <w:r w:rsidRPr="00D24A33">
        <w:rPr>
          <w:spacing w:val="-1"/>
        </w:rPr>
        <w:t xml:space="preserve"> </w:t>
      </w:r>
      <w:r w:rsidRPr="00D24A33">
        <w:t>отработка выявленных</w:t>
      </w:r>
      <w:r w:rsidRPr="00D24A33">
        <w:rPr>
          <w:spacing w:val="-1"/>
        </w:rPr>
        <w:t xml:space="preserve"> </w:t>
      </w:r>
      <w:r w:rsidRPr="00D24A33">
        <w:t>проблем,</w:t>
      </w:r>
      <w:r w:rsidRPr="00D24A33">
        <w:rPr>
          <w:spacing w:val="-1"/>
        </w:rPr>
        <w:t xml:space="preserve"> </w:t>
      </w:r>
      <w:r w:rsidRPr="00D24A33">
        <w:t>при</w:t>
      </w:r>
      <w:r w:rsidRPr="00D24A33">
        <w:rPr>
          <w:spacing w:val="-3"/>
        </w:rPr>
        <w:t xml:space="preserve"> </w:t>
      </w:r>
      <w:r w:rsidRPr="00D24A33">
        <w:t>необходимости</w:t>
      </w:r>
      <w:r w:rsidRPr="00D24A33">
        <w:rPr>
          <w:spacing w:val="2"/>
        </w:rPr>
        <w:t xml:space="preserve"> </w:t>
      </w:r>
      <w:r w:rsidRPr="00D24A33">
        <w:t>- повторение</w:t>
      </w:r>
      <w:r w:rsidRPr="00D24A33">
        <w:rPr>
          <w:spacing w:val="-1"/>
        </w:rPr>
        <w:t xml:space="preserve"> </w:t>
      </w:r>
      <w:r w:rsidRPr="00D24A33">
        <w:t>и</w:t>
      </w:r>
      <w:r w:rsidRPr="00D24A33">
        <w:rPr>
          <w:spacing w:val="-2"/>
        </w:rPr>
        <w:t xml:space="preserve"> </w:t>
      </w:r>
      <w:r w:rsidRPr="00D24A33">
        <w:t>закрепление</w:t>
      </w:r>
      <w:r w:rsidRPr="00D24A33">
        <w:rPr>
          <w:spacing w:val="-1"/>
        </w:rPr>
        <w:t xml:space="preserve"> </w:t>
      </w:r>
      <w:r w:rsidRPr="00D24A33">
        <w:t>материала.</w:t>
      </w:r>
    </w:p>
    <w:p w:rsidR="0051330A" w:rsidRPr="00D24A33" w:rsidRDefault="00465132" w:rsidP="00845FC4">
      <w:pPr>
        <w:pStyle w:val="a3"/>
        <w:ind w:right="1001"/>
      </w:pPr>
      <w:r w:rsidRPr="00D24A33">
        <w:t>Педагогам Школы не рекомендуется использовать для проведения оценочных процедур копии листов с заданиями, полученные в результате</w:t>
      </w:r>
      <w:r w:rsidRPr="00D24A33">
        <w:rPr>
          <w:spacing w:val="1"/>
        </w:rPr>
        <w:t xml:space="preserve"> </w:t>
      </w:r>
      <w:r w:rsidRPr="00D24A33">
        <w:t>ксерографии.</w:t>
      </w:r>
      <w:r w:rsidRPr="00D24A33">
        <w:rPr>
          <w:spacing w:val="-1"/>
        </w:rPr>
        <w:t xml:space="preserve"> </w:t>
      </w:r>
      <w:r w:rsidRPr="00D24A33">
        <w:t>Могут</w:t>
      </w:r>
      <w:r w:rsidRPr="00D24A33">
        <w:rPr>
          <w:spacing w:val="-1"/>
        </w:rPr>
        <w:t xml:space="preserve"> </w:t>
      </w:r>
      <w:r w:rsidRPr="00D24A33">
        <w:t>использоваться</w:t>
      </w:r>
      <w:r w:rsidRPr="00D24A33">
        <w:rPr>
          <w:spacing w:val="-1"/>
        </w:rPr>
        <w:t xml:space="preserve"> </w:t>
      </w:r>
      <w:r w:rsidRPr="00D24A33">
        <w:t>материалы,</w:t>
      </w:r>
      <w:r w:rsidRPr="00D24A33">
        <w:rPr>
          <w:spacing w:val="-3"/>
        </w:rPr>
        <w:t xml:space="preserve"> </w:t>
      </w:r>
      <w:r w:rsidRPr="00D24A33">
        <w:t>распечатанные</w:t>
      </w:r>
      <w:r w:rsidRPr="00D24A33">
        <w:rPr>
          <w:spacing w:val="-1"/>
        </w:rPr>
        <w:t xml:space="preserve"> </w:t>
      </w:r>
      <w:r w:rsidRPr="00D24A33">
        <w:t>на</w:t>
      </w:r>
      <w:r w:rsidRPr="00D24A33">
        <w:rPr>
          <w:spacing w:val="-1"/>
        </w:rPr>
        <w:t xml:space="preserve"> </w:t>
      </w:r>
      <w:r w:rsidRPr="00D24A33">
        <w:t>принтере</w:t>
      </w:r>
      <w:r w:rsidRPr="00D24A33">
        <w:rPr>
          <w:spacing w:val="-2"/>
        </w:rPr>
        <w:t xml:space="preserve"> </w:t>
      </w:r>
      <w:r w:rsidRPr="00D24A33">
        <w:t>с</w:t>
      </w:r>
      <w:r w:rsidRPr="00D24A33">
        <w:rPr>
          <w:spacing w:val="-1"/>
        </w:rPr>
        <w:t xml:space="preserve"> </w:t>
      </w:r>
      <w:r w:rsidRPr="00D24A33">
        <w:t>высоким</w:t>
      </w:r>
      <w:r w:rsidRPr="00D24A33">
        <w:rPr>
          <w:spacing w:val="-1"/>
        </w:rPr>
        <w:t xml:space="preserve"> </w:t>
      </w:r>
      <w:r w:rsidRPr="00D24A33">
        <w:t>разрешением, учебники,</w:t>
      </w:r>
      <w:r w:rsidRPr="00D24A33">
        <w:rPr>
          <w:spacing w:val="-1"/>
        </w:rPr>
        <w:t xml:space="preserve"> </w:t>
      </w:r>
      <w:r w:rsidRPr="00D24A33">
        <w:t>записи</w:t>
      </w:r>
      <w:r w:rsidRPr="00D24A33">
        <w:rPr>
          <w:spacing w:val="-2"/>
        </w:rPr>
        <w:t xml:space="preserve"> </w:t>
      </w:r>
      <w:r w:rsidRPr="00D24A33">
        <w:t>на доске</w:t>
      </w:r>
      <w:r w:rsidRPr="00D24A33">
        <w:rPr>
          <w:spacing w:val="-1"/>
        </w:rPr>
        <w:t xml:space="preserve"> </w:t>
      </w:r>
      <w:r w:rsidRPr="00D24A33">
        <w:t>и</w:t>
      </w:r>
      <w:r w:rsidRPr="00D24A33">
        <w:rPr>
          <w:spacing w:val="-2"/>
        </w:rPr>
        <w:t xml:space="preserve"> </w:t>
      </w:r>
      <w:r w:rsidRPr="00D24A33">
        <w:t>т.п.</w:t>
      </w:r>
    </w:p>
    <w:p w:rsidR="0051330A" w:rsidRPr="00D24A33" w:rsidRDefault="00465132" w:rsidP="00845FC4">
      <w:pPr>
        <w:pStyle w:val="a3"/>
        <w:ind w:right="987"/>
      </w:pPr>
      <w:r w:rsidRPr="00D24A33">
        <w:t xml:space="preserve">Единый график оценочных процедур в Школе составляется на полугодие (учебный год) </w:t>
      </w:r>
      <w:r w:rsidR="00845FC4" w:rsidRPr="00D24A33">
        <w:rPr>
          <w:vertAlign w:val="superscript"/>
        </w:rPr>
        <w:t>1</w:t>
      </w:r>
      <w:r w:rsidRPr="00D24A33">
        <w:t xml:space="preserve"> с учетом учебных периодов (</w:t>
      </w:r>
      <w:r w:rsidR="00845FC4" w:rsidRPr="00D24A33">
        <w:t>триместры</w:t>
      </w:r>
      <w:r w:rsidRPr="00D24A33">
        <w:t xml:space="preserve">, полугодие) </w:t>
      </w:r>
      <w:r w:rsidR="00845FC4" w:rsidRPr="00D24A33">
        <w:rPr>
          <w:vertAlign w:val="superscript"/>
        </w:rPr>
        <w:t>2</w:t>
      </w:r>
      <w:r w:rsidRPr="00D24A33">
        <w:t xml:space="preserve"> и</w:t>
      </w:r>
      <w:r w:rsidRPr="00D24A33">
        <w:rPr>
          <w:spacing w:val="1"/>
        </w:rPr>
        <w:t xml:space="preserve"> </w:t>
      </w:r>
      <w:r w:rsidRPr="00D24A33">
        <w:t xml:space="preserve">размещается на официальном сайте </w:t>
      </w:r>
      <w:r w:rsidR="00845FC4" w:rsidRPr="00D24A33">
        <w:t>школы</w:t>
      </w:r>
      <w:r w:rsidRPr="00D24A33">
        <w:rPr>
          <w:spacing w:val="1"/>
        </w:rPr>
        <w:t xml:space="preserve"> </w:t>
      </w:r>
      <w:r w:rsidRPr="00D24A33">
        <w:t>на главной странице подраздела «Документы» раздела «Сведения об образовательной</w:t>
      </w:r>
      <w:r w:rsidRPr="00D24A33">
        <w:rPr>
          <w:spacing w:val="1"/>
        </w:rPr>
        <w:t xml:space="preserve"> </w:t>
      </w:r>
      <w:r w:rsidRPr="00D24A33">
        <w:t>организации» в виде электронного документа не позднее чем через две недели после начала учебного года или полугодия, на которое формируется</w:t>
      </w:r>
      <w:r w:rsidRPr="00D24A33">
        <w:rPr>
          <w:spacing w:val="-55"/>
        </w:rPr>
        <w:t xml:space="preserve"> </w:t>
      </w:r>
      <w:r w:rsidRPr="00D24A33">
        <w:t>график.</w:t>
      </w:r>
    </w:p>
    <w:p w:rsidR="0051330A" w:rsidRPr="00D24A33" w:rsidRDefault="00465132" w:rsidP="00845FC4">
      <w:pPr>
        <w:pStyle w:val="a3"/>
        <w:ind w:right="988"/>
      </w:pPr>
      <w:r w:rsidRPr="00D24A33">
        <w:t>График может быть скорректирован при наличии изменений учебного плана, вызванных: эпидемиологической ситуацией; участием ОО в</w:t>
      </w:r>
      <w:r w:rsidRPr="00D24A33">
        <w:rPr>
          <w:spacing w:val="1"/>
        </w:rPr>
        <w:t xml:space="preserve"> </w:t>
      </w:r>
      <w:r w:rsidRPr="00D24A33">
        <w:t>проведении национальных или международных исследованиях качества образования в соответствии с Приказом в случае, если такое участие</w:t>
      </w:r>
      <w:r w:rsidRPr="00D24A33">
        <w:rPr>
          <w:spacing w:val="1"/>
        </w:rPr>
        <w:t xml:space="preserve"> </w:t>
      </w:r>
      <w:r w:rsidRPr="00D24A33">
        <w:t>согласовано</w:t>
      </w:r>
      <w:r w:rsidRPr="00D24A33">
        <w:rPr>
          <w:spacing w:val="-1"/>
        </w:rPr>
        <w:t xml:space="preserve"> </w:t>
      </w:r>
      <w:r w:rsidRPr="00D24A33">
        <w:t>после</w:t>
      </w:r>
      <w:r w:rsidRPr="00D24A33">
        <w:rPr>
          <w:spacing w:val="1"/>
        </w:rPr>
        <w:t xml:space="preserve"> </w:t>
      </w:r>
      <w:r w:rsidRPr="00D24A33">
        <w:t>публикации</w:t>
      </w:r>
      <w:r w:rsidRPr="00D24A33">
        <w:rPr>
          <w:spacing w:val="-1"/>
        </w:rPr>
        <w:t xml:space="preserve"> </w:t>
      </w:r>
      <w:r w:rsidRPr="00D24A33">
        <w:t>школой графика;</w:t>
      </w:r>
      <w:r w:rsidRPr="00D24A33">
        <w:rPr>
          <w:spacing w:val="2"/>
        </w:rPr>
        <w:t xml:space="preserve"> </w:t>
      </w:r>
      <w:r w:rsidRPr="00D24A33">
        <w:t>другими значимыми</w:t>
      </w:r>
      <w:r w:rsidRPr="00D24A33">
        <w:rPr>
          <w:spacing w:val="-1"/>
        </w:rPr>
        <w:t xml:space="preserve"> </w:t>
      </w:r>
      <w:r w:rsidRPr="00D24A33">
        <w:t>причинами.</w:t>
      </w:r>
    </w:p>
    <w:p w:rsidR="0051330A" w:rsidRPr="00D24A33" w:rsidRDefault="00465132" w:rsidP="00845FC4">
      <w:pPr>
        <w:pStyle w:val="a3"/>
        <w:tabs>
          <w:tab w:val="left" w:pos="13591"/>
        </w:tabs>
        <w:ind w:left="1376" w:firstLine="0"/>
      </w:pPr>
      <w:r w:rsidRPr="00D24A33">
        <w:t>В</w:t>
      </w:r>
      <w:r w:rsidRPr="00D24A33">
        <w:rPr>
          <w:spacing w:val="-1"/>
        </w:rPr>
        <w:t xml:space="preserve"> </w:t>
      </w:r>
      <w:r w:rsidRPr="00D24A33">
        <w:t>случае</w:t>
      </w:r>
      <w:r w:rsidRPr="00D24A33">
        <w:rPr>
          <w:spacing w:val="-1"/>
        </w:rPr>
        <w:t xml:space="preserve"> </w:t>
      </w:r>
      <w:r w:rsidRPr="00D24A33">
        <w:t>корректировки</w:t>
      </w:r>
      <w:r w:rsidRPr="00D24A33">
        <w:rPr>
          <w:spacing w:val="-5"/>
        </w:rPr>
        <w:t xml:space="preserve"> </w:t>
      </w:r>
      <w:r w:rsidRPr="00D24A33">
        <w:t>графика</w:t>
      </w:r>
      <w:r w:rsidRPr="00D24A33">
        <w:rPr>
          <w:spacing w:val="56"/>
        </w:rPr>
        <w:t xml:space="preserve"> </w:t>
      </w:r>
      <w:r w:rsidRPr="00D24A33">
        <w:t>на</w:t>
      </w:r>
      <w:r w:rsidRPr="00D24A33">
        <w:rPr>
          <w:spacing w:val="-1"/>
        </w:rPr>
        <w:t xml:space="preserve"> </w:t>
      </w:r>
      <w:r w:rsidRPr="00D24A33">
        <w:t>сайте</w:t>
      </w:r>
      <w:r w:rsidRPr="00D24A33">
        <w:rPr>
          <w:spacing w:val="-3"/>
        </w:rPr>
        <w:t xml:space="preserve"> </w:t>
      </w:r>
      <w:r w:rsidR="00263A86" w:rsidRPr="00D24A33">
        <w:t xml:space="preserve">средней школы №60 </w:t>
      </w:r>
      <w:r w:rsidRPr="00D24A33">
        <w:t>размещается</w:t>
      </w:r>
      <w:r w:rsidRPr="00D24A33">
        <w:rPr>
          <w:spacing w:val="-1"/>
        </w:rPr>
        <w:t xml:space="preserve"> </w:t>
      </w:r>
      <w:r w:rsidRPr="00D24A33">
        <w:t>его</w:t>
      </w:r>
      <w:r w:rsidRPr="00D24A33">
        <w:rPr>
          <w:spacing w:val="-1"/>
        </w:rPr>
        <w:t xml:space="preserve"> </w:t>
      </w:r>
      <w:r w:rsidRPr="00D24A33">
        <w:t>актуальная</w:t>
      </w:r>
      <w:r w:rsidRPr="00D24A33">
        <w:rPr>
          <w:spacing w:val="-1"/>
        </w:rPr>
        <w:t xml:space="preserve"> </w:t>
      </w:r>
      <w:r w:rsidRPr="00D24A33">
        <w:t>версия</w:t>
      </w:r>
      <w:r w:rsidR="00263A86" w:rsidRPr="00D24A33">
        <w:t>.</w:t>
      </w:r>
    </w:p>
    <w:p w:rsidR="0051330A" w:rsidRPr="00D24A33" w:rsidRDefault="00B130A4" w:rsidP="00845FC4">
      <w:pPr>
        <w:pStyle w:val="a3"/>
        <w:ind w:left="0" w:firstLine="0"/>
        <w:jc w:val="left"/>
        <w:rPr>
          <w:sz w:val="12"/>
        </w:rPr>
      </w:pPr>
      <w:r>
        <w:pict>
          <v:rect id="_x0000_s1026" style="position:absolute;margin-left:56.65pt;margin-top:8.9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1330A" w:rsidRPr="00D24A33" w:rsidRDefault="00845FC4" w:rsidP="00845FC4">
      <w:pPr>
        <w:ind w:left="1092" w:right="11685"/>
        <w:jc w:val="both"/>
        <w:rPr>
          <w:sz w:val="18"/>
        </w:rPr>
      </w:pPr>
      <w:r w:rsidRPr="00D24A33">
        <w:rPr>
          <w:sz w:val="18"/>
          <w:vertAlign w:val="superscript"/>
        </w:rPr>
        <w:t>1</w:t>
      </w:r>
      <w:r w:rsidR="00465132" w:rsidRPr="00D24A33">
        <w:rPr>
          <w:sz w:val="18"/>
        </w:rPr>
        <w:t xml:space="preserve"> Определяется Школой в зависимости от условий</w:t>
      </w:r>
      <w:r w:rsidR="00465132" w:rsidRPr="00D24A33">
        <w:rPr>
          <w:spacing w:val="-42"/>
          <w:sz w:val="18"/>
        </w:rPr>
        <w:t xml:space="preserve"> </w:t>
      </w:r>
      <w:r w:rsidRPr="00D24A33">
        <w:rPr>
          <w:sz w:val="18"/>
          <w:vertAlign w:val="superscript"/>
        </w:rPr>
        <w:t>2</w:t>
      </w:r>
      <w:r w:rsidR="00465132" w:rsidRPr="00D24A33">
        <w:rPr>
          <w:sz w:val="18"/>
        </w:rPr>
        <w:t xml:space="preserve"> Определяется Школой в зависимости от условий</w:t>
      </w:r>
      <w:r w:rsidR="00465132" w:rsidRPr="00D24A33">
        <w:rPr>
          <w:spacing w:val="-42"/>
          <w:sz w:val="18"/>
        </w:rPr>
        <w:t xml:space="preserve"> </w:t>
      </w:r>
    </w:p>
    <w:sectPr w:rsidR="0051330A" w:rsidRPr="00D24A33">
      <w:pgSz w:w="16840" w:h="11910" w:orient="landscape"/>
      <w:pgMar w:top="200" w:right="1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A7C"/>
    <w:multiLevelType w:val="multilevel"/>
    <w:tmpl w:val="A4642352"/>
    <w:lvl w:ilvl="0">
      <w:start w:val="2"/>
      <w:numFmt w:val="decimal"/>
      <w:lvlText w:val="%1"/>
      <w:lvlJc w:val="left"/>
      <w:pPr>
        <w:ind w:left="108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69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08" w:hanging="2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3344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8" w:hanging="212"/>
      </w:pPr>
      <w:rPr>
        <w:rFonts w:hint="default"/>
        <w:lang w:val="ru-RU" w:eastAsia="en-US" w:bidi="ar-SA"/>
      </w:rPr>
    </w:lvl>
  </w:abstractNum>
  <w:abstractNum w:abstractNumId="1">
    <w:nsid w:val="085C6282"/>
    <w:multiLevelType w:val="hybridMultilevel"/>
    <w:tmpl w:val="A510F504"/>
    <w:lvl w:ilvl="0" w:tplc="5830B004">
      <w:numFmt w:val="bullet"/>
      <w:lvlText w:val="*"/>
      <w:lvlJc w:val="left"/>
      <w:pPr>
        <w:ind w:left="438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224A1C">
      <w:start w:val="4"/>
      <w:numFmt w:val="decimal"/>
      <w:lvlText w:val="%2"/>
      <w:lvlJc w:val="left"/>
      <w:pPr>
        <w:ind w:left="8433" w:hanging="21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u w:val="single" w:color="000000"/>
        <w:lang w:val="ru-RU" w:eastAsia="en-US" w:bidi="ar-SA"/>
      </w:rPr>
    </w:lvl>
    <w:lvl w:ilvl="2" w:tplc="A3080538">
      <w:numFmt w:val="bullet"/>
      <w:lvlText w:val="•"/>
      <w:lvlJc w:val="left"/>
      <w:pPr>
        <w:ind w:left="9353" w:hanging="214"/>
      </w:pPr>
      <w:rPr>
        <w:rFonts w:hint="default"/>
        <w:lang w:val="ru-RU" w:eastAsia="en-US" w:bidi="ar-SA"/>
      </w:rPr>
    </w:lvl>
    <w:lvl w:ilvl="3" w:tplc="9F7A750C">
      <w:numFmt w:val="bullet"/>
      <w:lvlText w:val="•"/>
      <w:lvlJc w:val="left"/>
      <w:pPr>
        <w:ind w:left="10266" w:hanging="214"/>
      </w:pPr>
      <w:rPr>
        <w:rFonts w:hint="default"/>
        <w:lang w:val="ru-RU" w:eastAsia="en-US" w:bidi="ar-SA"/>
      </w:rPr>
    </w:lvl>
    <w:lvl w:ilvl="4" w:tplc="F2843AB6">
      <w:numFmt w:val="bullet"/>
      <w:lvlText w:val="•"/>
      <w:lvlJc w:val="left"/>
      <w:pPr>
        <w:ind w:left="11179" w:hanging="214"/>
      </w:pPr>
      <w:rPr>
        <w:rFonts w:hint="default"/>
        <w:lang w:val="ru-RU" w:eastAsia="en-US" w:bidi="ar-SA"/>
      </w:rPr>
    </w:lvl>
    <w:lvl w:ilvl="5" w:tplc="9FDC559A">
      <w:numFmt w:val="bullet"/>
      <w:lvlText w:val="•"/>
      <w:lvlJc w:val="left"/>
      <w:pPr>
        <w:ind w:left="12092" w:hanging="214"/>
      </w:pPr>
      <w:rPr>
        <w:rFonts w:hint="default"/>
        <w:lang w:val="ru-RU" w:eastAsia="en-US" w:bidi="ar-SA"/>
      </w:rPr>
    </w:lvl>
    <w:lvl w:ilvl="6" w:tplc="7BD05A1A">
      <w:numFmt w:val="bullet"/>
      <w:lvlText w:val="•"/>
      <w:lvlJc w:val="left"/>
      <w:pPr>
        <w:ind w:left="13005" w:hanging="214"/>
      </w:pPr>
      <w:rPr>
        <w:rFonts w:hint="default"/>
        <w:lang w:val="ru-RU" w:eastAsia="en-US" w:bidi="ar-SA"/>
      </w:rPr>
    </w:lvl>
    <w:lvl w:ilvl="7" w:tplc="EA066A52">
      <w:numFmt w:val="bullet"/>
      <w:lvlText w:val="•"/>
      <w:lvlJc w:val="left"/>
      <w:pPr>
        <w:ind w:left="13918" w:hanging="214"/>
      </w:pPr>
      <w:rPr>
        <w:rFonts w:hint="default"/>
        <w:lang w:val="ru-RU" w:eastAsia="en-US" w:bidi="ar-SA"/>
      </w:rPr>
    </w:lvl>
    <w:lvl w:ilvl="8" w:tplc="5A107F34">
      <w:numFmt w:val="bullet"/>
      <w:lvlText w:val="•"/>
      <w:lvlJc w:val="left"/>
      <w:pPr>
        <w:ind w:left="14832" w:hanging="214"/>
      </w:pPr>
      <w:rPr>
        <w:rFonts w:hint="default"/>
        <w:lang w:val="ru-RU" w:eastAsia="en-US" w:bidi="ar-SA"/>
      </w:rPr>
    </w:lvl>
  </w:abstractNum>
  <w:abstractNum w:abstractNumId="2">
    <w:nsid w:val="0D3C74A3"/>
    <w:multiLevelType w:val="hybridMultilevel"/>
    <w:tmpl w:val="DD20D41A"/>
    <w:lvl w:ilvl="0" w:tplc="66EA839A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F0EFFEA">
      <w:numFmt w:val="bullet"/>
      <w:lvlText w:val="•"/>
      <w:lvlJc w:val="left"/>
      <w:pPr>
        <w:ind w:left="911" w:hanging="387"/>
      </w:pPr>
      <w:rPr>
        <w:rFonts w:hint="default"/>
        <w:lang w:val="ru-RU" w:eastAsia="en-US" w:bidi="ar-SA"/>
      </w:rPr>
    </w:lvl>
    <w:lvl w:ilvl="2" w:tplc="63EA9700">
      <w:numFmt w:val="bullet"/>
      <w:lvlText w:val="•"/>
      <w:lvlJc w:val="left"/>
      <w:pPr>
        <w:ind w:left="1722" w:hanging="387"/>
      </w:pPr>
      <w:rPr>
        <w:rFonts w:hint="default"/>
        <w:lang w:val="ru-RU" w:eastAsia="en-US" w:bidi="ar-SA"/>
      </w:rPr>
    </w:lvl>
    <w:lvl w:ilvl="3" w:tplc="670E1E44">
      <w:numFmt w:val="bullet"/>
      <w:lvlText w:val="•"/>
      <w:lvlJc w:val="left"/>
      <w:pPr>
        <w:ind w:left="2533" w:hanging="387"/>
      </w:pPr>
      <w:rPr>
        <w:rFonts w:hint="default"/>
        <w:lang w:val="ru-RU" w:eastAsia="en-US" w:bidi="ar-SA"/>
      </w:rPr>
    </w:lvl>
    <w:lvl w:ilvl="4" w:tplc="79C2A542">
      <w:numFmt w:val="bullet"/>
      <w:lvlText w:val="•"/>
      <w:lvlJc w:val="left"/>
      <w:pPr>
        <w:ind w:left="3344" w:hanging="387"/>
      </w:pPr>
      <w:rPr>
        <w:rFonts w:hint="default"/>
        <w:lang w:val="ru-RU" w:eastAsia="en-US" w:bidi="ar-SA"/>
      </w:rPr>
    </w:lvl>
    <w:lvl w:ilvl="5" w:tplc="6D26DEB6">
      <w:numFmt w:val="bullet"/>
      <w:lvlText w:val="•"/>
      <w:lvlJc w:val="left"/>
      <w:pPr>
        <w:ind w:left="4155" w:hanging="387"/>
      </w:pPr>
      <w:rPr>
        <w:rFonts w:hint="default"/>
        <w:lang w:val="ru-RU" w:eastAsia="en-US" w:bidi="ar-SA"/>
      </w:rPr>
    </w:lvl>
    <w:lvl w:ilvl="6" w:tplc="7EEC937E">
      <w:numFmt w:val="bullet"/>
      <w:lvlText w:val="•"/>
      <w:lvlJc w:val="left"/>
      <w:pPr>
        <w:ind w:left="4966" w:hanging="387"/>
      </w:pPr>
      <w:rPr>
        <w:rFonts w:hint="default"/>
        <w:lang w:val="ru-RU" w:eastAsia="en-US" w:bidi="ar-SA"/>
      </w:rPr>
    </w:lvl>
    <w:lvl w:ilvl="7" w:tplc="F446ADF2">
      <w:numFmt w:val="bullet"/>
      <w:lvlText w:val="•"/>
      <w:lvlJc w:val="left"/>
      <w:pPr>
        <w:ind w:left="5777" w:hanging="387"/>
      </w:pPr>
      <w:rPr>
        <w:rFonts w:hint="default"/>
        <w:lang w:val="ru-RU" w:eastAsia="en-US" w:bidi="ar-SA"/>
      </w:rPr>
    </w:lvl>
    <w:lvl w:ilvl="8" w:tplc="8D7E8F46">
      <w:numFmt w:val="bullet"/>
      <w:lvlText w:val="•"/>
      <w:lvlJc w:val="left"/>
      <w:pPr>
        <w:ind w:left="6588" w:hanging="387"/>
      </w:pPr>
      <w:rPr>
        <w:rFonts w:hint="default"/>
        <w:lang w:val="ru-RU" w:eastAsia="en-US" w:bidi="ar-SA"/>
      </w:rPr>
    </w:lvl>
  </w:abstractNum>
  <w:abstractNum w:abstractNumId="3">
    <w:nsid w:val="12144A74"/>
    <w:multiLevelType w:val="hybridMultilevel"/>
    <w:tmpl w:val="FCBEC690"/>
    <w:lvl w:ilvl="0" w:tplc="3B5456C0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9A8677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A1AA8AE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3" w:tplc="572207A2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4" w:tplc="4A34412A"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  <w:lvl w:ilvl="5" w:tplc="5C0C912E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6" w:tplc="0AC47D00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7" w:tplc="C69E1DCE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8" w:tplc="DC3A22FC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</w:abstractNum>
  <w:abstractNum w:abstractNumId="4">
    <w:nsid w:val="31C17542"/>
    <w:multiLevelType w:val="hybridMultilevel"/>
    <w:tmpl w:val="8E3C0F7C"/>
    <w:lvl w:ilvl="0" w:tplc="83E0C658">
      <w:start w:val="1"/>
      <w:numFmt w:val="decimal"/>
      <w:lvlText w:val="%1."/>
      <w:lvlJc w:val="left"/>
      <w:pPr>
        <w:ind w:left="108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BC2B6C8">
      <w:numFmt w:val="bullet"/>
      <w:lvlText w:val="•"/>
      <w:lvlJc w:val="left"/>
      <w:pPr>
        <w:ind w:left="911" w:hanging="288"/>
      </w:pPr>
      <w:rPr>
        <w:rFonts w:hint="default"/>
        <w:lang w:val="ru-RU" w:eastAsia="en-US" w:bidi="ar-SA"/>
      </w:rPr>
    </w:lvl>
    <w:lvl w:ilvl="2" w:tplc="B6FA312C">
      <w:numFmt w:val="bullet"/>
      <w:lvlText w:val="•"/>
      <w:lvlJc w:val="left"/>
      <w:pPr>
        <w:ind w:left="1722" w:hanging="288"/>
      </w:pPr>
      <w:rPr>
        <w:rFonts w:hint="default"/>
        <w:lang w:val="ru-RU" w:eastAsia="en-US" w:bidi="ar-SA"/>
      </w:rPr>
    </w:lvl>
    <w:lvl w:ilvl="3" w:tplc="C5B0668A">
      <w:numFmt w:val="bullet"/>
      <w:lvlText w:val="•"/>
      <w:lvlJc w:val="left"/>
      <w:pPr>
        <w:ind w:left="2533" w:hanging="288"/>
      </w:pPr>
      <w:rPr>
        <w:rFonts w:hint="default"/>
        <w:lang w:val="ru-RU" w:eastAsia="en-US" w:bidi="ar-SA"/>
      </w:rPr>
    </w:lvl>
    <w:lvl w:ilvl="4" w:tplc="3BA477B4">
      <w:numFmt w:val="bullet"/>
      <w:lvlText w:val="•"/>
      <w:lvlJc w:val="left"/>
      <w:pPr>
        <w:ind w:left="3344" w:hanging="288"/>
      </w:pPr>
      <w:rPr>
        <w:rFonts w:hint="default"/>
        <w:lang w:val="ru-RU" w:eastAsia="en-US" w:bidi="ar-SA"/>
      </w:rPr>
    </w:lvl>
    <w:lvl w:ilvl="5" w:tplc="C042533A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6" w:tplc="5DA4E46E">
      <w:numFmt w:val="bullet"/>
      <w:lvlText w:val="•"/>
      <w:lvlJc w:val="left"/>
      <w:pPr>
        <w:ind w:left="4966" w:hanging="288"/>
      </w:pPr>
      <w:rPr>
        <w:rFonts w:hint="default"/>
        <w:lang w:val="ru-RU" w:eastAsia="en-US" w:bidi="ar-SA"/>
      </w:rPr>
    </w:lvl>
    <w:lvl w:ilvl="7" w:tplc="1206D818">
      <w:numFmt w:val="bullet"/>
      <w:lvlText w:val="•"/>
      <w:lvlJc w:val="left"/>
      <w:pPr>
        <w:ind w:left="5777" w:hanging="288"/>
      </w:pPr>
      <w:rPr>
        <w:rFonts w:hint="default"/>
        <w:lang w:val="ru-RU" w:eastAsia="en-US" w:bidi="ar-SA"/>
      </w:rPr>
    </w:lvl>
    <w:lvl w:ilvl="8" w:tplc="8CC49ED0">
      <w:numFmt w:val="bullet"/>
      <w:lvlText w:val="•"/>
      <w:lvlJc w:val="left"/>
      <w:pPr>
        <w:ind w:left="6588" w:hanging="288"/>
      </w:pPr>
      <w:rPr>
        <w:rFonts w:hint="default"/>
        <w:lang w:val="ru-RU" w:eastAsia="en-US" w:bidi="ar-SA"/>
      </w:rPr>
    </w:lvl>
  </w:abstractNum>
  <w:abstractNum w:abstractNumId="5">
    <w:nsid w:val="6FB7107D"/>
    <w:multiLevelType w:val="hybridMultilevel"/>
    <w:tmpl w:val="69427CA2"/>
    <w:lvl w:ilvl="0" w:tplc="B29CC1EE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78D4DE">
      <w:numFmt w:val="bullet"/>
      <w:lvlText w:val="•"/>
      <w:lvlJc w:val="left"/>
      <w:pPr>
        <w:ind w:left="911" w:hanging="156"/>
      </w:pPr>
      <w:rPr>
        <w:rFonts w:hint="default"/>
        <w:lang w:val="ru-RU" w:eastAsia="en-US" w:bidi="ar-SA"/>
      </w:rPr>
    </w:lvl>
    <w:lvl w:ilvl="2" w:tplc="EC52BA60">
      <w:numFmt w:val="bullet"/>
      <w:lvlText w:val="•"/>
      <w:lvlJc w:val="left"/>
      <w:pPr>
        <w:ind w:left="1722" w:hanging="156"/>
      </w:pPr>
      <w:rPr>
        <w:rFonts w:hint="default"/>
        <w:lang w:val="ru-RU" w:eastAsia="en-US" w:bidi="ar-SA"/>
      </w:rPr>
    </w:lvl>
    <w:lvl w:ilvl="3" w:tplc="98ECFDBA">
      <w:numFmt w:val="bullet"/>
      <w:lvlText w:val="•"/>
      <w:lvlJc w:val="left"/>
      <w:pPr>
        <w:ind w:left="2533" w:hanging="156"/>
      </w:pPr>
      <w:rPr>
        <w:rFonts w:hint="default"/>
        <w:lang w:val="ru-RU" w:eastAsia="en-US" w:bidi="ar-SA"/>
      </w:rPr>
    </w:lvl>
    <w:lvl w:ilvl="4" w:tplc="4FDE63D8">
      <w:numFmt w:val="bullet"/>
      <w:lvlText w:val="•"/>
      <w:lvlJc w:val="left"/>
      <w:pPr>
        <w:ind w:left="3344" w:hanging="156"/>
      </w:pPr>
      <w:rPr>
        <w:rFonts w:hint="default"/>
        <w:lang w:val="ru-RU" w:eastAsia="en-US" w:bidi="ar-SA"/>
      </w:rPr>
    </w:lvl>
    <w:lvl w:ilvl="5" w:tplc="F53210F4">
      <w:numFmt w:val="bullet"/>
      <w:lvlText w:val="•"/>
      <w:lvlJc w:val="left"/>
      <w:pPr>
        <w:ind w:left="4155" w:hanging="156"/>
      </w:pPr>
      <w:rPr>
        <w:rFonts w:hint="default"/>
        <w:lang w:val="ru-RU" w:eastAsia="en-US" w:bidi="ar-SA"/>
      </w:rPr>
    </w:lvl>
    <w:lvl w:ilvl="6" w:tplc="BAB0768E">
      <w:numFmt w:val="bullet"/>
      <w:lvlText w:val="•"/>
      <w:lvlJc w:val="left"/>
      <w:pPr>
        <w:ind w:left="4966" w:hanging="156"/>
      </w:pPr>
      <w:rPr>
        <w:rFonts w:hint="default"/>
        <w:lang w:val="ru-RU" w:eastAsia="en-US" w:bidi="ar-SA"/>
      </w:rPr>
    </w:lvl>
    <w:lvl w:ilvl="7" w:tplc="85465508">
      <w:numFmt w:val="bullet"/>
      <w:lvlText w:val="•"/>
      <w:lvlJc w:val="left"/>
      <w:pPr>
        <w:ind w:left="5777" w:hanging="156"/>
      </w:pPr>
      <w:rPr>
        <w:rFonts w:hint="default"/>
        <w:lang w:val="ru-RU" w:eastAsia="en-US" w:bidi="ar-SA"/>
      </w:rPr>
    </w:lvl>
    <w:lvl w:ilvl="8" w:tplc="9CC4B21A">
      <w:numFmt w:val="bullet"/>
      <w:lvlText w:val="•"/>
      <w:lvlJc w:val="left"/>
      <w:pPr>
        <w:ind w:left="6588" w:hanging="1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30A"/>
    <w:rsid w:val="000456F4"/>
    <w:rsid w:val="0008274E"/>
    <w:rsid w:val="00092632"/>
    <w:rsid w:val="000A767C"/>
    <w:rsid w:val="000B1C8B"/>
    <w:rsid w:val="000D2CDF"/>
    <w:rsid w:val="001109DA"/>
    <w:rsid w:val="001803E8"/>
    <w:rsid w:val="001F792C"/>
    <w:rsid w:val="00263A86"/>
    <w:rsid w:val="0033042A"/>
    <w:rsid w:val="00333258"/>
    <w:rsid w:val="0039344C"/>
    <w:rsid w:val="00417797"/>
    <w:rsid w:val="004363A3"/>
    <w:rsid w:val="00450037"/>
    <w:rsid w:val="004568CC"/>
    <w:rsid w:val="0046132B"/>
    <w:rsid w:val="00465132"/>
    <w:rsid w:val="004B7ABC"/>
    <w:rsid w:val="004E7528"/>
    <w:rsid w:val="0051330A"/>
    <w:rsid w:val="0054199B"/>
    <w:rsid w:val="00543601"/>
    <w:rsid w:val="005A26C7"/>
    <w:rsid w:val="005A3200"/>
    <w:rsid w:val="007B5973"/>
    <w:rsid w:val="007D6DEF"/>
    <w:rsid w:val="00832CA6"/>
    <w:rsid w:val="008352AC"/>
    <w:rsid w:val="00845FC4"/>
    <w:rsid w:val="0088166B"/>
    <w:rsid w:val="008A17AC"/>
    <w:rsid w:val="0090442F"/>
    <w:rsid w:val="00AD0EE3"/>
    <w:rsid w:val="00B130A4"/>
    <w:rsid w:val="00B75D52"/>
    <w:rsid w:val="00C31D2B"/>
    <w:rsid w:val="00C853D4"/>
    <w:rsid w:val="00CC5D5A"/>
    <w:rsid w:val="00CD4561"/>
    <w:rsid w:val="00CD748E"/>
    <w:rsid w:val="00D24A33"/>
    <w:rsid w:val="00D64956"/>
    <w:rsid w:val="00D920BC"/>
    <w:rsid w:val="00E10B7C"/>
    <w:rsid w:val="00E23F26"/>
    <w:rsid w:val="00E648CE"/>
    <w:rsid w:val="00E9237C"/>
    <w:rsid w:val="00EA58E2"/>
    <w:rsid w:val="00EA63C2"/>
    <w:rsid w:val="00EC338E"/>
    <w:rsid w:val="00EC6DAB"/>
    <w:rsid w:val="00EF22C3"/>
    <w:rsid w:val="00F226EE"/>
    <w:rsid w:val="00F31957"/>
    <w:rsid w:val="00F443F8"/>
    <w:rsid w:val="00F547DD"/>
    <w:rsid w:val="00FB28BB"/>
    <w:rsid w:val="00FB3385"/>
    <w:rsid w:val="00FC10AA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24"/>
      <w:outlineLvl w:val="0"/>
    </w:pPr>
    <w:rPr>
      <w:b/>
      <w:bCs/>
      <w:i/>
      <w:i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2" w:firstLine="283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8433" w:right="104" w:firstLine="3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5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3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24"/>
      <w:outlineLvl w:val="0"/>
    </w:pPr>
    <w:rPr>
      <w:b/>
      <w:bCs/>
      <w:i/>
      <w:i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2" w:firstLine="283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8433" w:right="104" w:firstLine="3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5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ЦУОКО</dc:creator>
  <cp:lastModifiedBy>Секретарь</cp:lastModifiedBy>
  <cp:revision>2</cp:revision>
  <dcterms:created xsi:type="dcterms:W3CDTF">2024-01-16T07:38:00Z</dcterms:created>
  <dcterms:modified xsi:type="dcterms:W3CDTF">2024-01-16T07:38:00Z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