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49" w:rsidRPr="00271049" w:rsidRDefault="00271049" w:rsidP="002710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1049" w:rsidRPr="00271049" w:rsidRDefault="00271049" w:rsidP="002710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049">
        <w:rPr>
          <w:rFonts w:ascii="Times New Roman" w:eastAsia="Calibri" w:hAnsi="Times New Roman" w:cs="Times New Roman"/>
          <w:b/>
          <w:sz w:val="28"/>
          <w:szCs w:val="28"/>
        </w:rPr>
        <w:t>Информация Управления государственной инспекции безопасности дорожного движения Управления Министерства внутренних дел Российской Федерации по ярославской области</w:t>
      </w:r>
    </w:p>
    <w:p w:rsidR="00271049" w:rsidRPr="00271049" w:rsidRDefault="00271049" w:rsidP="002710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049" w:rsidRPr="00271049" w:rsidRDefault="00271049" w:rsidP="002710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049">
        <w:rPr>
          <w:rFonts w:ascii="Times New Roman" w:eastAsia="Calibri" w:hAnsi="Times New Roman" w:cs="Times New Roman"/>
          <w:sz w:val="28"/>
          <w:szCs w:val="28"/>
        </w:rPr>
        <w:t xml:space="preserve">На территории области за 8 месяцев 2021 года отмечается рост ДТП с участием несовершеннолетних с 93 до 99, погибших детей с 3 до 4 и с 102 до 105 пострадавших. Более половины ДТА произошло с детьми пассажирами -59 ДТП, в них погибло 2 ребенка и 67 получили травмы. На 30 % увеличилось и количество ДТП с юными пешеходами - 30 ДТП, 1 – погиб и 29 получили травмы. По вине самих детей количество ДТП выросло с 11 до 26, погибло 2 и 24 получили травмы. В 4 ДТП дети в темное время суток находились без </w:t>
      </w:r>
      <w:proofErr w:type="spellStart"/>
      <w:r w:rsidRPr="00271049">
        <w:rPr>
          <w:rFonts w:ascii="Times New Roman" w:eastAsia="Calibri" w:hAnsi="Times New Roman" w:cs="Times New Roman"/>
          <w:sz w:val="28"/>
          <w:szCs w:val="28"/>
        </w:rPr>
        <w:t>световозвращающих</w:t>
      </w:r>
      <w:proofErr w:type="spellEnd"/>
      <w:r w:rsidRPr="00271049">
        <w:rPr>
          <w:rFonts w:ascii="Times New Roman" w:eastAsia="Calibri" w:hAnsi="Times New Roman" w:cs="Times New Roman"/>
          <w:sz w:val="28"/>
          <w:szCs w:val="28"/>
        </w:rPr>
        <w:t xml:space="preserve"> элементов. </w:t>
      </w:r>
    </w:p>
    <w:p w:rsidR="00271049" w:rsidRPr="00271049" w:rsidRDefault="00271049" w:rsidP="002710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049">
        <w:rPr>
          <w:rFonts w:ascii="Times New Roman" w:eastAsia="Calibri" w:hAnsi="Times New Roman" w:cs="Times New Roman"/>
          <w:sz w:val="28"/>
          <w:szCs w:val="28"/>
        </w:rPr>
        <w:t>Госавтоинспекция напоминает родителям:</w:t>
      </w:r>
    </w:p>
    <w:p w:rsidR="00271049" w:rsidRPr="00271049" w:rsidRDefault="00271049" w:rsidP="002710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4.6"/>
      <w:bookmarkEnd w:id="0"/>
      <w:r w:rsidRPr="00271049">
        <w:rPr>
          <w:rFonts w:ascii="Times New Roman" w:eastAsia="Calibri" w:hAnsi="Times New Roman" w:cs="Times New Roman"/>
          <w:sz w:val="28"/>
          <w:szCs w:val="28"/>
        </w:rPr>
        <w:t xml:space="preserve">В осенний период световой день становится короче, поэтому очень важно приобрести детям </w:t>
      </w:r>
      <w:proofErr w:type="spellStart"/>
      <w:r w:rsidRPr="00271049">
        <w:rPr>
          <w:rFonts w:ascii="Times New Roman" w:eastAsia="Calibri" w:hAnsi="Times New Roman" w:cs="Times New Roman"/>
          <w:sz w:val="28"/>
          <w:szCs w:val="28"/>
        </w:rPr>
        <w:t>светововрщающищие</w:t>
      </w:r>
      <w:proofErr w:type="spellEnd"/>
      <w:r w:rsidRPr="00271049">
        <w:rPr>
          <w:rFonts w:ascii="Times New Roman" w:eastAsia="Calibri" w:hAnsi="Times New Roman" w:cs="Times New Roman"/>
          <w:sz w:val="28"/>
          <w:szCs w:val="28"/>
        </w:rPr>
        <w:t xml:space="preserve"> элементы, чтобы обеспечить их видимость в темное время суток для водителей автомобилей. Помните: капюшоны и зонты затрудняют обзор дороги, а</w:t>
      </w:r>
      <w:r w:rsidRPr="002710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1049">
        <w:rPr>
          <w:rFonts w:ascii="Times New Roman" w:eastAsia="Calibri" w:hAnsi="Times New Roman" w:cs="Times New Roman"/>
          <w:sz w:val="28"/>
          <w:szCs w:val="28"/>
        </w:rPr>
        <w:t>телефоны и разговоры - отвлекают от дороги. Научите ребенка «азам» безопасного поведения на дороге.</w:t>
      </w:r>
    </w:p>
    <w:p w:rsidR="00271049" w:rsidRPr="00271049" w:rsidRDefault="00271049" w:rsidP="0027104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049">
        <w:rPr>
          <w:rFonts w:ascii="Times New Roman" w:eastAsia="Calibri" w:hAnsi="Times New Roman" w:cs="Times New Roman"/>
          <w:szCs w:val="24"/>
        </w:rPr>
        <w:t xml:space="preserve">         </w:t>
      </w:r>
      <w:r w:rsidRPr="002710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Если в салоне Вашего автомобиля находятся дети, воздержитесь от обгона без крайней необходимости, избегайте резких разгонов и торможений, своевременно подавайте сигналы перед маневрированием, выбирайте скоростной режим исходя из ограничений с учетом дорожных и погодных условий, выезжайте заранее, чтобы не спешить; откажитесь от управления транспортным средством в утомленном состоянии. Пристегните ребенка и пристегнитесь сами, став примером для своего ребенка.</w:t>
      </w:r>
    </w:p>
    <w:p w:rsidR="00271049" w:rsidRPr="00271049" w:rsidRDefault="00271049" w:rsidP="002710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049">
        <w:rPr>
          <w:rFonts w:ascii="Times New Roman" w:eastAsia="Calibri" w:hAnsi="Times New Roman" w:cs="Times New Roman"/>
          <w:sz w:val="28"/>
          <w:szCs w:val="28"/>
        </w:rPr>
        <w:t xml:space="preserve">Госавтоинспекция напоминает обязанности водителя уступить дорогу пешеходу, пользующемуся преимуществом в движении, о необходимости быть внимательными при подъезде к пешеходным переходам, снижать скорость движения перед пешеходными переходами, вблизи мест массового притяжения людей, быть готовыми к внезапному выходу пешеходов на проезжую часть, особенно детей. Уважаемые водители, в темное время суток, пешеход может быть не всегда заметен на дороге, поэтому будьте осторожны, не пренебрегайте правилами дорожного движения. </w:t>
      </w:r>
    </w:p>
    <w:p w:rsidR="00271049" w:rsidRPr="00271049" w:rsidRDefault="00271049" w:rsidP="002710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049">
        <w:rPr>
          <w:rFonts w:ascii="Times New Roman" w:eastAsia="Calibri" w:hAnsi="Times New Roman" w:cs="Times New Roman"/>
          <w:sz w:val="28"/>
          <w:szCs w:val="28"/>
        </w:rPr>
        <w:t>Помните, что за каждой цифрой статистки стоит человеческая жизнь, берегите ее!</w:t>
      </w:r>
    </w:p>
    <w:p w:rsidR="00271049" w:rsidRPr="00271049" w:rsidRDefault="00271049" w:rsidP="002710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D1CCB" w:rsidRDefault="00AD1CCB">
      <w:bookmarkStart w:id="1" w:name="_GoBack"/>
      <w:bookmarkEnd w:id="1"/>
    </w:p>
    <w:sectPr w:rsidR="00AD1CCB" w:rsidSect="00271049">
      <w:pgSz w:w="11906" w:h="16838" w:code="9"/>
      <w:pgMar w:top="1440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99"/>
    <w:rsid w:val="00271049"/>
    <w:rsid w:val="00AD1CCB"/>
    <w:rsid w:val="00B86F6A"/>
    <w:rsid w:val="00D8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22FFD-54CE-4A54-8F5D-653A66C7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2021-10-25T09:59:00Z</dcterms:created>
  <dcterms:modified xsi:type="dcterms:W3CDTF">2021-10-25T10:00:00Z</dcterms:modified>
</cp:coreProperties>
</file>