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4C" w:rsidRPr="00847FAE" w:rsidRDefault="0034624C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624C" w:rsidRDefault="0034624C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7FAE" w:rsidRDefault="00847FAE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7FAE" w:rsidRDefault="00847FAE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7FAE" w:rsidRDefault="00847FAE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D88" w:rsidRDefault="003F7D88" w:rsidP="00847F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624C" w:rsidRPr="00847FAE" w:rsidRDefault="0034624C" w:rsidP="00847FA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4624C" w:rsidRPr="008261E2" w:rsidRDefault="0034624C" w:rsidP="001F110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261E2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34624C" w:rsidRPr="008261E2" w:rsidRDefault="0034624C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261E2">
        <w:rPr>
          <w:rFonts w:ascii="Times New Roman" w:hAnsi="Times New Roman" w:cs="Times New Roman"/>
          <w:sz w:val="36"/>
          <w:szCs w:val="36"/>
        </w:rPr>
        <w:t>по  информатике</w:t>
      </w:r>
      <w:r w:rsidR="00135689">
        <w:rPr>
          <w:rFonts w:ascii="Times New Roman" w:hAnsi="Times New Roman" w:cs="Times New Roman"/>
          <w:sz w:val="36"/>
          <w:szCs w:val="36"/>
        </w:rPr>
        <w:t xml:space="preserve"> и ИКТ</w:t>
      </w:r>
    </w:p>
    <w:p w:rsidR="0034624C" w:rsidRPr="008261E2" w:rsidRDefault="0034624C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261E2">
        <w:rPr>
          <w:rFonts w:ascii="Times New Roman" w:hAnsi="Times New Roman" w:cs="Times New Roman"/>
          <w:sz w:val="36"/>
          <w:szCs w:val="36"/>
        </w:rPr>
        <w:t>для 10 «А» класса</w:t>
      </w:r>
    </w:p>
    <w:p w:rsidR="001F1104" w:rsidRDefault="001F1104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34624C" w:rsidRPr="00847FAE" w:rsidRDefault="0034624C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4624C" w:rsidRPr="00847FAE" w:rsidRDefault="0034624C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4624C" w:rsidRPr="00847FAE" w:rsidRDefault="0034624C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7FAE" w:rsidRPr="00847FAE" w:rsidRDefault="00847FAE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7FAE" w:rsidRPr="00847FAE" w:rsidRDefault="00847FAE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7FAE" w:rsidRPr="00847FAE" w:rsidRDefault="00847FAE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7FAE" w:rsidRPr="00847FAE" w:rsidRDefault="00847FAE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7FAE" w:rsidRPr="00847FAE" w:rsidRDefault="00847FAE" w:rsidP="00847F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47FAE" w:rsidRDefault="00847FAE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F7D88" w:rsidRDefault="003F7D88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7FAE" w:rsidRDefault="00847FAE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624C" w:rsidRDefault="0034624C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B6D8A" w:rsidRPr="00847FAE" w:rsidRDefault="00EB6D8A" w:rsidP="00847F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D8A" w:rsidRDefault="0034624C" w:rsidP="00EB6D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7FAE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EB6D8A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 для 10 класса</w:t>
      </w:r>
      <w:r w:rsidRPr="00847FAE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составлена на основе</w:t>
      </w:r>
      <w:r w:rsidR="00EB6D8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B6D8A" w:rsidRDefault="00EB6D8A" w:rsidP="00EB6D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8A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стандарта среднего (полного) общего образования, утвержденного приказом Министерства образования и науки Российской Федерации от 05.03.2004 г. № 1089;</w:t>
      </w:r>
    </w:p>
    <w:p w:rsidR="00EB6D8A" w:rsidRPr="00EB6D8A" w:rsidRDefault="00EB6D8A" w:rsidP="00EB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8A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образования, утвержденной приказом №24 от 13.02.2017;</w:t>
      </w:r>
    </w:p>
    <w:p w:rsidR="00EB6D8A" w:rsidRPr="00EB6D8A" w:rsidRDefault="00EB6D8A" w:rsidP="00EB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D8A">
        <w:rPr>
          <w:rFonts w:ascii="Times New Roman" w:eastAsia="Times New Roman" w:hAnsi="Times New Roman" w:cs="Times New Roman"/>
          <w:sz w:val="24"/>
          <w:szCs w:val="24"/>
        </w:rPr>
        <w:t>с учетом:</w:t>
      </w:r>
    </w:p>
    <w:p w:rsidR="00EB6D8A" w:rsidRDefault="00EB6D8A" w:rsidP="00EB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6D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847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римерной программы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среднего </w:t>
      </w:r>
      <w:r w:rsidRPr="00847FAE">
        <w:rPr>
          <w:rFonts w:ascii="Times New Roman" w:eastAsia="Times New Roman" w:hAnsi="Times New Roman" w:cs="Times New Roman"/>
          <w:color w:val="333333"/>
          <w:sz w:val="24"/>
          <w:szCs w:val="24"/>
        </w:rPr>
        <w:t>(полного) общего образования по информатике (базовый уровень),  опубликованной  в сборнике программ для общеобразовательных учреждений («Программы для общеобразовательных учреждений: Информатика. 2-11 классы» -2-е издание, исправленное и дополненное. М.: БИНОМ.  Лаборатория  знаний, 2005)</w:t>
      </w:r>
      <w:r w:rsidR="0013568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34624C" w:rsidRPr="00135689" w:rsidRDefault="00EB6D8A" w:rsidP="0013568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D8A">
        <w:rPr>
          <w:rFonts w:ascii="Times New Roman" w:eastAsia="Times New Roman" w:hAnsi="Times New Roman" w:cs="Times New Roman"/>
          <w:sz w:val="24"/>
          <w:szCs w:val="24"/>
        </w:rPr>
        <w:t>- Календарного учебного графика на 2018-2019 учебный год, утвержденного приказом №185 от 28.08.2018.</w:t>
      </w:r>
    </w:p>
    <w:p w:rsidR="0034624C" w:rsidRPr="00847FAE" w:rsidRDefault="0034624C" w:rsidP="00135689">
      <w:pPr>
        <w:pStyle w:val="2"/>
        <w:autoSpaceDE w:val="0"/>
        <w:autoSpaceDN w:val="0"/>
        <w:spacing w:after="0" w:line="240" w:lineRule="auto"/>
        <w:ind w:left="0" w:firstLine="709"/>
        <w:contextualSpacing/>
        <w:jc w:val="both"/>
        <w:rPr>
          <w:color w:val="333333"/>
        </w:rPr>
      </w:pPr>
      <w:r w:rsidRPr="00847FAE">
        <w:t xml:space="preserve">Программа ориентирована на использование учебно-методического комплекса под редакцией </w:t>
      </w:r>
      <w:r w:rsidRPr="00847FAE">
        <w:rPr>
          <w:color w:val="333333"/>
        </w:rPr>
        <w:t xml:space="preserve">Семакина И.Г., Залоговой Л.А., Русакова С.В., Шестаковой Л.В.  Информатика и ИКТ. Базовый курс   10 </w:t>
      </w:r>
      <w:r w:rsidR="00E54B7D" w:rsidRPr="00847FAE">
        <w:rPr>
          <w:color w:val="333333"/>
        </w:rPr>
        <w:t>- 11</w:t>
      </w:r>
      <w:r w:rsidRPr="00847FAE">
        <w:rPr>
          <w:color w:val="333333"/>
        </w:rPr>
        <w:t>. — М.: БИНОМ,</w:t>
      </w:r>
      <w:r w:rsidR="00135689">
        <w:rPr>
          <w:color w:val="333333"/>
        </w:rPr>
        <w:t xml:space="preserve"> Лаборатория Базовых Знаний</w:t>
      </w:r>
      <w:r w:rsidR="00135689" w:rsidRPr="00E74DFC">
        <w:t>, 201</w:t>
      </w:r>
      <w:r w:rsidR="00E74DFC" w:rsidRPr="00E74DFC">
        <w:t>2</w:t>
      </w:r>
      <w:r w:rsidRPr="00847FAE">
        <w:rPr>
          <w:color w:val="333333"/>
        </w:rPr>
        <w:t>.</w:t>
      </w:r>
    </w:p>
    <w:p w:rsidR="0034624C" w:rsidRPr="00847FAE" w:rsidRDefault="0034624C" w:rsidP="00847FAE">
      <w:pPr>
        <w:pStyle w:val="2"/>
        <w:autoSpaceDE w:val="0"/>
        <w:autoSpaceDN w:val="0"/>
        <w:spacing w:after="0" w:line="240" w:lineRule="auto"/>
        <w:ind w:left="0" w:firstLine="709"/>
        <w:contextualSpacing/>
      </w:pPr>
      <w:r w:rsidRPr="00847FAE">
        <w:t xml:space="preserve">УМК состоит из:  </w:t>
      </w:r>
    </w:p>
    <w:p w:rsidR="00271AC5" w:rsidRPr="00847FAE" w:rsidRDefault="00271AC5" w:rsidP="00847FA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E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Семакин И.Г., Хеннер Е.К. Информатика и ИКТ. Базовый уровень: учебник для 10-11 классов.</w:t>
      </w:r>
    </w:p>
    <w:p w:rsidR="00271AC5" w:rsidRPr="00847FAE" w:rsidRDefault="00271AC5" w:rsidP="00847FA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E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Семакин И.Г., Хеннер Е.К., Шеина Т.Ю. Информатика и ИКТ. Базовый уровень: практикум для 10-11 классов.</w:t>
      </w:r>
    </w:p>
    <w:p w:rsidR="00271AC5" w:rsidRPr="00847FAE" w:rsidRDefault="00271AC5" w:rsidP="00847FA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E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Семакин И.Г., Хеннер Е.К. Информатика и ИКТ. Базовый уровень. 10-11 классы: методическое пособие.</w:t>
      </w:r>
    </w:p>
    <w:p w:rsidR="00271AC5" w:rsidRPr="00847FAE" w:rsidRDefault="00271AC5" w:rsidP="00847FA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FA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Информатика. Задачник-практикум. В 2 т. / под ред. И.Г.Семакина, Е.К.Хеннера.</w:t>
      </w:r>
    </w:p>
    <w:p w:rsidR="00E54B7D" w:rsidRPr="00297A53" w:rsidRDefault="00E54B7D" w:rsidP="00E74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AE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комплекс входит в федера</w:t>
      </w:r>
      <w:r w:rsidR="00E74DFC">
        <w:rPr>
          <w:rFonts w:ascii="Times New Roman" w:eastAsia="Times New Roman" w:hAnsi="Times New Roman" w:cs="Times New Roman"/>
          <w:sz w:val="24"/>
          <w:szCs w:val="24"/>
        </w:rPr>
        <w:t>льный перечень учебников на 2018/19</w:t>
      </w:r>
      <w:r w:rsidRPr="00297A53">
        <w:rPr>
          <w:rFonts w:ascii="Times New Roman" w:eastAsia="Times New Roman" w:hAnsi="Times New Roman" w:cs="Times New Roman"/>
          <w:sz w:val="24"/>
          <w:szCs w:val="24"/>
        </w:rPr>
        <w:t>учебный год и рекомендован (утвержден) МО РФ.</w:t>
      </w:r>
    </w:p>
    <w:p w:rsidR="00E54B7D" w:rsidRPr="00297A53" w:rsidRDefault="00E5780D" w:rsidP="00E74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0D">
        <w:rPr>
          <w:rFonts w:ascii="Times New Roman" w:eastAsia="Times New Roman" w:hAnsi="Times New Roman" w:cs="Times New Roman"/>
          <w:sz w:val="24"/>
          <w:szCs w:val="24"/>
        </w:rPr>
        <w:t>По количеству часов, отведенных на изучение каждой конкретной темы, программа соответствует базовому уровню государственного стандарта (10-11 классы)</w:t>
      </w:r>
      <w:r w:rsidR="00E54B7D" w:rsidRPr="00297A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4B7D" w:rsidRDefault="00E54B7D" w:rsidP="00E74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«Информатика и ИКТ» является общеобразовательным курсом базового уровня, изучаемым в 10-11 классах. </w:t>
      </w:r>
      <w:r w:rsidR="00E74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10 класса </w:t>
      </w:r>
      <w:r w:rsidRPr="00297A5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</w:t>
      </w:r>
      <w:r w:rsidR="00E74D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учебный план, объемом </w:t>
      </w:r>
      <w:r w:rsidR="00E74DFC">
        <w:rPr>
          <w:rFonts w:ascii="Times New Roman" w:eastAsia="Times New Roman" w:hAnsi="Times New Roman" w:cs="Times New Roman"/>
          <w:color w:val="000000"/>
          <w:sz w:val="24"/>
          <w:szCs w:val="24"/>
        </w:rPr>
        <w:t>34 учебных часа</w:t>
      </w:r>
      <w:r w:rsidRPr="002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74D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97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неделю.</w:t>
      </w:r>
    </w:p>
    <w:p w:rsidR="00C3131B" w:rsidRDefault="00C3131B" w:rsidP="00E74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C3131B" w:rsidRDefault="00C3131B" w:rsidP="00C3131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Освоение системы базовых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3131B" w:rsidRDefault="00C3131B" w:rsidP="00C3131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3131B" w:rsidRDefault="00C3131B" w:rsidP="00C3131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3131B" w:rsidRDefault="00C3131B" w:rsidP="00C3131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C3131B" w:rsidRDefault="00C3131B" w:rsidP="00C3131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Приобретение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 деятельности.</w:t>
      </w:r>
    </w:p>
    <w:p w:rsidR="00C3131B" w:rsidRDefault="008A1C9A" w:rsidP="008A1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связанные с информационными процессами, и информационные технологии, рассматриваемые с позиции системного подхода. При таком подходе важнейшая роль отводится методологии решения нетиповых задач из различных образовательных областей. Основным моментом этой методологии является представление данных в виде информационных систем и моделей с целью последующего использования типовых программных средств. Это позволяет:</w:t>
      </w:r>
    </w:p>
    <w:p w:rsidR="008A1C9A" w:rsidRDefault="008A1C9A" w:rsidP="008A1C9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8A1C9A" w:rsidRDefault="008A1C9A" w:rsidP="008A1C9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8A1C9A" w:rsidRDefault="008A1C9A" w:rsidP="008A1C9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преимущественно системный характер;</w:t>
      </w:r>
    </w:p>
    <w:p w:rsidR="008A1C9A" w:rsidRDefault="008A1C9A" w:rsidP="008A1C9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203FA4" w:rsidRDefault="00203FA4" w:rsidP="0020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содержательные линии курса информатики можно сгруппировать в три основных направления: «Информационные процессы», «Информационные модели» и «Информационные основы управления». В этих направлениях отражены обобщающие понятия, которые в явном или не явном виде присутствуют во всех современных учебниках информатики.</w:t>
      </w:r>
    </w:p>
    <w:p w:rsidR="00203FA4" w:rsidRDefault="00203FA4" w:rsidP="0020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систем. С точки зрения </w:t>
      </w:r>
      <w:r w:rsidRPr="00203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связей. С точки зрения </w:t>
      </w:r>
      <w:r w:rsidRPr="00203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дает возможность сформировать методологию использования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297A53" w:rsidRPr="00297A53" w:rsidRDefault="00297A53" w:rsidP="00E74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A53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297A53" w:rsidRPr="00297A53" w:rsidRDefault="00297A53" w:rsidP="00E74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53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297A53" w:rsidRPr="00297A53" w:rsidRDefault="00297A53" w:rsidP="00E74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53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97A53" w:rsidRPr="00297A53" w:rsidRDefault="00297A53" w:rsidP="00E74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53">
        <w:rPr>
          <w:rFonts w:ascii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297A53" w:rsidRPr="00297A53" w:rsidRDefault="00297A53" w:rsidP="00E74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53">
        <w:rPr>
          <w:rFonts w:ascii="Times New Roman" w:hAnsi="Times New Roman" w:cs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297A53" w:rsidRPr="00086979" w:rsidRDefault="00297A53" w:rsidP="00E74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A53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</w:t>
      </w:r>
      <w:r w:rsidR="00E5780D">
        <w:rPr>
          <w:rFonts w:ascii="Times New Roman" w:hAnsi="Times New Roman" w:cs="Times New Roman"/>
          <w:sz w:val="24"/>
          <w:szCs w:val="24"/>
        </w:rPr>
        <w:t>,</w:t>
      </w:r>
      <w:r w:rsidRPr="00297A53">
        <w:rPr>
          <w:rFonts w:ascii="Times New Roman" w:hAnsi="Times New Roman" w:cs="Times New Roman"/>
          <w:sz w:val="24"/>
          <w:szCs w:val="24"/>
        </w:rPr>
        <w:t xml:space="preserve"> входящими в курс среднего</w:t>
      </w:r>
      <w:r w:rsidR="00203FA4">
        <w:rPr>
          <w:rFonts w:ascii="Times New Roman" w:hAnsi="Times New Roman" w:cs="Times New Roman"/>
          <w:sz w:val="24"/>
          <w:szCs w:val="24"/>
        </w:rPr>
        <w:t xml:space="preserve"> (полного)</w:t>
      </w:r>
      <w:r w:rsidRPr="00297A5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86979" w:rsidRPr="00086979" w:rsidRDefault="00086979" w:rsidP="000869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79">
        <w:rPr>
          <w:rFonts w:ascii="Times New Roman" w:hAnsi="Times New Roman" w:cs="Times New Roman"/>
          <w:b/>
          <w:sz w:val="24"/>
          <w:szCs w:val="24"/>
        </w:rPr>
        <w:t>Требования к уровню усвоения учебного материала</w:t>
      </w:r>
    </w:p>
    <w:p w:rsidR="00086979" w:rsidRPr="00086979" w:rsidRDefault="00086979" w:rsidP="000869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  <w:r w:rsidR="009E33ED">
        <w:rPr>
          <w:rFonts w:ascii="Times New Roman" w:hAnsi="Times New Roman" w:cs="Times New Roman"/>
          <w:b/>
          <w:sz w:val="24"/>
          <w:szCs w:val="24"/>
        </w:rPr>
        <w:t>/понимать</w:t>
      </w:r>
      <w:r w:rsidRPr="00086979">
        <w:rPr>
          <w:rFonts w:ascii="Times New Roman" w:hAnsi="Times New Roman" w:cs="Times New Roman"/>
          <w:sz w:val="24"/>
          <w:szCs w:val="24"/>
        </w:rPr>
        <w:t>:</w:t>
      </w:r>
    </w:p>
    <w:p w:rsidR="00086979" w:rsidRDefault="00E5780D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подходы к определению понятия «информация»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понятия «кодирование» и «декодирование» информации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сущность объемного (алфавитного) подхода к измерению информации</w:t>
      </w:r>
    </w:p>
    <w:p w:rsid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сущность содержательного (вероятностного) подхода к измерению информации</w:t>
      </w:r>
    </w:p>
    <w:p w:rsidR="00E5780D" w:rsidRPr="00086979" w:rsidRDefault="00E5780D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основные понятия системологии: система, структура, системный эффект, подсистема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роль информационных процессов в системах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современные (цифровые, компьютерные) типы носителей информации и их основные характеристики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основные характеристики каналов связи: скорость передачи, пропускная способность, «шум» и способы защиты от шума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lastRenderedPageBreak/>
        <w:t>основные типы задач обработки информации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что такое «набор данных», «ключ поиска» и «критерий поиска»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физические способы защиты информации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программные средства защиты информации</w:t>
      </w:r>
    </w:p>
    <w:p w:rsid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что такое информационная модель</w:t>
      </w:r>
      <w:r w:rsidR="009E33ED">
        <w:rPr>
          <w:rFonts w:ascii="Times New Roman" w:hAnsi="Times New Roman" w:cs="Times New Roman"/>
          <w:sz w:val="24"/>
          <w:szCs w:val="24"/>
        </w:rPr>
        <w:t xml:space="preserve">, </w:t>
      </w:r>
      <w:r w:rsidRPr="00086979">
        <w:rPr>
          <w:rFonts w:ascii="Times New Roman" w:hAnsi="Times New Roman" w:cs="Times New Roman"/>
          <w:sz w:val="24"/>
          <w:szCs w:val="24"/>
        </w:rPr>
        <w:t>этапы информационного моделирования на компьютере</w:t>
      </w:r>
    </w:p>
    <w:p w:rsidR="009E33ED" w:rsidRDefault="009E33ED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процессы;</w:t>
      </w:r>
    </w:p>
    <w:p w:rsidR="009E33ED" w:rsidRPr="00086979" w:rsidRDefault="009E33ED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алгоритма как модели автоматизации деятельности;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архитектуру персонального компьютера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назначение и топологии локальных сетей</w:t>
      </w:r>
    </w:p>
    <w:p w:rsidR="00086979" w:rsidRPr="00086979" w:rsidRDefault="00086979" w:rsidP="00086979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технические средства локальных сетей (каналы связи, серверы, рабочие станции)</w:t>
      </w:r>
    </w:p>
    <w:p w:rsidR="00086979" w:rsidRPr="00086979" w:rsidRDefault="00086979" w:rsidP="0008697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6979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решать  задачи на измерение информации, заключенной в тексте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приводить примеры систем (в быту, в природе, в науке и пр.)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анализировать состав и структуру систем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сопоставлять различные цифровые носители по их техническим свойствам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рассчитывать объем информации, передаваемой по каналам связи,  при известной скорости передачи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осуществлять поиск данных в структурированных списках, словарях, справочниках, энциклопедиях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применять меры защиты личной информации на ПК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строить граф-модели (деревья, сети) по вербальному описанию системы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строить табличные модели по вербальному описанию системы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строить алгоритмы управления учебными исполнителями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подбирать конфигурацию ПК в зависимости от его назначения</w:t>
      </w:r>
    </w:p>
    <w:p w:rsidR="00086979" w:rsidRPr="00086979" w:rsidRDefault="00086979" w:rsidP="00086979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работать в среде операционной системы на пользовательском уровне</w:t>
      </w:r>
    </w:p>
    <w:p w:rsidR="00E5780D" w:rsidRDefault="00E5780D" w:rsidP="000869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7D" w:rsidRPr="00086979" w:rsidRDefault="00E54B7D" w:rsidP="000869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b/>
          <w:sz w:val="24"/>
          <w:szCs w:val="24"/>
        </w:rPr>
        <w:t>Содержание учебного курса информатики и ИКТ для 10 класса.</w:t>
      </w:r>
    </w:p>
    <w:p w:rsidR="009E33ED" w:rsidRDefault="009E33ED" w:rsidP="009E33E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4B7D" w:rsidRPr="00086979" w:rsidRDefault="00E54B7D" w:rsidP="009F6CE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6979">
        <w:rPr>
          <w:rFonts w:ascii="Times New Roman" w:hAnsi="Times New Roman" w:cs="Times New Roman"/>
          <w:b/>
          <w:sz w:val="24"/>
          <w:szCs w:val="24"/>
        </w:rPr>
        <w:t>Введение.  Структура информатики</w:t>
      </w:r>
      <w:r w:rsidR="009F6C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E33ED">
        <w:rPr>
          <w:rFonts w:ascii="Times New Roman" w:hAnsi="Times New Roman" w:cs="Times New Roman"/>
          <w:b/>
          <w:sz w:val="24"/>
          <w:szCs w:val="24"/>
        </w:rPr>
        <w:t>2</w:t>
      </w:r>
      <w:r w:rsidRPr="0008697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E33ED">
        <w:rPr>
          <w:rFonts w:ascii="Times New Roman" w:hAnsi="Times New Roman" w:cs="Times New Roman"/>
          <w:b/>
          <w:sz w:val="24"/>
          <w:szCs w:val="24"/>
        </w:rPr>
        <w:t>а</w:t>
      </w:r>
      <w:r w:rsidRPr="00086979">
        <w:rPr>
          <w:rFonts w:ascii="Times New Roman" w:hAnsi="Times New Roman" w:cs="Times New Roman"/>
          <w:b/>
          <w:sz w:val="24"/>
          <w:szCs w:val="24"/>
        </w:rPr>
        <w:t>.</w:t>
      </w:r>
    </w:p>
    <w:p w:rsidR="00E54B7D" w:rsidRDefault="00E54B7D" w:rsidP="000869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6979">
        <w:rPr>
          <w:rFonts w:ascii="Times New Roman" w:hAnsi="Times New Roman" w:cs="Times New Roman"/>
          <w:sz w:val="24"/>
          <w:szCs w:val="24"/>
        </w:rPr>
        <w:t>Цели и задачи изучения курса в 10 классе.</w:t>
      </w:r>
      <w:r w:rsidRPr="00847FAE">
        <w:rPr>
          <w:rFonts w:ascii="Times New Roman" w:hAnsi="Times New Roman" w:cs="Times New Roman"/>
          <w:sz w:val="24"/>
          <w:szCs w:val="24"/>
        </w:rPr>
        <w:t xml:space="preserve"> Части предметной области информатики.</w:t>
      </w:r>
      <w:r w:rsidR="009E33ED">
        <w:rPr>
          <w:rFonts w:ascii="Times New Roman" w:hAnsi="Times New Roman" w:cs="Times New Roman"/>
          <w:sz w:val="24"/>
          <w:szCs w:val="24"/>
        </w:rPr>
        <w:t xml:space="preserve"> Б</w:t>
      </w:r>
      <w:r w:rsidR="009F6CE2">
        <w:rPr>
          <w:rFonts w:ascii="Times New Roman" w:hAnsi="Times New Roman" w:cs="Times New Roman"/>
          <w:sz w:val="24"/>
          <w:szCs w:val="24"/>
        </w:rPr>
        <w:t>езопасность в сети Интернет.</w:t>
      </w:r>
    </w:p>
    <w:p w:rsidR="009F6CE2" w:rsidRPr="009F6CE2" w:rsidRDefault="009F6CE2" w:rsidP="009F6CE2">
      <w:pPr>
        <w:pStyle w:val="txt"/>
        <w:spacing w:before="0" w:beforeAutospacing="0" w:after="0" w:afterAutospacing="0" w:line="148" w:lineRule="atLeast"/>
        <w:ind w:firstLine="708"/>
      </w:pPr>
      <w:r w:rsidRPr="009F6CE2">
        <w:rPr>
          <w:b/>
          <w:bCs/>
        </w:rPr>
        <w:t xml:space="preserve">Информация и информационные процессы </w:t>
      </w:r>
      <w:r>
        <w:rPr>
          <w:b/>
          <w:bCs/>
        </w:rPr>
        <w:t xml:space="preserve">– 9 часов </w:t>
      </w:r>
      <w:r w:rsidRPr="009F6CE2">
        <w:rPr>
          <w:b/>
          <w:bCs/>
        </w:rPr>
        <w:t xml:space="preserve">(6 </w:t>
      </w:r>
      <w:r>
        <w:rPr>
          <w:b/>
          <w:bCs/>
        </w:rPr>
        <w:t>+ 3</w:t>
      </w:r>
      <w:r w:rsidRPr="009F6CE2">
        <w:rPr>
          <w:b/>
          <w:bCs/>
        </w:rPr>
        <w:t xml:space="preserve">). </w:t>
      </w:r>
    </w:p>
    <w:p w:rsidR="009F6CE2" w:rsidRPr="009F6CE2" w:rsidRDefault="009F6CE2" w:rsidP="009F6CE2">
      <w:pPr>
        <w:pStyle w:val="txt"/>
        <w:spacing w:before="0" w:beforeAutospacing="0" w:after="0" w:afterAutospacing="0"/>
        <w:jc w:val="both"/>
      </w:pPr>
      <w:r w:rsidRPr="009F6CE2">
        <w:t xml:space="preserve">Основные подходы к определению понятия "информация". 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</w:t>
      </w:r>
      <w:r w:rsidRPr="009F6CE2">
        <w:lastRenderedPageBreak/>
        <w:t xml:space="preserve">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</w:t>
      </w:r>
    </w:p>
    <w:p w:rsidR="009F6CE2" w:rsidRPr="009F6CE2" w:rsidRDefault="009F6CE2" w:rsidP="009F6CE2">
      <w:pPr>
        <w:pStyle w:val="txt"/>
        <w:spacing w:before="0" w:beforeAutospacing="0" w:after="0" w:afterAutospacing="0"/>
        <w:ind w:firstLine="708"/>
        <w:jc w:val="both"/>
      </w:pPr>
      <w:r w:rsidRPr="009F6CE2">
        <w:rPr>
          <w:u w:val="single"/>
        </w:rPr>
        <w:t>Практические работы (3 часа)</w:t>
      </w:r>
      <w:r w:rsidRPr="009F6CE2">
        <w:t xml:space="preserve">. №1. Измерение информации. Решение задач на определение количества информации, содержащейся в сообщении при вероятностном и техническом (алфавитном) подходах. </w:t>
      </w:r>
    </w:p>
    <w:p w:rsidR="009F6CE2" w:rsidRPr="009F6CE2" w:rsidRDefault="009F6CE2" w:rsidP="009F6CE2">
      <w:pPr>
        <w:pStyle w:val="txt"/>
        <w:spacing w:before="0" w:beforeAutospacing="0" w:after="0" w:afterAutospacing="0"/>
        <w:jc w:val="both"/>
      </w:pPr>
      <w:r w:rsidRPr="009F6CE2">
        <w:t xml:space="preserve">№2. Информационные процессы. Решение задач, связанных с выделением основных информационных процессов в реальных ситуациях (при анализе процессов в обществе, природе и технике). </w:t>
      </w:r>
    </w:p>
    <w:p w:rsidR="009F6CE2" w:rsidRPr="009F6CE2" w:rsidRDefault="009F6CE2" w:rsidP="009F6CE2">
      <w:pPr>
        <w:pStyle w:val="txt"/>
        <w:spacing w:before="0" w:beforeAutospacing="0" w:after="0" w:afterAutospacing="0"/>
        <w:jc w:val="both"/>
      </w:pPr>
      <w:r w:rsidRPr="009F6CE2">
        <w:t xml:space="preserve">№3. Кодирование информации. Кодирование и декодирование сообщений по предложенным правилам. </w:t>
      </w:r>
    </w:p>
    <w:p w:rsidR="009F6CE2" w:rsidRPr="009F6CE2" w:rsidRDefault="009F6CE2" w:rsidP="009F6CE2">
      <w:pPr>
        <w:pStyle w:val="txt"/>
        <w:spacing w:before="0" w:beforeAutospacing="0" w:after="0" w:afterAutospacing="0"/>
        <w:jc w:val="both"/>
      </w:pPr>
      <w:r w:rsidRPr="009F6CE2">
        <w:t xml:space="preserve">№4. Поиск информации. Формирование запросов на поиск данных. Осуществление поиска информации на заданную тему в основных хранилищах информации. </w:t>
      </w:r>
    </w:p>
    <w:p w:rsidR="009F6CE2" w:rsidRPr="009F6CE2" w:rsidRDefault="009F6CE2" w:rsidP="009F6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CE2">
        <w:rPr>
          <w:rFonts w:ascii="Times New Roman" w:hAnsi="Times New Roman" w:cs="Times New Roman"/>
          <w:sz w:val="24"/>
          <w:szCs w:val="24"/>
        </w:rPr>
        <w:t>№5. Защита информации. Использование паролирования и архивирования для обеспечения защиты информации.</w:t>
      </w:r>
    </w:p>
    <w:p w:rsidR="009F6CE2" w:rsidRPr="009F6CE2" w:rsidRDefault="009F6CE2" w:rsidP="009F6CE2">
      <w:pPr>
        <w:pStyle w:val="txt"/>
        <w:spacing w:before="0" w:beforeAutospacing="0" w:after="0" w:afterAutospacing="0"/>
        <w:ind w:firstLine="708"/>
      </w:pPr>
      <w:r>
        <w:rPr>
          <w:b/>
          <w:bCs/>
        </w:rPr>
        <w:t xml:space="preserve">Информационные модели </w:t>
      </w:r>
      <w:r w:rsidR="009F5A4C">
        <w:rPr>
          <w:b/>
          <w:bCs/>
        </w:rPr>
        <w:t xml:space="preserve">–13 </w:t>
      </w:r>
      <w:r w:rsidRPr="009F6CE2">
        <w:rPr>
          <w:b/>
          <w:bCs/>
        </w:rPr>
        <w:t>часов</w:t>
      </w:r>
      <w:r>
        <w:rPr>
          <w:b/>
          <w:bCs/>
        </w:rPr>
        <w:t xml:space="preserve"> (</w:t>
      </w:r>
      <w:r w:rsidR="009F5A4C">
        <w:rPr>
          <w:b/>
          <w:bCs/>
        </w:rPr>
        <w:t>9 + 4)</w:t>
      </w:r>
      <w:r w:rsidRPr="009F6CE2">
        <w:rPr>
          <w:b/>
          <w:bCs/>
        </w:rPr>
        <w:t xml:space="preserve">. </w:t>
      </w:r>
    </w:p>
    <w:p w:rsidR="009F6CE2" w:rsidRPr="009F6CE2" w:rsidRDefault="009F6CE2" w:rsidP="009F5A4C">
      <w:pPr>
        <w:pStyle w:val="txt"/>
        <w:spacing w:before="0" w:beforeAutospacing="0" w:after="0" w:afterAutospacing="0"/>
        <w:jc w:val="both"/>
      </w:pPr>
      <w:r w:rsidRPr="009F6CE2"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моделирования,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Компьютерное моделирование и его виды: расчетные, графические, имитационные модели. 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 Примеры моделирования социальных, биологических и технических систем и процессов. 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 Использование информационных моделей в учебной и познавательной деятельности. </w:t>
      </w:r>
    </w:p>
    <w:p w:rsidR="009F6CE2" w:rsidRPr="009F6CE2" w:rsidRDefault="009F6CE2" w:rsidP="009F5A4C">
      <w:pPr>
        <w:pStyle w:val="txt"/>
        <w:spacing w:before="0" w:beforeAutospacing="0" w:after="0" w:afterAutospacing="0"/>
        <w:ind w:firstLine="708"/>
        <w:jc w:val="both"/>
      </w:pPr>
      <w:r w:rsidRPr="009F5A4C">
        <w:rPr>
          <w:u w:val="single"/>
        </w:rPr>
        <w:t>Практические работы (4 часа)</w:t>
      </w:r>
      <w:r w:rsidRPr="009F6CE2">
        <w:t xml:space="preserve">. №6. Моделирование и формализация. Формализация задач из различных предметных областей. Формализация текстовой информации. Представление данных ;в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 </w:t>
      </w:r>
    </w:p>
    <w:p w:rsidR="009F6CE2" w:rsidRPr="009F6CE2" w:rsidRDefault="009F6CE2" w:rsidP="009F5A4C">
      <w:pPr>
        <w:pStyle w:val="txt"/>
        <w:spacing w:before="0" w:beforeAutospacing="0" w:after="0" w:afterAutospacing="0"/>
        <w:jc w:val="both"/>
      </w:pPr>
      <w:r w:rsidRPr="009F6CE2">
        <w:t xml:space="preserve">№7. Исследование моделей.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 </w:t>
      </w:r>
    </w:p>
    <w:p w:rsidR="009F6CE2" w:rsidRPr="009F6CE2" w:rsidRDefault="009F6CE2" w:rsidP="009F5A4C">
      <w:pPr>
        <w:pStyle w:val="txt"/>
        <w:spacing w:before="0" w:beforeAutospacing="0" w:after="0" w:afterAutospacing="0"/>
        <w:jc w:val="both"/>
      </w:pPr>
      <w:r w:rsidRPr="009F6CE2">
        <w:t xml:space="preserve">№8. Информационные основы управления. 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алгоритма. </w:t>
      </w:r>
    </w:p>
    <w:p w:rsidR="009F6CE2" w:rsidRPr="009F6CE2" w:rsidRDefault="009F6CE2" w:rsidP="009F6CE2">
      <w:pPr>
        <w:pStyle w:val="txt"/>
        <w:spacing w:before="0" w:beforeAutospacing="0" w:after="0" w:afterAutospacing="0"/>
      </w:pPr>
      <w:r w:rsidRPr="009F6CE2">
        <w:rPr>
          <w:b/>
          <w:bCs/>
        </w:rPr>
        <w:t xml:space="preserve">Информационные системы </w:t>
      </w:r>
      <w:r w:rsidR="009F5A4C">
        <w:rPr>
          <w:b/>
          <w:bCs/>
        </w:rPr>
        <w:t>– 5 часов (3 + 2</w:t>
      </w:r>
      <w:r w:rsidRPr="009F6CE2">
        <w:rPr>
          <w:b/>
          <w:bCs/>
        </w:rPr>
        <w:t xml:space="preserve">). </w:t>
      </w:r>
    </w:p>
    <w:p w:rsidR="009F6CE2" w:rsidRPr="009F6CE2" w:rsidRDefault="009F6CE2" w:rsidP="009F5A4C">
      <w:pPr>
        <w:pStyle w:val="txt"/>
        <w:spacing w:before="0" w:beforeAutospacing="0" w:after="0" w:afterAutospacing="0"/>
        <w:jc w:val="both"/>
      </w:pPr>
      <w:r w:rsidRPr="009F6CE2">
        <w:t xml:space="preserve"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данных. </w:t>
      </w:r>
    </w:p>
    <w:p w:rsidR="009F6CE2" w:rsidRPr="009F6CE2" w:rsidRDefault="009F6CE2" w:rsidP="009F5A4C">
      <w:pPr>
        <w:pStyle w:val="txt"/>
        <w:spacing w:before="0" w:beforeAutospacing="0" w:after="0" w:afterAutospacing="0"/>
        <w:jc w:val="both"/>
      </w:pPr>
      <w:r w:rsidRPr="009F5A4C">
        <w:rPr>
          <w:u w:val="single"/>
        </w:rPr>
        <w:t>Практическая работа (2 часа)</w:t>
      </w:r>
      <w:r w:rsidRPr="009F6CE2">
        <w:t>. №9. Информационные системы. СУБД. Знакомство с системой у</w:t>
      </w:r>
      <w:r w:rsidR="009F5A4C">
        <w:t>правления базами данных Access.</w:t>
      </w:r>
      <w:r w:rsidRPr="009F6CE2">
        <w:t xml:space="preserve"> Создание структуры табличной базы данных. Осуществление ввода и редактирования данных. Упорядочение данных в среде системы управления базами данных. </w:t>
      </w:r>
      <w:r w:rsidRPr="009F6CE2">
        <w:lastRenderedPageBreak/>
        <w:t xml:space="preserve">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 </w:t>
      </w:r>
    </w:p>
    <w:p w:rsidR="009F6CE2" w:rsidRPr="009F6CE2" w:rsidRDefault="009F6CE2" w:rsidP="009F6CE2">
      <w:pPr>
        <w:pStyle w:val="txt"/>
        <w:spacing w:before="0" w:beforeAutospacing="0" w:after="0" w:afterAutospacing="0"/>
      </w:pPr>
      <w:r w:rsidRPr="009F6CE2">
        <w:rPr>
          <w:b/>
          <w:bCs/>
        </w:rPr>
        <w:t xml:space="preserve">Компьютер как средство автоматизации информационных процессов </w:t>
      </w:r>
      <w:r w:rsidR="009F5A4C">
        <w:rPr>
          <w:b/>
          <w:bCs/>
        </w:rPr>
        <w:t>– 4 часа (</w:t>
      </w:r>
      <w:r w:rsidRPr="009F6CE2">
        <w:rPr>
          <w:b/>
          <w:bCs/>
        </w:rPr>
        <w:t xml:space="preserve">2 </w:t>
      </w:r>
      <w:r w:rsidR="009F5A4C">
        <w:rPr>
          <w:b/>
          <w:bCs/>
        </w:rPr>
        <w:t>+2</w:t>
      </w:r>
      <w:r w:rsidRPr="009F6CE2">
        <w:rPr>
          <w:b/>
          <w:bCs/>
        </w:rPr>
        <w:t xml:space="preserve">). </w:t>
      </w:r>
    </w:p>
    <w:p w:rsidR="009F6CE2" w:rsidRPr="009F6CE2" w:rsidRDefault="009F6CE2" w:rsidP="009F5A4C">
      <w:pPr>
        <w:pStyle w:val="txt"/>
        <w:spacing w:before="0" w:beforeAutospacing="0" w:after="0" w:afterAutospacing="0"/>
        <w:jc w:val="both"/>
      </w:pPr>
      <w:r w:rsidRPr="009F6CE2">
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</w:t>
      </w:r>
    </w:p>
    <w:p w:rsidR="009F6CE2" w:rsidRDefault="009F6CE2" w:rsidP="009F5A4C">
      <w:pPr>
        <w:pStyle w:val="txt"/>
        <w:spacing w:before="0" w:beforeAutospacing="0" w:after="0" w:afterAutospacing="0"/>
        <w:jc w:val="both"/>
      </w:pPr>
      <w:r w:rsidRPr="009F5A4C">
        <w:rPr>
          <w:u w:val="single"/>
        </w:rPr>
        <w:t>Практическая работа (2 часа)</w:t>
      </w:r>
      <w:r w:rsidRPr="009F6CE2">
        <w:t>. №10. Компьютер и программное обеспечение</w:t>
      </w:r>
      <w:r w:rsidR="00292CE6">
        <w:t xml:space="preserve">. </w:t>
      </w:r>
      <w:r w:rsidRPr="009F6CE2">
        <w:t xml:space="preserve">Выбор конфигурации компьютера в зависимости от решаемой задачи. Тестирование компьютера. Настройка BIOS и загрузка операционной системы. Работа с графическим интерфейсом Windows, стандартными и служебными приложениями, файловыми менеджерами, архиваторами и антивирусными программами. </w:t>
      </w:r>
    </w:p>
    <w:p w:rsidR="009F5A4C" w:rsidRPr="009F6CE2" w:rsidRDefault="009F5A4C" w:rsidP="009F5A4C">
      <w:pPr>
        <w:pStyle w:val="txt"/>
        <w:spacing w:before="0" w:beforeAutospacing="0" w:after="0" w:afterAutospacing="0"/>
        <w:jc w:val="both"/>
      </w:pPr>
      <w:r w:rsidRPr="009F5A4C">
        <w:rPr>
          <w:b/>
        </w:rPr>
        <w:t>Итоговое повторение – 1 час</w:t>
      </w:r>
      <w:r>
        <w:t>.</w:t>
      </w:r>
    </w:p>
    <w:p w:rsidR="009F6CE2" w:rsidRPr="009F6CE2" w:rsidRDefault="009F6CE2" w:rsidP="009F6C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3661" w:rsidRPr="00847FAE" w:rsidRDefault="009F5A4C" w:rsidP="00847F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F3661" w:rsidRPr="00847FA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46"/>
        <w:gridCol w:w="848"/>
        <w:gridCol w:w="1466"/>
      </w:tblGrid>
      <w:tr w:rsidR="009F3661" w:rsidRPr="00847FAE" w:rsidTr="009F5A4C">
        <w:trPr>
          <w:trHeight w:val="503"/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661" w:rsidRPr="00847FAE" w:rsidRDefault="009F366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661" w:rsidRPr="00847FAE" w:rsidRDefault="009F366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9F366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3661" w:rsidRPr="00847FAE" w:rsidRDefault="009F5A4C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9F3661" w:rsidRPr="00847FA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F3661" w:rsidRPr="00847FAE" w:rsidTr="009F5A4C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EC6C7A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9F3661" w:rsidP="00EC6C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9F5A4C" w:rsidP="009F5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661" w:rsidRPr="00847FAE" w:rsidRDefault="009F3661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1" w:rsidRPr="00847FAE" w:rsidTr="009F5A4C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EC6C7A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9F5A4C" w:rsidRDefault="009F5A4C" w:rsidP="00EC6C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A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9F5A4C" w:rsidP="009F5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661" w:rsidRPr="00847FAE" w:rsidRDefault="00292CE6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661" w:rsidRPr="00847FAE" w:rsidTr="009F5A4C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EC6C7A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9F5A4C" w:rsidRDefault="009F5A4C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A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модели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9F5A4C" w:rsidP="009F5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661" w:rsidRPr="00847FAE" w:rsidRDefault="009F5A4C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661" w:rsidRPr="00847FAE" w:rsidTr="009F5A4C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EC6C7A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9F5A4C" w:rsidRDefault="009F5A4C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A4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316331" w:rsidP="009F5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661" w:rsidRPr="00847FAE" w:rsidRDefault="009F5A4C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661" w:rsidRPr="00847FAE" w:rsidTr="009F5A4C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EC6C7A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9F5A4C" w:rsidRDefault="009F5A4C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A4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661" w:rsidRPr="00847FAE" w:rsidRDefault="009F5A4C" w:rsidP="009F5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661" w:rsidRPr="00847FAE" w:rsidRDefault="009F5A4C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C7A" w:rsidRPr="00847FAE" w:rsidTr="009F5A4C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7A" w:rsidRPr="00847FAE" w:rsidRDefault="009F5A4C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7A" w:rsidRPr="00847FAE" w:rsidRDefault="009F5A4C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7A" w:rsidRPr="00847FAE" w:rsidRDefault="009F5A4C" w:rsidP="009F5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7A" w:rsidRPr="00847FAE" w:rsidRDefault="00EC6C7A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7A" w:rsidRPr="00847FAE" w:rsidTr="009F5A4C">
        <w:trPr>
          <w:tblCellSpacing w:w="0" w:type="dxa"/>
        </w:trPr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7A" w:rsidRPr="00847FAE" w:rsidRDefault="00EC6C7A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7A" w:rsidRPr="00847FAE" w:rsidRDefault="00EC6C7A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C7A" w:rsidRPr="00847FAE" w:rsidRDefault="009F5A4C" w:rsidP="009F5A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7A" w:rsidRPr="00847FAE" w:rsidRDefault="009F5A4C" w:rsidP="00847FAE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F3661" w:rsidRPr="00847FAE" w:rsidRDefault="009F3661" w:rsidP="00847F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A16C1" w:rsidRDefault="008A16C1" w:rsidP="00423F41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661" w:rsidRDefault="009F3661" w:rsidP="00423F41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FA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учебного материала</w:t>
      </w:r>
    </w:p>
    <w:p w:rsidR="008A16C1" w:rsidRPr="00847FAE" w:rsidRDefault="008A16C1" w:rsidP="00423F41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6804"/>
        <w:gridCol w:w="1276"/>
        <w:gridCol w:w="1134"/>
      </w:tblGrid>
      <w:tr w:rsidR="001B4D63" w:rsidRPr="00847FAE" w:rsidTr="001B4D63">
        <w:tc>
          <w:tcPr>
            <w:tcW w:w="851" w:type="dxa"/>
            <w:gridSpan w:val="2"/>
            <w:vMerge w:val="restart"/>
            <w:vAlign w:val="center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  <w:vMerge w:val="restart"/>
            <w:vAlign w:val="center"/>
          </w:tcPr>
          <w:p w:rsidR="001B4D63" w:rsidRPr="00847FAE" w:rsidRDefault="001B4D63" w:rsidP="00847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vAlign w:val="center"/>
          </w:tcPr>
          <w:p w:rsidR="001B4D63" w:rsidRPr="00847FAE" w:rsidRDefault="001B4D63" w:rsidP="00847F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4D63" w:rsidRPr="00847FAE" w:rsidTr="001B4D63">
        <w:tc>
          <w:tcPr>
            <w:tcW w:w="851" w:type="dxa"/>
            <w:gridSpan w:val="2"/>
            <w:vMerge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B4D63" w:rsidRPr="00847FAE" w:rsidTr="001B4D63">
        <w:trPr>
          <w:trHeight w:val="390"/>
        </w:trPr>
        <w:tc>
          <w:tcPr>
            <w:tcW w:w="10065" w:type="dxa"/>
            <w:gridSpan w:val="5"/>
          </w:tcPr>
          <w:p w:rsidR="001B4D63" w:rsidRPr="00847FAE" w:rsidRDefault="001B4D63" w:rsidP="00F95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Введение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1B4D63" w:rsidRPr="00847FAE" w:rsidTr="001B4D63">
        <w:trPr>
          <w:trHeight w:val="630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2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места. Введение. Структура информатики.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630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2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школьников в сети Интернет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10065" w:type="dxa"/>
            <w:gridSpan w:val="5"/>
          </w:tcPr>
          <w:p w:rsidR="001B4D63" w:rsidRPr="00847FAE" w:rsidRDefault="001B4D63" w:rsidP="009F5A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информационные процессы</w:t>
            </w:r>
            <w:r w:rsidRPr="0084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4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1B4D63" w:rsidRPr="00847FAE" w:rsidTr="001B4D63">
        <w:trPr>
          <w:trHeight w:val="146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1B4D63" w:rsidP="00A57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Понятие информации.</w:t>
            </w:r>
            <w:r w:rsidRPr="002F4E0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кодирование. История технических способов кодирования информации.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210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A57FF6" w:rsidRDefault="00A57FF6" w:rsidP="00A57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 Кодирование и декодирование сообщений по предложенным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D63" w:rsidRPr="00847FAE" w:rsidRDefault="00A57FF6" w:rsidP="00A57FF6">
            <w:pPr>
              <w:pStyle w:val="a5"/>
              <w:spacing w:before="0" w:beforeAutospacing="0" w:after="0" w:afterAutospacing="0"/>
              <w:contextualSpacing/>
            </w:pPr>
            <w:r>
              <w:t>ПР</w:t>
            </w:r>
            <w:r w:rsidRPr="00847FAE">
              <w:t xml:space="preserve"> «Шифрование данных».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2"/>
            <w:vAlign w:val="center"/>
          </w:tcPr>
          <w:p w:rsidR="001B4D63" w:rsidRPr="00847FAE" w:rsidRDefault="00A57FF6" w:rsidP="00292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Объемный подход. Содержательный подход.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170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2"/>
            <w:vAlign w:val="center"/>
          </w:tcPr>
          <w:p w:rsidR="001B4D63" w:rsidRPr="00847FAE" w:rsidRDefault="00A57FF6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информации».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457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2"/>
            <w:vAlign w:val="center"/>
          </w:tcPr>
          <w:p w:rsidR="001B4D63" w:rsidRPr="00847FAE" w:rsidRDefault="00A57FF6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Введение в теорию систем.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 процессы в естественных и искусственных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457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gridSpan w:val="2"/>
            <w:vAlign w:val="center"/>
          </w:tcPr>
          <w:p w:rsidR="001B4D63" w:rsidRPr="00847FAE" w:rsidRDefault="00A57FF6" w:rsidP="00847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457"/>
        </w:trPr>
        <w:tc>
          <w:tcPr>
            <w:tcW w:w="567" w:type="dxa"/>
          </w:tcPr>
          <w:p w:rsidR="001B4D63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gridSpan w:val="2"/>
            <w:vAlign w:val="center"/>
          </w:tcPr>
          <w:p w:rsidR="001B4D63" w:rsidRPr="00847FAE" w:rsidRDefault="00A57FF6" w:rsidP="00292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Обработка информации и алгоритмы.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457"/>
        </w:trPr>
        <w:tc>
          <w:tcPr>
            <w:tcW w:w="567" w:type="dxa"/>
          </w:tcPr>
          <w:p w:rsidR="001B4D63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gridSpan w:val="2"/>
            <w:vAlign w:val="center"/>
          </w:tcPr>
          <w:p w:rsidR="00292CE6" w:rsidRDefault="001B4D63" w:rsidP="00292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обработка информации. Поиск данных. </w:t>
            </w:r>
            <w:r w:rsidR="008A16C1"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Блочный поиск и поиск в иерархической структуре данных</w:t>
            </w:r>
            <w:r w:rsidR="008A1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B4D63" w:rsidRPr="00847FAE" w:rsidRDefault="00292CE6" w:rsidP="00292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8A16C1"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«Автоматическая обработка данных».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8A16C1" w:rsidRDefault="001B4D63" w:rsidP="008A1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Защита информации. Использование паролирования и архивирования для обеспечения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D63" w:rsidRPr="00847FAE" w:rsidRDefault="001B4D63" w:rsidP="008A1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по 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теме: «Информация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информационные процессы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10065" w:type="dxa"/>
            <w:gridSpan w:val="5"/>
          </w:tcPr>
          <w:p w:rsidR="001B4D63" w:rsidRPr="00A84DE1" w:rsidRDefault="001B4D63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F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4E04">
              <w:rPr>
                <w:rFonts w:ascii="Times New Roman" w:hAnsi="Times New Roman" w:cs="Times New Roman"/>
                <w:b/>
                <w:sz w:val="24"/>
                <w:szCs w:val="24"/>
              </w:rPr>
              <w:t>.Информационные модели  – 13 часов</w:t>
            </w:r>
          </w:p>
        </w:tc>
      </w:tr>
      <w:tr w:rsidR="001B4D63" w:rsidRPr="00847FAE" w:rsidTr="001B4D63">
        <w:trPr>
          <w:trHeight w:val="245"/>
        </w:trPr>
        <w:tc>
          <w:tcPr>
            <w:tcW w:w="567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8A16C1" w:rsidP="00847FAE">
            <w:pPr>
              <w:tabs>
                <w:tab w:val="center" w:pos="35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информационное моделирование.</w:t>
            </w:r>
            <w:r w:rsidR="0088058B" w:rsidRPr="003F7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Информационные (нематериальные) модели. Назначение и виды информационных моделей. Объект, субъект, цель моделирования.</w:t>
            </w:r>
          </w:p>
        </w:tc>
        <w:tc>
          <w:tcPr>
            <w:tcW w:w="1276" w:type="dxa"/>
          </w:tcPr>
          <w:p w:rsidR="001B4D63" w:rsidRPr="0088058B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423"/>
        </w:trPr>
        <w:tc>
          <w:tcPr>
            <w:tcW w:w="567" w:type="dxa"/>
          </w:tcPr>
          <w:p w:rsidR="001B4D63" w:rsidRPr="00847FAE" w:rsidRDefault="001B4D63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8A16C1" w:rsidP="008A1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Основные этапы построения моделей. Формализация как важнейший этап моделирования.</w:t>
            </w:r>
          </w:p>
        </w:tc>
        <w:tc>
          <w:tcPr>
            <w:tcW w:w="1276" w:type="dxa"/>
          </w:tcPr>
          <w:p w:rsidR="001B4D63" w:rsidRPr="0088058B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1B4D63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данных: деревья, сети, графы.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310"/>
        </w:trPr>
        <w:tc>
          <w:tcPr>
            <w:tcW w:w="567" w:type="dxa"/>
          </w:tcPr>
          <w:p w:rsidR="001B4D63" w:rsidRPr="00847FAE" w:rsidRDefault="001B4D63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292CE6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D7BDB"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«Структуры данных: графы».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277"/>
        </w:trPr>
        <w:tc>
          <w:tcPr>
            <w:tcW w:w="567" w:type="dxa"/>
          </w:tcPr>
          <w:p w:rsidR="001B4D63" w:rsidRPr="00847FAE" w:rsidRDefault="001B4D63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6D7BDB" w:rsidP="00292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данных: таблицы. </w:t>
            </w:r>
            <w:r w:rsidR="00292CE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«Структуры данных: таблицы».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gridSpan w:val="2"/>
          </w:tcPr>
          <w:p w:rsidR="008A16C1" w:rsidRPr="00847FAE" w:rsidRDefault="006D7BDB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структуры данных – модели предметной области.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gridSpan w:val="2"/>
          </w:tcPr>
          <w:p w:rsidR="008A16C1" w:rsidRPr="00847FAE" w:rsidRDefault="006D7BDB" w:rsidP="000711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учебных моделей: оценка адекватности модели объекту и целям моделирования (на примерах задач различных предметных областей). 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gridSpan w:val="2"/>
          </w:tcPr>
          <w:p w:rsidR="008A16C1" w:rsidRPr="00847FAE" w:rsidRDefault="00292CE6" w:rsidP="006D7B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0711EB" w:rsidRPr="009F6CE2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</w:t>
            </w:r>
            <w:r w:rsidR="0007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1EB"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</w:t>
            </w:r>
            <w:r w:rsidR="00071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1EB"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</w:t>
            </w:r>
            <w:r w:rsidR="000711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711EB"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 геоинформационных моделей.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gridSpan w:val="2"/>
          </w:tcPr>
          <w:p w:rsidR="008A16C1" w:rsidRPr="00847FAE" w:rsidRDefault="006D7BDB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как модель деятельности.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результата выполнения алгоритма по его блок-схеме.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88" w:type="dxa"/>
            <w:gridSpan w:val="2"/>
          </w:tcPr>
          <w:p w:rsidR="008A16C1" w:rsidRPr="00847FAE" w:rsidRDefault="006D7BDB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алгоритмическими исполнителями.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gridSpan w:val="2"/>
          </w:tcPr>
          <w:p w:rsidR="008A16C1" w:rsidRPr="00847FAE" w:rsidRDefault="00292CE6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r w:rsidR="006D7BDB"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алгоритмическим исполнителем»</w:t>
            </w:r>
            <w:r w:rsidR="006D7B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gridSpan w:val="2"/>
          </w:tcPr>
          <w:p w:rsidR="008A16C1" w:rsidRPr="00847FAE" w:rsidRDefault="006D7BDB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7F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упражнений на управление.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C1" w:rsidRPr="00847FAE" w:rsidTr="001B4D63">
        <w:trPr>
          <w:trHeight w:val="277"/>
        </w:trPr>
        <w:tc>
          <w:tcPr>
            <w:tcW w:w="567" w:type="dxa"/>
          </w:tcPr>
          <w:p w:rsidR="008A16C1" w:rsidRPr="00847FAE" w:rsidRDefault="008A16C1" w:rsidP="002F4E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gridSpan w:val="2"/>
          </w:tcPr>
          <w:p w:rsidR="008A16C1" w:rsidRPr="00847FAE" w:rsidRDefault="000711EB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«Информационные модели».</w:t>
            </w:r>
          </w:p>
        </w:tc>
        <w:tc>
          <w:tcPr>
            <w:tcW w:w="1276" w:type="dxa"/>
          </w:tcPr>
          <w:p w:rsidR="008A16C1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134" w:type="dxa"/>
          </w:tcPr>
          <w:p w:rsidR="008A16C1" w:rsidRPr="00847FAE" w:rsidRDefault="008A16C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188"/>
        </w:trPr>
        <w:tc>
          <w:tcPr>
            <w:tcW w:w="10065" w:type="dxa"/>
            <w:gridSpan w:val="5"/>
          </w:tcPr>
          <w:p w:rsidR="001B4D63" w:rsidRPr="00847FAE" w:rsidRDefault="001B4D63" w:rsidP="000711EB">
            <w:pPr>
              <w:pStyle w:val="a5"/>
              <w:spacing w:before="0" w:beforeAutospacing="0" w:after="0" w:afterAutospacing="0"/>
              <w:contextualSpacing/>
            </w:pPr>
            <w:r w:rsidRPr="00847FAE">
              <w:rPr>
                <w:b/>
              </w:rPr>
              <w:t>4.</w:t>
            </w:r>
            <w:r w:rsidR="000711EB">
              <w:rPr>
                <w:b/>
              </w:rPr>
              <w:t>Информационные системы</w:t>
            </w:r>
            <w:r w:rsidRPr="00847FAE">
              <w:rPr>
                <w:b/>
              </w:rPr>
              <w:t xml:space="preserve"> – </w:t>
            </w:r>
            <w:r>
              <w:rPr>
                <w:b/>
              </w:rPr>
              <w:t>5</w:t>
            </w:r>
            <w:r w:rsidRPr="00847FA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1B4D63" w:rsidRPr="00847FAE" w:rsidTr="001B4D63">
        <w:trPr>
          <w:trHeight w:val="333"/>
        </w:trPr>
        <w:tc>
          <w:tcPr>
            <w:tcW w:w="567" w:type="dxa"/>
          </w:tcPr>
          <w:p w:rsidR="001B4D63" w:rsidRPr="00847FAE" w:rsidRDefault="000711EB" w:rsidP="00847FAE">
            <w:pPr>
              <w:pStyle w:val="a5"/>
              <w:spacing w:before="0" w:beforeAutospacing="0" w:after="0" w:afterAutospacing="0"/>
              <w:contextualSpacing/>
            </w:pPr>
            <w:r>
              <w:t>25</w:t>
            </w:r>
            <w:r w:rsidR="001B4D63" w:rsidRPr="00847FAE"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0711EB" w:rsidP="000711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классификация ИС.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rPr>
          <w:trHeight w:val="479"/>
        </w:trPr>
        <w:tc>
          <w:tcPr>
            <w:tcW w:w="567" w:type="dxa"/>
          </w:tcPr>
          <w:p w:rsidR="001B4D63" w:rsidRPr="00847FAE" w:rsidRDefault="000711EB" w:rsidP="00847FAE">
            <w:pPr>
              <w:pStyle w:val="a5"/>
              <w:spacing w:before="0" w:beforeAutospacing="0" w:after="0" w:afterAutospacing="0"/>
              <w:contextualSpacing/>
            </w:pPr>
            <w:r>
              <w:t>26</w:t>
            </w:r>
            <w:r w:rsidR="001B4D63" w:rsidRPr="00847FAE"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0711EB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– основа информационной системы. СУБД.</w:t>
            </w:r>
          </w:p>
        </w:tc>
        <w:tc>
          <w:tcPr>
            <w:tcW w:w="1276" w:type="dxa"/>
          </w:tcPr>
          <w:p w:rsidR="001B4D63" w:rsidRPr="00A84DE1" w:rsidRDefault="00A84DE1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0711EB" w:rsidP="00847FAE">
            <w:pPr>
              <w:pStyle w:val="a5"/>
              <w:spacing w:before="0" w:beforeAutospacing="0" w:after="0" w:afterAutospacing="0"/>
              <w:contextualSpacing/>
            </w:pPr>
            <w:r>
              <w:t>27</w:t>
            </w:r>
            <w:r w:rsidR="001B4D63" w:rsidRPr="00847FAE"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0711EB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многотабличной базы данных. Запросы как приложения ИС. Логические условия выбора данных.</w:t>
            </w:r>
          </w:p>
        </w:tc>
        <w:tc>
          <w:tcPr>
            <w:tcW w:w="1276" w:type="dxa"/>
          </w:tcPr>
          <w:p w:rsidR="001B4D63" w:rsidRPr="00A84DE1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0711EB" w:rsidP="00847FAE">
            <w:pPr>
              <w:pStyle w:val="a5"/>
              <w:spacing w:before="0" w:beforeAutospacing="0" w:after="0" w:afterAutospacing="0"/>
              <w:contextualSpacing/>
            </w:pPr>
            <w:r>
              <w:t>28</w:t>
            </w:r>
            <w:r w:rsidR="001B4D63" w:rsidRPr="00847FAE"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292CE6" w:rsidP="000711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0711EB" w:rsidRPr="009F6CE2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</w:t>
            </w:r>
            <w:r w:rsidR="000711EB" w:rsidRPr="000711EB">
              <w:rPr>
                <w:rFonts w:ascii="Times New Roman" w:hAnsi="Times New Roman" w:cs="Times New Roman"/>
                <w:sz w:val="24"/>
                <w:szCs w:val="24"/>
              </w:rPr>
              <w:t>правления базами данных Access.</w:t>
            </w:r>
            <w:r w:rsidR="000711EB" w:rsidRPr="009F6CE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структуры табличной базы данных. Осуществление ввода и редактирования данных.</w:t>
            </w:r>
          </w:p>
        </w:tc>
        <w:tc>
          <w:tcPr>
            <w:tcW w:w="1276" w:type="dxa"/>
          </w:tcPr>
          <w:p w:rsidR="001B4D63" w:rsidRPr="00A84DE1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0711EB" w:rsidP="00847FAE">
            <w:pPr>
              <w:pStyle w:val="a5"/>
              <w:spacing w:before="0" w:beforeAutospacing="0" w:after="0" w:afterAutospacing="0"/>
              <w:contextualSpacing/>
            </w:pPr>
            <w:r>
              <w:t>29</w:t>
            </w:r>
            <w:r w:rsidR="001B4D63" w:rsidRPr="00847FAE"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0711EB" w:rsidP="00292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Упорядочение данных в среде системы управления базами данных. Формирование запросов на поиск данных в среде системы управления базами данных.</w:t>
            </w:r>
          </w:p>
        </w:tc>
        <w:tc>
          <w:tcPr>
            <w:tcW w:w="1276" w:type="dxa"/>
          </w:tcPr>
          <w:p w:rsidR="001B4D63" w:rsidRPr="00A84DE1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10065" w:type="dxa"/>
            <w:gridSpan w:val="5"/>
          </w:tcPr>
          <w:p w:rsidR="001B4D63" w:rsidRPr="00847FAE" w:rsidRDefault="001B4D63" w:rsidP="00292CE6">
            <w:pPr>
              <w:pStyle w:val="a5"/>
              <w:spacing w:before="0" w:beforeAutospacing="0" w:after="0" w:afterAutospacing="0"/>
              <w:contextualSpacing/>
            </w:pPr>
            <w:r w:rsidRPr="00847FAE">
              <w:rPr>
                <w:b/>
              </w:rPr>
              <w:t>5.</w:t>
            </w:r>
            <w:r w:rsidR="000711EB">
              <w:rPr>
                <w:b/>
              </w:rPr>
              <w:t>Компьютер как средство автоматизации информационных процессов</w:t>
            </w:r>
            <w:r w:rsidRPr="00847FAE">
              <w:rPr>
                <w:b/>
              </w:rPr>
              <w:t xml:space="preserve"> -</w:t>
            </w:r>
            <w:r w:rsidR="00292CE6">
              <w:rPr>
                <w:b/>
              </w:rPr>
              <w:t xml:space="preserve"> 4</w:t>
            </w:r>
            <w:r w:rsidRPr="00847FAE">
              <w:rPr>
                <w:b/>
              </w:rPr>
              <w:t xml:space="preserve"> час</w:t>
            </w:r>
            <w:r w:rsidR="00292CE6">
              <w:rPr>
                <w:b/>
              </w:rPr>
              <w:t>а</w:t>
            </w: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292CE6" w:rsidP="00847FAE">
            <w:pPr>
              <w:pStyle w:val="a5"/>
              <w:spacing w:before="0" w:beforeAutospacing="0" w:after="0" w:afterAutospacing="0"/>
              <w:contextualSpacing/>
            </w:pPr>
            <w:r>
              <w:t>30</w:t>
            </w:r>
            <w:r w:rsidR="001B4D63" w:rsidRPr="00847FAE"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292CE6" w:rsidP="008A1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компьютера. Архитектуры современных компьютеров.</w:t>
            </w:r>
          </w:p>
        </w:tc>
        <w:tc>
          <w:tcPr>
            <w:tcW w:w="1276" w:type="dxa"/>
          </w:tcPr>
          <w:p w:rsidR="001B4D63" w:rsidRPr="00A84DE1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E6" w:rsidRPr="00847FAE" w:rsidTr="001B4D63">
        <w:tc>
          <w:tcPr>
            <w:tcW w:w="567" w:type="dxa"/>
          </w:tcPr>
          <w:p w:rsidR="00292CE6" w:rsidRPr="00847FAE" w:rsidRDefault="00292CE6" w:rsidP="00847FAE">
            <w:pPr>
              <w:pStyle w:val="a5"/>
              <w:spacing w:before="0" w:beforeAutospacing="0" w:after="0" w:afterAutospacing="0"/>
              <w:contextualSpacing/>
            </w:pPr>
            <w:r>
              <w:t>31.</w:t>
            </w:r>
          </w:p>
        </w:tc>
        <w:tc>
          <w:tcPr>
            <w:tcW w:w="7088" w:type="dxa"/>
            <w:gridSpan w:val="2"/>
          </w:tcPr>
          <w:p w:rsidR="00292CE6" w:rsidRPr="00847FAE" w:rsidRDefault="00292CE6" w:rsidP="008A1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      </w:r>
          </w:p>
        </w:tc>
        <w:tc>
          <w:tcPr>
            <w:tcW w:w="1276" w:type="dxa"/>
          </w:tcPr>
          <w:p w:rsidR="00292CE6" w:rsidRPr="001A7657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CE6" w:rsidRPr="00847FAE" w:rsidRDefault="00292CE6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E6" w:rsidRPr="00847FAE" w:rsidTr="001B4D63">
        <w:tc>
          <w:tcPr>
            <w:tcW w:w="567" w:type="dxa"/>
          </w:tcPr>
          <w:p w:rsidR="00292CE6" w:rsidRPr="00847FAE" w:rsidRDefault="00292CE6" w:rsidP="00847FAE">
            <w:pPr>
              <w:pStyle w:val="a5"/>
              <w:spacing w:before="0" w:beforeAutospacing="0" w:after="0" w:afterAutospacing="0"/>
              <w:contextualSpacing/>
            </w:pPr>
            <w:r>
              <w:t>32.</w:t>
            </w:r>
          </w:p>
        </w:tc>
        <w:tc>
          <w:tcPr>
            <w:tcW w:w="7088" w:type="dxa"/>
            <w:gridSpan w:val="2"/>
          </w:tcPr>
          <w:p w:rsidR="00292CE6" w:rsidRPr="00847FAE" w:rsidRDefault="00292CE6" w:rsidP="008A1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Компьютер и программное обеспечение</w:t>
            </w:r>
            <w:r>
              <w:t xml:space="preserve">. 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Выбор конфигурации компьютера в зависимости от решаемой задачи. Тестирование компьютера.</w:t>
            </w:r>
          </w:p>
        </w:tc>
        <w:tc>
          <w:tcPr>
            <w:tcW w:w="1276" w:type="dxa"/>
          </w:tcPr>
          <w:p w:rsidR="00292CE6" w:rsidRPr="00A84DE1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134" w:type="dxa"/>
          </w:tcPr>
          <w:p w:rsidR="00292CE6" w:rsidRPr="00847FAE" w:rsidRDefault="00292CE6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CE6" w:rsidRPr="00847FAE" w:rsidTr="001B4D63">
        <w:tc>
          <w:tcPr>
            <w:tcW w:w="567" w:type="dxa"/>
          </w:tcPr>
          <w:p w:rsidR="00292CE6" w:rsidRPr="00847FAE" w:rsidRDefault="00292CE6" w:rsidP="00847FAE">
            <w:pPr>
              <w:pStyle w:val="a5"/>
              <w:spacing w:before="0" w:beforeAutospacing="0" w:after="0" w:afterAutospacing="0"/>
              <w:contextualSpacing/>
            </w:pPr>
            <w:r>
              <w:t>33.</w:t>
            </w:r>
          </w:p>
        </w:tc>
        <w:tc>
          <w:tcPr>
            <w:tcW w:w="7088" w:type="dxa"/>
            <w:gridSpan w:val="2"/>
          </w:tcPr>
          <w:p w:rsidR="00292CE6" w:rsidRPr="00847FAE" w:rsidRDefault="00292CE6" w:rsidP="008A16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9F6CE2">
              <w:rPr>
                <w:rFonts w:ascii="Times New Roman" w:hAnsi="Times New Roman" w:cs="Times New Roman"/>
                <w:sz w:val="24"/>
                <w:szCs w:val="24"/>
              </w:rPr>
              <w:t>Настройка BIOS и загрузка операционной системы. Работа с графическим интерфейсом Windows, стандартными и служебными приложениями, файловыми менеджерами, архиваторами и антивирусными программами.</w:t>
            </w:r>
          </w:p>
        </w:tc>
        <w:tc>
          <w:tcPr>
            <w:tcW w:w="1276" w:type="dxa"/>
          </w:tcPr>
          <w:p w:rsidR="00292CE6" w:rsidRPr="00A84DE1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134" w:type="dxa"/>
          </w:tcPr>
          <w:p w:rsidR="00292CE6" w:rsidRPr="00847FAE" w:rsidRDefault="00292CE6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63" w:rsidRPr="00847FAE" w:rsidTr="001B4D63">
        <w:tc>
          <w:tcPr>
            <w:tcW w:w="567" w:type="dxa"/>
          </w:tcPr>
          <w:p w:rsidR="001B4D63" w:rsidRPr="00847FAE" w:rsidRDefault="00292CE6" w:rsidP="00847FAE">
            <w:pPr>
              <w:pStyle w:val="a5"/>
              <w:spacing w:before="0" w:beforeAutospacing="0" w:after="0" w:afterAutospacing="0"/>
              <w:contextualSpacing/>
            </w:pPr>
            <w:r>
              <w:t>34</w:t>
            </w:r>
            <w:r w:rsidR="001B4D63" w:rsidRPr="00847FAE">
              <w:t>.</w:t>
            </w:r>
          </w:p>
        </w:tc>
        <w:tc>
          <w:tcPr>
            <w:tcW w:w="7088" w:type="dxa"/>
            <w:gridSpan w:val="2"/>
          </w:tcPr>
          <w:p w:rsidR="001B4D63" w:rsidRPr="00847FAE" w:rsidRDefault="00292CE6" w:rsidP="00A57F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  <w:r w:rsidR="00A57FF6">
              <w:rPr>
                <w:rFonts w:ascii="Times New Roman" w:hAnsi="Times New Roman" w:cs="Times New Roman"/>
                <w:sz w:val="24"/>
                <w:szCs w:val="24"/>
              </w:rPr>
              <w:t>Итоговое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 по курсу 10 класса.</w:t>
            </w:r>
          </w:p>
        </w:tc>
        <w:tc>
          <w:tcPr>
            <w:tcW w:w="1276" w:type="dxa"/>
          </w:tcPr>
          <w:p w:rsidR="001B4D63" w:rsidRPr="00A84DE1" w:rsidRDefault="001A7657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134" w:type="dxa"/>
          </w:tcPr>
          <w:p w:rsidR="001B4D63" w:rsidRPr="00847FAE" w:rsidRDefault="001B4D63" w:rsidP="00847F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29F" w:rsidRPr="00847FAE" w:rsidRDefault="00D7529F" w:rsidP="000869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529F" w:rsidRPr="00847FAE" w:rsidSect="007C3E63">
      <w:footerReference w:type="even" r:id="rId9"/>
      <w:footerReference w:type="default" r:id="rId10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C1" w:rsidRDefault="002126C1" w:rsidP="00F77480">
      <w:pPr>
        <w:spacing w:after="0" w:line="240" w:lineRule="auto"/>
      </w:pPr>
      <w:r>
        <w:separator/>
      </w:r>
    </w:p>
  </w:endnote>
  <w:endnote w:type="continuationSeparator" w:id="0">
    <w:p w:rsidR="002126C1" w:rsidRDefault="002126C1" w:rsidP="00F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2" w:rsidRDefault="0020445F" w:rsidP="00161D15">
    <w:pPr>
      <w:pStyle w:val="a7"/>
      <w:rPr>
        <w:rStyle w:val="a9"/>
      </w:rPr>
    </w:pPr>
    <w:r>
      <w:rPr>
        <w:rStyle w:val="a9"/>
      </w:rPr>
      <w:fldChar w:fldCharType="begin"/>
    </w:r>
    <w:r w:rsidR="008261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61E2" w:rsidRDefault="008261E2" w:rsidP="00161D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2" w:rsidRDefault="0020445F">
    <w:pPr>
      <w:pStyle w:val="a7"/>
      <w:jc w:val="right"/>
    </w:pPr>
    <w:r>
      <w:fldChar w:fldCharType="begin"/>
    </w:r>
    <w:r w:rsidR="008261E2">
      <w:instrText xml:space="preserve"> PAGE   \* MERGEFORMAT </w:instrText>
    </w:r>
    <w:r>
      <w:fldChar w:fldCharType="separate"/>
    </w:r>
    <w:r w:rsidR="003F7D88">
      <w:rPr>
        <w:noProof/>
      </w:rPr>
      <w:t>6</w:t>
    </w:r>
    <w:r>
      <w:rPr>
        <w:noProof/>
      </w:rPr>
      <w:fldChar w:fldCharType="end"/>
    </w:r>
  </w:p>
  <w:p w:rsidR="008261E2" w:rsidRDefault="008261E2" w:rsidP="00161D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C1" w:rsidRDefault="002126C1" w:rsidP="00F77480">
      <w:pPr>
        <w:spacing w:after="0" w:line="240" w:lineRule="auto"/>
      </w:pPr>
      <w:r>
        <w:separator/>
      </w:r>
    </w:p>
  </w:footnote>
  <w:footnote w:type="continuationSeparator" w:id="0">
    <w:p w:rsidR="002126C1" w:rsidRDefault="002126C1" w:rsidP="00F7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0D8"/>
    <w:multiLevelType w:val="multilevel"/>
    <w:tmpl w:val="EE8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22DBB"/>
    <w:multiLevelType w:val="multilevel"/>
    <w:tmpl w:val="2CB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74CF0"/>
    <w:multiLevelType w:val="multilevel"/>
    <w:tmpl w:val="9F4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9F58A5"/>
    <w:multiLevelType w:val="multilevel"/>
    <w:tmpl w:val="D67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D7CAB"/>
    <w:multiLevelType w:val="multilevel"/>
    <w:tmpl w:val="E06E5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B1CAB"/>
    <w:multiLevelType w:val="multilevel"/>
    <w:tmpl w:val="EE0A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61569"/>
    <w:multiLevelType w:val="multilevel"/>
    <w:tmpl w:val="40E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FA78D5"/>
    <w:multiLevelType w:val="multilevel"/>
    <w:tmpl w:val="BC0C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A3B11"/>
    <w:multiLevelType w:val="hybridMultilevel"/>
    <w:tmpl w:val="7932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40798"/>
    <w:multiLevelType w:val="multilevel"/>
    <w:tmpl w:val="089C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D4242"/>
    <w:multiLevelType w:val="hybridMultilevel"/>
    <w:tmpl w:val="596A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CC4ED0"/>
    <w:multiLevelType w:val="multilevel"/>
    <w:tmpl w:val="9E94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07AD8"/>
    <w:multiLevelType w:val="multilevel"/>
    <w:tmpl w:val="1E7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C66CD7"/>
    <w:multiLevelType w:val="hybridMultilevel"/>
    <w:tmpl w:val="861C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A0102"/>
    <w:multiLevelType w:val="multilevel"/>
    <w:tmpl w:val="ACEA1CF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B532D7"/>
    <w:multiLevelType w:val="multilevel"/>
    <w:tmpl w:val="3B4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243D6D"/>
    <w:multiLevelType w:val="hybridMultilevel"/>
    <w:tmpl w:val="63E4B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AC5"/>
    <w:rsid w:val="00004C73"/>
    <w:rsid w:val="000711EB"/>
    <w:rsid w:val="00086979"/>
    <w:rsid w:val="000908FC"/>
    <w:rsid w:val="000C34CF"/>
    <w:rsid w:val="000F2355"/>
    <w:rsid w:val="001277E4"/>
    <w:rsid w:val="00135689"/>
    <w:rsid w:val="00140BEC"/>
    <w:rsid w:val="00161D15"/>
    <w:rsid w:val="001A7657"/>
    <w:rsid w:val="001B4D63"/>
    <w:rsid w:val="001F1104"/>
    <w:rsid w:val="00203FA4"/>
    <w:rsid w:val="0020445F"/>
    <w:rsid w:val="002126C1"/>
    <w:rsid w:val="002568F4"/>
    <w:rsid w:val="00271AC5"/>
    <w:rsid w:val="00292CE6"/>
    <w:rsid w:val="00297A53"/>
    <w:rsid w:val="002A7C18"/>
    <w:rsid w:val="002F4E04"/>
    <w:rsid w:val="00306C66"/>
    <w:rsid w:val="00316331"/>
    <w:rsid w:val="0034624C"/>
    <w:rsid w:val="003962F8"/>
    <w:rsid w:val="003F7D88"/>
    <w:rsid w:val="00423F41"/>
    <w:rsid w:val="00440AF6"/>
    <w:rsid w:val="0044379F"/>
    <w:rsid w:val="00447D56"/>
    <w:rsid w:val="004F44F7"/>
    <w:rsid w:val="004F5D03"/>
    <w:rsid w:val="005038F6"/>
    <w:rsid w:val="00526D1D"/>
    <w:rsid w:val="00547D80"/>
    <w:rsid w:val="00632EBA"/>
    <w:rsid w:val="00667967"/>
    <w:rsid w:val="006D7BDB"/>
    <w:rsid w:val="00732DB1"/>
    <w:rsid w:val="007853A5"/>
    <w:rsid w:val="00785FD5"/>
    <w:rsid w:val="007A2909"/>
    <w:rsid w:val="007A373E"/>
    <w:rsid w:val="007C3E63"/>
    <w:rsid w:val="007C7631"/>
    <w:rsid w:val="008261E2"/>
    <w:rsid w:val="008348C5"/>
    <w:rsid w:val="00847FAE"/>
    <w:rsid w:val="0088058B"/>
    <w:rsid w:val="008863D4"/>
    <w:rsid w:val="008A16C1"/>
    <w:rsid w:val="008A1C9A"/>
    <w:rsid w:val="00960E93"/>
    <w:rsid w:val="00972C87"/>
    <w:rsid w:val="009C0B75"/>
    <w:rsid w:val="009E33ED"/>
    <w:rsid w:val="009F3661"/>
    <w:rsid w:val="009F5A4C"/>
    <w:rsid w:val="009F6CE2"/>
    <w:rsid w:val="00A22C0E"/>
    <w:rsid w:val="00A57FF6"/>
    <w:rsid w:val="00A84DE1"/>
    <w:rsid w:val="00AA093A"/>
    <w:rsid w:val="00AA5F92"/>
    <w:rsid w:val="00AB120B"/>
    <w:rsid w:val="00AB3CCD"/>
    <w:rsid w:val="00B2548A"/>
    <w:rsid w:val="00B91209"/>
    <w:rsid w:val="00C04EC2"/>
    <w:rsid w:val="00C3131B"/>
    <w:rsid w:val="00C754EB"/>
    <w:rsid w:val="00CA6229"/>
    <w:rsid w:val="00CB3F8B"/>
    <w:rsid w:val="00D54073"/>
    <w:rsid w:val="00D7529F"/>
    <w:rsid w:val="00D807B5"/>
    <w:rsid w:val="00D94E9A"/>
    <w:rsid w:val="00DC4E18"/>
    <w:rsid w:val="00DC648A"/>
    <w:rsid w:val="00E02732"/>
    <w:rsid w:val="00E17220"/>
    <w:rsid w:val="00E17F76"/>
    <w:rsid w:val="00E25861"/>
    <w:rsid w:val="00E54B7D"/>
    <w:rsid w:val="00E5780D"/>
    <w:rsid w:val="00E616F7"/>
    <w:rsid w:val="00E74DFC"/>
    <w:rsid w:val="00EB551E"/>
    <w:rsid w:val="00EB6D8A"/>
    <w:rsid w:val="00EC6C7A"/>
    <w:rsid w:val="00EF2565"/>
    <w:rsid w:val="00EF4241"/>
    <w:rsid w:val="00F7562D"/>
    <w:rsid w:val="00F77480"/>
    <w:rsid w:val="00F95B9A"/>
    <w:rsid w:val="00FE212C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1AC5"/>
  </w:style>
  <w:style w:type="character" w:customStyle="1" w:styleId="c15">
    <w:name w:val="c15"/>
    <w:basedOn w:val="a0"/>
    <w:rsid w:val="00271AC5"/>
  </w:style>
  <w:style w:type="character" w:customStyle="1" w:styleId="apple-converted-space">
    <w:name w:val="apple-converted-space"/>
    <w:basedOn w:val="a0"/>
    <w:rsid w:val="00271AC5"/>
  </w:style>
  <w:style w:type="character" w:customStyle="1" w:styleId="c22">
    <w:name w:val="c22"/>
    <w:basedOn w:val="a0"/>
    <w:rsid w:val="00271AC5"/>
  </w:style>
  <w:style w:type="character" w:customStyle="1" w:styleId="c27">
    <w:name w:val="c27"/>
    <w:basedOn w:val="a0"/>
    <w:rsid w:val="00271AC5"/>
  </w:style>
  <w:style w:type="character" w:styleId="a3">
    <w:name w:val="Hyperlink"/>
    <w:basedOn w:val="a0"/>
    <w:uiPriority w:val="99"/>
    <w:semiHidden/>
    <w:unhideWhenUsed/>
    <w:rsid w:val="00271A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AC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71AC5"/>
  </w:style>
  <w:style w:type="paragraph" w:customStyle="1" w:styleId="c23">
    <w:name w:val="c23"/>
    <w:basedOn w:val="a"/>
    <w:rsid w:val="0027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71AC5"/>
  </w:style>
  <w:style w:type="paragraph" w:styleId="2">
    <w:name w:val="Body Text Indent 2"/>
    <w:basedOn w:val="a"/>
    <w:link w:val="20"/>
    <w:rsid w:val="003462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62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4B7D"/>
    <w:pPr>
      <w:ind w:left="720"/>
      <w:contextualSpacing/>
    </w:pPr>
  </w:style>
  <w:style w:type="paragraph" w:styleId="a7">
    <w:name w:val="footer"/>
    <w:basedOn w:val="a"/>
    <w:link w:val="a8"/>
    <w:uiPriority w:val="99"/>
    <w:rsid w:val="009F366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Malgun Gothic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F3661"/>
    <w:rPr>
      <w:rFonts w:ascii="Times New Roman" w:eastAsia="Malgun Gothic" w:hAnsi="Times New Roman" w:cs="Times New Roman"/>
      <w:sz w:val="24"/>
      <w:szCs w:val="24"/>
    </w:rPr>
  </w:style>
  <w:style w:type="character" w:styleId="a9">
    <w:name w:val="page number"/>
    <w:basedOn w:val="a0"/>
    <w:rsid w:val="009F3661"/>
  </w:style>
  <w:style w:type="paragraph" w:customStyle="1" w:styleId="txt">
    <w:name w:val="txt"/>
    <w:basedOn w:val="a"/>
    <w:rsid w:val="009F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1AC5"/>
  </w:style>
  <w:style w:type="character" w:customStyle="1" w:styleId="c15">
    <w:name w:val="c15"/>
    <w:basedOn w:val="a0"/>
    <w:rsid w:val="00271AC5"/>
  </w:style>
  <w:style w:type="character" w:customStyle="1" w:styleId="apple-converted-space">
    <w:name w:val="apple-converted-space"/>
    <w:basedOn w:val="a0"/>
    <w:rsid w:val="00271AC5"/>
  </w:style>
  <w:style w:type="character" w:customStyle="1" w:styleId="c22">
    <w:name w:val="c22"/>
    <w:basedOn w:val="a0"/>
    <w:rsid w:val="00271AC5"/>
  </w:style>
  <w:style w:type="character" w:customStyle="1" w:styleId="c27">
    <w:name w:val="c27"/>
    <w:basedOn w:val="a0"/>
    <w:rsid w:val="00271AC5"/>
  </w:style>
  <w:style w:type="character" w:styleId="a3">
    <w:name w:val="Hyperlink"/>
    <w:basedOn w:val="a0"/>
    <w:uiPriority w:val="99"/>
    <w:semiHidden/>
    <w:unhideWhenUsed/>
    <w:rsid w:val="00271A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AC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71AC5"/>
  </w:style>
  <w:style w:type="paragraph" w:customStyle="1" w:styleId="c23">
    <w:name w:val="c23"/>
    <w:basedOn w:val="a"/>
    <w:rsid w:val="0027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71AC5"/>
  </w:style>
  <w:style w:type="paragraph" w:styleId="2">
    <w:name w:val="Body Text Indent 2"/>
    <w:basedOn w:val="a"/>
    <w:link w:val="20"/>
    <w:rsid w:val="003462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62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4B7D"/>
    <w:pPr>
      <w:ind w:left="720"/>
      <w:contextualSpacing/>
    </w:pPr>
  </w:style>
  <w:style w:type="paragraph" w:styleId="a7">
    <w:name w:val="footer"/>
    <w:basedOn w:val="a"/>
    <w:link w:val="a8"/>
    <w:uiPriority w:val="99"/>
    <w:rsid w:val="009F366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Malgun Gothic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F3661"/>
    <w:rPr>
      <w:rFonts w:ascii="Times New Roman" w:eastAsia="Malgun Gothic" w:hAnsi="Times New Roman" w:cs="Times New Roman"/>
      <w:sz w:val="24"/>
      <w:szCs w:val="24"/>
    </w:rPr>
  </w:style>
  <w:style w:type="character" w:styleId="a9">
    <w:name w:val="page number"/>
    <w:basedOn w:val="a0"/>
    <w:rsid w:val="009F3661"/>
  </w:style>
  <w:style w:type="paragraph" w:customStyle="1" w:styleId="txt">
    <w:name w:val="txt"/>
    <w:basedOn w:val="a"/>
    <w:rsid w:val="009F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3F9A-57C5-4E9E-B53D-733F477B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2018-09-10T17:45:00Z</dcterms:created>
  <dcterms:modified xsi:type="dcterms:W3CDTF">2019-01-27T16:01:00Z</dcterms:modified>
</cp:coreProperties>
</file>