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09" w:rsidRPr="003E01EB" w:rsidRDefault="004F6809" w:rsidP="004F680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F6809" w:rsidRPr="003E01EB" w:rsidRDefault="004F6809" w:rsidP="004F6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1EB">
        <w:rPr>
          <w:rFonts w:ascii="Times New Roman" w:hAnsi="Times New Roman" w:cs="Times New Roman"/>
          <w:sz w:val="24"/>
          <w:szCs w:val="24"/>
        </w:rPr>
        <w:t>Данная программа «Основы  светской этики» для учащихся</w:t>
      </w:r>
      <w:r w:rsidRPr="003E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1EB">
        <w:rPr>
          <w:rFonts w:ascii="Times New Roman" w:hAnsi="Times New Roman" w:cs="Times New Roman"/>
          <w:sz w:val="24"/>
          <w:szCs w:val="24"/>
        </w:rPr>
        <w:t>4 класса разработана на основе:</w:t>
      </w:r>
      <w:r w:rsidRPr="003E01E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F6809" w:rsidRPr="003E01EB" w:rsidRDefault="004F6809" w:rsidP="004F6809">
      <w:pPr>
        <w:pStyle w:val="a5"/>
        <w:numPr>
          <w:ilvl w:val="0"/>
          <w:numId w:val="2"/>
        </w:numPr>
        <w:jc w:val="both"/>
        <w:rPr>
          <w:color w:val="auto"/>
        </w:rPr>
      </w:pPr>
      <w:r w:rsidRPr="003E01EB">
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«Просвещение», 2012), рекомендованной Министерством образования и науки РФ  и является адаптированной.</w:t>
      </w:r>
      <w:r w:rsidRPr="003E01EB">
        <w:rPr>
          <w:color w:val="auto"/>
        </w:rPr>
        <w:t xml:space="preserve"> Рабочая программа, в дальнейшем Программа, составлена на основе </w:t>
      </w:r>
    </w:p>
    <w:p w:rsidR="004F6809" w:rsidRPr="003E01EB" w:rsidRDefault="004F6809" w:rsidP="004F6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EB">
        <w:rPr>
          <w:rFonts w:ascii="Times New Roman" w:hAnsi="Times New Roman" w:cs="Times New Roman"/>
          <w:sz w:val="24"/>
          <w:szCs w:val="24"/>
        </w:rPr>
        <w:t>ФГОС НОО (Приложение к приказу Минобрнауки России от 06.10 2009г. № 373) (в редакции приказов Министерства образования и науки РФ № 1576 от 31.12.15)</w:t>
      </w:r>
    </w:p>
    <w:p w:rsidR="004F6809" w:rsidRPr="003E01EB" w:rsidRDefault="004F6809" w:rsidP="004F6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EB">
        <w:rPr>
          <w:rFonts w:ascii="Times New Roman" w:hAnsi="Times New Roman" w:cs="Times New Roman"/>
          <w:sz w:val="24"/>
          <w:szCs w:val="24"/>
        </w:rPr>
        <w:t>ООП муниципального общеобразовательного учреждения «Средняя школа № 60» (принята на заседании педагогического совета, протокол</w:t>
      </w:r>
      <w:r w:rsidR="003E01EB" w:rsidRPr="003E01EB">
        <w:rPr>
          <w:rFonts w:ascii="Times New Roman" w:hAnsi="Times New Roman" w:cs="Times New Roman"/>
          <w:sz w:val="24"/>
          <w:szCs w:val="24"/>
        </w:rPr>
        <w:t xml:space="preserve"> № 1 от 21.09. 2017г., утверждена приказом директора школы № 164 от 02.10.2017 г.</w:t>
      </w:r>
      <w:r w:rsidRPr="003E01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F6809" w:rsidRPr="003E01EB" w:rsidRDefault="004F6809" w:rsidP="004F6809">
      <w:pPr>
        <w:pStyle w:val="Default"/>
        <w:spacing w:line="276" w:lineRule="auto"/>
        <w:jc w:val="center"/>
      </w:pPr>
      <w:r w:rsidRPr="003E01EB">
        <w:rPr>
          <w:b/>
          <w:bCs/>
        </w:rPr>
        <w:t>Общая характеристика учебного предмета</w:t>
      </w:r>
    </w:p>
    <w:p w:rsidR="004F6809" w:rsidRPr="009E4469" w:rsidRDefault="004F6809" w:rsidP="004F6809">
      <w:pPr>
        <w:pStyle w:val="Default"/>
        <w:spacing w:line="276" w:lineRule="auto"/>
        <w:ind w:firstLine="708"/>
      </w:pPr>
      <w:r w:rsidRPr="009E4469">
        <w:rPr>
          <w:b/>
        </w:rPr>
        <w:t>Основной целью предмета «Основы светской этики»</w:t>
      </w:r>
      <w:r w:rsidRPr="009E4469">
        <w:t xml:space="preserve">,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 </w:t>
      </w:r>
    </w:p>
    <w:p w:rsidR="004F6809" w:rsidRPr="009E4469" w:rsidRDefault="004F6809" w:rsidP="004F6809">
      <w:pPr>
        <w:pStyle w:val="10"/>
        <w:shd w:val="clear" w:color="auto" w:fill="auto"/>
        <w:spacing w:after="0" w:line="276" w:lineRule="auto"/>
        <w:ind w:firstLine="360"/>
        <w:jc w:val="left"/>
        <w:rPr>
          <w:rFonts w:ascii="Times New Roman" w:hAnsi="Times New Roman"/>
          <w:sz w:val="24"/>
          <w:szCs w:val="24"/>
        </w:rPr>
      </w:pPr>
      <w:bookmarkStart w:id="1" w:name="bookmark3"/>
      <w:r w:rsidRPr="009E4469">
        <w:rPr>
          <w:rFonts w:ascii="Times New Roman" w:hAnsi="Times New Roman"/>
          <w:sz w:val="24"/>
          <w:szCs w:val="24"/>
        </w:rPr>
        <w:t>Основные задачи комплексного учебного курса:</w:t>
      </w:r>
      <w:bookmarkEnd w:id="1"/>
    </w:p>
    <w:p w:rsidR="004F6809" w:rsidRPr="00A06F5B" w:rsidRDefault="004F6809" w:rsidP="004F6809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4F6809" w:rsidRPr="00A06F5B" w:rsidRDefault="004F6809" w:rsidP="004F6809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F6809" w:rsidRPr="00A06F5B" w:rsidRDefault="004F6809" w:rsidP="004F6809">
      <w:pPr>
        <w:pStyle w:val="a3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F6809" w:rsidRPr="00A06F5B" w:rsidRDefault="004F6809" w:rsidP="004F6809">
      <w:pPr>
        <w:pStyle w:val="a3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4F6809" w:rsidRPr="00A06F5B" w:rsidRDefault="004F6809" w:rsidP="004F6809">
      <w:pPr>
        <w:pStyle w:val="a3"/>
        <w:shd w:val="clear" w:color="auto" w:fill="auto"/>
        <w:spacing w:before="0" w:after="0"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  <w:bookmarkStart w:id="2" w:name="bookmark4"/>
      <w:r w:rsidRPr="00A06F5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F6809" w:rsidRPr="009E4469" w:rsidRDefault="004F6809" w:rsidP="004F6809">
      <w:pPr>
        <w:pStyle w:val="Default"/>
        <w:spacing w:line="276" w:lineRule="auto"/>
        <w:jc w:val="center"/>
        <w:rPr>
          <w:color w:val="auto"/>
        </w:rPr>
      </w:pPr>
      <w:r w:rsidRPr="009E4469">
        <w:rPr>
          <w:b/>
          <w:bCs/>
          <w:color w:val="auto"/>
        </w:rPr>
        <w:t>Ценностные ориентиры содержания учебного предмета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 xml:space="preserve">Общие задачи духовно-нравственного развития и воспитания учащихся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 и основано на определённой системе базовых национальных ценностей. </w:t>
      </w:r>
    </w:p>
    <w:p w:rsidR="004F680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>Ценностные ориентиры содержания предмета «Основы светской этик</w:t>
      </w:r>
      <w:r>
        <w:rPr>
          <w:color w:val="auto"/>
        </w:rPr>
        <w:t>и» реализуются по направлениям: в</w:t>
      </w:r>
      <w:r w:rsidRPr="009E4469">
        <w:rPr>
          <w:color w:val="auto"/>
        </w:rPr>
        <w:t xml:space="preserve">оспитание гражданственности, патриотизма, уважения к правам, свободам и обязанностям человека. 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 xml:space="preserve"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 </w:t>
      </w:r>
    </w:p>
    <w:p w:rsidR="004F680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Воспитание нравственных чувств и этического сознания. 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lastRenderedPageBreak/>
        <w:t xml:space="preserve">Ценности: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 </w:t>
      </w:r>
    </w:p>
    <w:p w:rsidR="004F6809" w:rsidRDefault="004F6809" w:rsidP="004F680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- </w:t>
      </w:r>
      <w:r w:rsidRPr="009E4469">
        <w:rPr>
          <w:color w:val="auto"/>
        </w:rPr>
        <w:t xml:space="preserve">Воспитание трудолюбия, творческого отношения к учению, труду, жизни. 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 xml:space="preserve">Ценности: уважение к труду; творчество и созидание; стремление к познанию и истине; целеустремлённость и настойчивость, бережливость, трудолюбие. </w:t>
      </w:r>
    </w:p>
    <w:p w:rsidR="004F6809" w:rsidRDefault="004F6809" w:rsidP="004F680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- </w:t>
      </w:r>
      <w:r w:rsidRPr="009E4469">
        <w:rPr>
          <w:color w:val="auto"/>
        </w:rPr>
        <w:t xml:space="preserve">Воспитание ценностного отношения к природе, окружающей среде (экологическое </w:t>
      </w:r>
      <w:r>
        <w:rPr>
          <w:color w:val="auto"/>
        </w:rPr>
        <w:t>воспитание).</w:t>
      </w:r>
    </w:p>
    <w:p w:rsidR="004F6809" w:rsidRPr="009E4469" w:rsidRDefault="004F6809" w:rsidP="004F6809">
      <w:pPr>
        <w:pStyle w:val="Default"/>
        <w:spacing w:line="276" w:lineRule="auto"/>
        <w:ind w:left="708"/>
        <w:rPr>
          <w:color w:val="auto"/>
        </w:rPr>
      </w:pPr>
      <w:r w:rsidRPr="009E4469">
        <w:rPr>
          <w:color w:val="auto"/>
        </w:rPr>
        <w:t xml:space="preserve">Ценности: родная земля; заповедная природа; планета Земля; экологическое сознание. </w:t>
      </w:r>
    </w:p>
    <w:p w:rsidR="004F6809" w:rsidRDefault="004F6809" w:rsidP="004F680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- </w:t>
      </w:r>
      <w:r w:rsidRPr="009E4469">
        <w:rPr>
          <w:color w:val="auto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 xml:space="preserve">Ценности: красота; гармония; духовный мир человека; эстетическое развитие, самовыражение в творчестве и искусстве. Все направления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4F6809" w:rsidRPr="009E4469" w:rsidRDefault="004F6809" w:rsidP="004F6809">
      <w:pPr>
        <w:pStyle w:val="Default"/>
        <w:spacing w:line="276" w:lineRule="auto"/>
        <w:jc w:val="center"/>
        <w:rPr>
          <w:color w:val="auto"/>
        </w:rPr>
      </w:pPr>
      <w:r w:rsidRPr="009E4469">
        <w:rPr>
          <w:b/>
          <w:bCs/>
          <w:color w:val="auto"/>
        </w:rPr>
        <w:t>Место предмета «Основы светской этики» в учебном плане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>Предмет «Основы светской этики изучается как модуль в предметной области «Основы религиозной</w:t>
      </w:r>
      <w:r>
        <w:rPr>
          <w:color w:val="auto"/>
        </w:rPr>
        <w:t xml:space="preserve"> культуры и светской этики» в 4- х классах </w:t>
      </w:r>
      <w:r w:rsidRPr="009E4469">
        <w:rPr>
          <w:color w:val="auto"/>
        </w:rPr>
        <w:t xml:space="preserve"> (1 час в неделю, 34 часа). </w:t>
      </w:r>
    </w:p>
    <w:p w:rsidR="004F6809" w:rsidRPr="009E4469" w:rsidRDefault="004F6809" w:rsidP="004F6809">
      <w:pPr>
        <w:pStyle w:val="Default"/>
        <w:spacing w:line="276" w:lineRule="auto"/>
        <w:ind w:firstLine="708"/>
        <w:rPr>
          <w:color w:val="auto"/>
        </w:rPr>
      </w:pPr>
      <w:r w:rsidRPr="009E4469">
        <w:rPr>
          <w:color w:val="auto"/>
        </w:rPr>
        <w:t xml:space="preserve">Право выбора предмета предоставляется родителям обучающихся или лицам, официально их заменяющим. </w:t>
      </w:r>
    </w:p>
    <w:p w:rsidR="004F6809" w:rsidRPr="00A06F5B" w:rsidRDefault="004F6809" w:rsidP="004F6809">
      <w:pPr>
        <w:pStyle w:val="a3"/>
        <w:shd w:val="clear" w:color="auto" w:fill="auto"/>
        <w:spacing w:before="0" w:after="0" w:line="276" w:lineRule="auto"/>
        <w:ind w:firstLine="708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При изучении комплексного учебного курса «Основы религиозных культур и светской этики» предполагается интеграция с предметами «Литература», «Музыка», «История», «Изобразительное искусство».</w:t>
      </w:r>
    </w:p>
    <w:p w:rsidR="004F6809" w:rsidRPr="00A06F5B" w:rsidRDefault="004F6809" w:rsidP="004F6809">
      <w:pPr>
        <w:pStyle w:val="Default"/>
        <w:spacing w:line="276" w:lineRule="auto"/>
        <w:rPr>
          <w:color w:val="auto"/>
        </w:rPr>
      </w:pPr>
    </w:p>
    <w:p w:rsidR="004F6809" w:rsidRPr="009E4469" w:rsidRDefault="004F6809" w:rsidP="004F6809">
      <w:pPr>
        <w:pStyle w:val="Default"/>
        <w:spacing w:line="276" w:lineRule="auto"/>
        <w:jc w:val="center"/>
        <w:rPr>
          <w:color w:val="auto"/>
        </w:rPr>
      </w:pPr>
      <w:r w:rsidRPr="009E4469">
        <w:rPr>
          <w:b/>
          <w:bCs/>
          <w:color w:val="auto"/>
        </w:rPr>
        <w:t>Содержание курса «Основы светской этики» (34 часа)</w:t>
      </w:r>
    </w:p>
    <w:p w:rsidR="004F6809" w:rsidRPr="00A06F5B" w:rsidRDefault="004F6809" w:rsidP="004F6809">
      <w:pPr>
        <w:pStyle w:val="a3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4F6809" w:rsidRPr="009E4469" w:rsidRDefault="004F6809" w:rsidP="004F6809">
      <w:pPr>
        <w:pStyle w:val="Default"/>
        <w:spacing w:line="276" w:lineRule="auto"/>
        <w:rPr>
          <w:b/>
          <w:bCs/>
          <w:color w:val="auto"/>
        </w:rPr>
      </w:pPr>
    </w:p>
    <w:p w:rsidR="004F6809" w:rsidRDefault="004F6809" w:rsidP="004F6809">
      <w:pPr>
        <w:pStyle w:val="Default"/>
        <w:spacing w:line="276" w:lineRule="auto"/>
        <w:jc w:val="center"/>
        <w:rPr>
          <w:b/>
          <w:bCs/>
          <w:color w:val="auto"/>
        </w:rPr>
      </w:pPr>
      <w:r w:rsidRPr="009E4469">
        <w:rPr>
          <w:b/>
          <w:bCs/>
          <w:color w:val="auto"/>
        </w:rPr>
        <w:t xml:space="preserve">Личностные, метапредметные и предметные результаты освоения курса </w:t>
      </w:r>
    </w:p>
    <w:p w:rsidR="004F6809" w:rsidRPr="009E4469" w:rsidRDefault="004F6809" w:rsidP="004F6809">
      <w:pPr>
        <w:pStyle w:val="Default"/>
        <w:spacing w:line="276" w:lineRule="auto"/>
        <w:jc w:val="center"/>
        <w:rPr>
          <w:color w:val="auto"/>
        </w:rPr>
      </w:pPr>
      <w:r w:rsidRPr="009E4469">
        <w:rPr>
          <w:b/>
          <w:bCs/>
          <w:color w:val="auto"/>
        </w:rPr>
        <w:t>«Основы светской этики»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Обучение по программе курса «Основы светской этики» должно быть направлено на достижение следующих личностных, метапредметных и предметных результатов освоения содержания.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i/>
          <w:iCs/>
          <w:color w:val="auto"/>
        </w:rPr>
        <w:t xml:space="preserve">Требования к личностным результатам: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-формирование основ российской гражданской идентичности, развитие чувства гордости за свою Родину;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становление гуманистических и демократических ценностных ориентаций; осознание ценности человеческой жизни;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lastRenderedPageBreak/>
        <w:t xml:space="preserve">-формирование национальной и гражданской самоидентичности, осознание своей этнической и национальной принадлежности;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-развитие этических чувств как регулятора морального поведения;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-воспитание доброжелательности и эмоционально-нравственной отзывчивости, понимания и сопереживания; развитие начальных форм регуляции своих эмоциональных состояний и рефлексии;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-развитие мотивации к продуктивной созидательной деятельности;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-формирование бережного отношения к материальным и духовным ценностям.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i/>
          <w:iCs/>
          <w:color w:val="auto"/>
        </w:rPr>
        <w:t xml:space="preserve">Требования к метапредметным результатам: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овладение способностью понимания и сохранения целей и задач учебной деятельности; поиска оптимальных средств ее достижения;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совершенствование умений в области работы с информацией, осуществления информационного поиска для выполнения учебных заданий;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i/>
          <w:iCs/>
          <w:color w:val="auto"/>
        </w:rPr>
        <w:t xml:space="preserve">Требования к предметным результатам: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знание, понимание и принятие личностью ценностей: Отечество, семья как основы религиозно-культурной традиции многонационального народа России;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знакомство с общечеловеческими нормами морали, понимание их значения в выстраивании конструктивных отношений в семье и обществе;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понимание значения нравственности в жизни человека и общества;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-освоение основополагающих понятий курса «Основы светской этики»;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-формирование умения устанавливать взаимосвязь между культурой, моралью и повседневным поведением людей; анализировать жизненные ситуации, нравственные проблемы и сопоставлять </w:t>
      </w:r>
      <w:r w:rsidRPr="009E4469">
        <w:rPr>
          <w:color w:val="auto"/>
        </w:rPr>
        <w:lastRenderedPageBreak/>
        <w:t xml:space="preserve">их с нормами культуры и морали; формирование личностной и гражданской позиции по отношению к различным явлениям действительности; </w:t>
      </w:r>
    </w:p>
    <w:p w:rsidR="004F6809" w:rsidRPr="009E4469" w:rsidRDefault="004F6809" w:rsidP="004F6809">
      <w:pPr>
        <w:pStyle w:val="Default"/>
        <w:spacing w:line="276" w:lineRule="auto"/>
        <w:rPr>
          <w:b/>
          <w:bCs/>
          <w:color w:val="auto"/>
        </w:rPr>
      </w:pPr>
      <w:r w:rsidRPr="009E4469">
        <w:rPr>
          <w:color w:val="auto"/>
        </w:rPr>
        <w:t xml:space="preserve">-развитие эстетической сферы, способности к эмоциональному отклику на произведения искусства; ценностного отношения к памятникам истории и культуры; формирование общекультурной эрудиции. </w:t>
      </w:r>
    </w:p>
    <w:p w:rsidR="004F6809" w:rsidRPr="009E4469" w:rsidRDefault="004F6809" w:rsidP="004F6809">
      <w:pPr>
        <w:pStyle w:val="Default"/>
        <w:spacing w:line="276" w:lineRule="auto"/>
        <w:jc w:val="center"/>
        <w:rPr>
          <w:color w:val="auto"/>
        </w:rPr>
      </w:pPr>
      <w:r w:rsidRPr="009E4469">
        <w:rPr>
          <w:b/>
          <w:bCs/>
          <w:color w:val="auto"/>
        </w:rPr>
        <w:t>Ожидаемые результаты формирования УУД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познавательных общих учебных действий </w:t>
      </w:r>
      <w:r w:rsidRPr="009E4469">
        <w:rPr>
          <w:color w:val="auto"/>
        </w:rPr>
        <w:t xml:space="preserve">обучающиеся получат возможность совершенствовать: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навыки смыслового чтения текстов различных стилей и жанров;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коммуникативных общих учебных действий </w:t>
      </w:r>
      <w:r w:rsidRPr="009E4469">
        <w:rPr>
          <w:color w:val="auto"/>
        </w:rPr>
        <w:t xml:space="preserve">обучающиеся получат возможность: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регулятивных общих учебных действий </w:t>
      </w:r>
      <w:r w:rsidRPr="009E4469">
        <w:rPr>
          <w:color w:val="auto"/>
        </w:rPr>
        <w:t xml:space="preserve">обучающиеся получать возможность: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В области </w:t>
      </w:r>
      <w:r w:rsidRPr="009E4469">
        <w:rPr>
          <w:b/>
          <w:bCs/>
          <w:color w:val="auto"/>
        </w:rPr>
        <w:t xml:space="preserve">личностных общих учебных действий </w:t>
      </w:r>
      <w:r w:rsidRPr="009E4469">
        <w:rPr>
          <w:color w:val="auto"/>
        </w:rPr>
        <w:t xml:space="preserve">обучающиеся получат возможность: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развить этические чувства как регулятор морального поведения;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lastRenderedPageBreak/>
        <w:t xml:space="preserve">- воспитывать доброжелательность и эмоционально-нравственную отзывчивость, понимание и сопереживание;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развивать начальные формы регуляции своих эмоциональных состояний и рефлексии;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развивать мотивацию к продуктивной созидательной деятельности; </w:t>
      </w:r>
    </w:p>
    <w:p w:rsidR="004F6809" w:rsidRPr="009E4469" w:rsidRDefault="004F6809" w:rsidP="004F6809">
      <w:pPr>
        <w:pStyle w:val="Default"/>
        <w:spacing w:line="276" w:lineRule="auto"/>
        <w:rPr>
          <w:color w:val="auto"/>
        </w:rPr>
      </w:pPr>
      <w:r w:rsidRPr="009E4469">
        <w:rPr>
          <w:color w:val="auto"/>
        </w:rPr>
        <w:t xml:space="preserve">- формировать бережное отношение к материальным и духовным ценностям. </w:t>
      </w:r>
    </w:p>
    <w:p w:rsidR="004F6809" w:rsidRPr="009E4469" w:rsidRDefault="004F6809" w:rsidP="004F6809">
      <w:pPr>
        <w:pStyle w:val="10"/>
        <w:shd w:val="clear" w:color="auto" w:fill="auto"/>
        <w:spacing w:after="0" w:line="276" w:lineRule="auto"/>
        <w:rPr>
          <w:rFonts w:ascii="Times New Roman" w:hAnsi="Times New Roman"/>
          <w:sz w:val="24"/>
          <w:szCs w:val="24"/>
        </w:rPr>
      </w:pPr>
      <w:bookmarkStart w:id="3" w:name="bookmark15"/>
      <w:bookmarkStart w:id="4" w:name="bookmark17"/>
      <w:bookmarkEnd w:id="2"/>
      <w:r w:rsidRPr="009E4469">
        <w:rPr>
          <w:rFonts w:ascii="Times New Roman" w:hAnsi="Times New Roman"/>
          <w:sz w:val="24"/>
          <w:szCs w:val="24"/>
        </w:rPr>
        <w:t>Материально-техническое обеспечение курса</w:t>
      </w:r>
      <w:bookmarkEnd w:id="3"/>
    </w:p>
    <w:p w:rsidR="004F6809" w:rsidRPr="00A06F5B" w:rsidRDefault="004F6809" w:rsidP="004F6809">
      <w:pPr>
        <w:pStyle w:val="a3"/>
        <w:shd w:val="clear" w:color="auto" w:fill="auto"/>
        <w:spacing w:before="0" w:after="0" w:line="276" w:lineRule="auto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A06F5B">
        <w:rPr>
          <w:rFonts w:ascii="Times New Roman" w:hAnsi="Times New Roman"/>
          <w:b w:val="0"/>
          <w:sz w:val="24"/>
          <w:szCs w:val="24"/>
        </w:rPr>
        <w:t>«Основы духовно-нравственной культуры народов России. Основы религиозных культур и светской этики. Основы светской этики» ( сост.  Данилюк А. Я. ) – М.: «Просвещение», 2012</w:t>
      </w:r>
    </w:p>
    <w:p w:rsidR="004F6809" w:rsidRDefault="004F6809" w:rsidP="004F6809">
      <w:pPr>
        <w:pStyle w:val="a3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06F5B"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24"/>
          <w:szCs w:val="24"/>
        </w:rPr>
        <w:t>-</w:t>
      </w:r>
      <w:r w:rsidRPr="00A06F5B">
        <w:rPr>
          <w:rFonts w:ascii="Times New Roman" w:hAnsi="Times New Roman"/>
          <w:b w:val="0"/>
          <w:sz w:val="24"/>
          <w:szCs w:val="24"/>
        </w:rPr>
        <w:t xml:space="preserve">  Электронное пособие к каждому модулю курса «Основы религиозных культур и светской этики»</w:t>
      </w:r>
    </w:p>
    <w:p w:rsidR="004F6809" w:rsidRPr="003733F4" w:rsidRDefault="004F6809" w:rsidP="004F6809">
      <w:pPr>
        <w:pStyle w:val="70"/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3733F4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6428"/>
        <w:gridCol w:w="2414"/>
      </w:tblGrid>
      <w:tr w:rsidR="004F6809" w:rsidRPr="007C04A6" w:rsidTr="002F2A55">
        <w:tc>
          <w:tcPr>
            <w:tcW w:w="1526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 блока</w:t>
            </w:r>
          </w:p>
        </w:tc>
        <w:tc>
          <w:tcPr>
            <w:tcW w:w="6662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Наименование блок</w:t>
            </w:r>
          </w:p>
        </w:tc>
        <w:tc>
          <w:tcPr>
            <w:tcW w:w="2494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4F6809" w:rsidRPr="007C04A6" w:rsidTr="002F2A55">
        <w:tc>
          <w:tcPr>
            <w:tcW w:w="1526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Блок 1</w:t>
            </w:r>
          </w:p>
        </w:tc>
        <w:tc>
          <w:tcPr>
            <w:tcW w:w="6662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2494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 час</w:t>
            </w:r>
          </w:p>
        </w:tc>
      </w:tr>
      <w:tr w:rsidR="004F6809" w:rsidRPr="007C04A6" w:rsidTr="002F2A55">
        <w:tc>
          <w:tcPr>
            <w:tcW w:w="1526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Блок 2</w:t>
            </w:r>
          </w:p>
        </w:tc>
        <w:tc>
          <w:tcPr>
            <w:tcW w:w="6662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религиозных культур и светской этики.Часть№1</w:t>
            </w:r>
          </w:p>
        </w:tc>
        <w:tc>
          <w:tcPr>
            <w:tcW w:w="2494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16часов</w:t>
            </w:r>
          </w:p>
        </w:tc>
      </w:tr>
      <w:tr w:rsidR="004F6809" w:rsidRPr="007C04A6" w:rsidTr="002F2A55">
        <w:tc>
          <w:tcPr>
            <w:tcW w:w="1526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Блок 3</w:t>
            </w:r>
          </w:p>
        </w:tc>
        <w:tc>
          <w:tcPr>
            <w:tcW w:w="6662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религиозных культур и светской этики.Часть№2</w:t>
            </w:r>
          </w:p>
        </w:tc>
        <w:tc>
          <w:tcPr>
            <w:tcW w:w="2494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12часов</w:t>
            </w:r>
          </w:p>
        </w:tc>
      </w:tr>
      <w:tr w:rsidR="004F6809" w:rsidRPr="007C04A6" w:rsidTr="002F2A55">
        <w:tc>
          <w:tcPr>
            <w:tcW w:w="1526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Блок 4</w:t>
            </w:r>
          </w:p>
        </w:tc>
        <w:tc>
          <w:tcPr>
            <w:tcW w:w="6662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Духовные традиции многонационального народа России.</w:t>
            </w:r>
          </w:p>
        </w:tc>
        <w:tc>
          <w:tcPr>
            <w:tcW w:w="2494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5часов.</w:t>
            </w:r>
          </w:p>
        </w:tc>
      </w:tr>
      <w:tr w:rsidR="004F6809" w:rsidRPr="007C04A6" w:rsidTr="002F2A55">
        <w:tc>
          <w:tcPr>
            <w:tcW w:w="1526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6662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shd w:val="clear" w:color="auto" w:fill="auto"/>
          </w:tcPr>
          <w:p w:rsidR="004F6809" w:rsidRPr="00A34395" w:rsidRDefault="004F6809" w:rsidP="002F2A55">
            <w:pPr>
              <w:pStyle w:val="70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34 часа.</w:t>
            </w:r>
          </w:p>
        </w:tc>
      </w:tr>
    </w:tbl>
    <w:p w:rsidR="004F6809" w:rsidRDefault="004F6809" w:rsidP="004F6809">
      <w:pPr>
        <w:pStyle w:val="70"/>
        <w:shd w:val="clear" w:color="auto" w:fill="auto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F6809" w:rsidRPr="009E4469" w:rsidRDefault="004F6809" w:rsidP="004F6809">
      <w:pPr>
        <w:pStyle w:val="70"/>
        <w:shd w:val="clear" w:color="auto" w:fill="auto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Календарное</w:t>
      </w:r>
      <w:r w:rsidRPr="009E4469">
        <w:rPr>
          <w:rFonts w:ascii="Times New Roman" w:hAnsi="Times New Roman"/>
          <w:sz w:val="24"/>
          <w:szCs w:val="24"/>
        </w:rPr>
        <w:t xml:space="preserve"> планирование </w:t>
      </w:r>
      <w:bookmarkEnd w:id="4"/>
    </w:p>
    <w:tbl>
      <w:tblPr>
        <w:tblW w:w="106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414"/>
        <w:gridCol w:w="5695"/>
        <w:gridCol w:w="2009"/>
      </w:tblGrid>
      <w:tr w:rsidR="004F6809" w:rsidRPr="00F805AE" w:rsidTr="002F2A55">
        <w:trPr>
          <w:trHeight w:val="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6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6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 учащихся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6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4F6809" w:rsidRPr="00F805AE" w:rsidTr="002F2A55">
        <w:trPr>
          <w:trHeight w:val="8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9E4469" w:rsidRDefault="004F6809" w:rsidP="002F2A55">
            <w:r w:rsidRPr="009E4469"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Россия - наша Родина.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7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30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A3439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светская этика?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7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9E4469" w:rsidRDefault="004F6809" w:rsidP="002F2A55">
            <w:r w:rsidRPr="009E4469"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Мораль и культура.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9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морали.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«Выписать из пособия основные особенности морали как вида духовно- нравственной культуры»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Добро и зло.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4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Добро и зло.</w:t>
            </w: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Добродетели и пороки.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работа «Работа со словарями»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4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Добродетели и пороки</w:t>
            </w: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5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Свобода и моральный выбор человека.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6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Свобода и ответственность.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5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Моральный долг.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«Составить предложение со словом долг»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6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Справедливость.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«Составить план статьи из пособия»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9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Альтруизм и эгоизм.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«Найти и выписать определения альтруизма и эгоизма»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группах над содержанием сказок.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Дружба.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5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Что значит быть моральным?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« Продолжить предложение «Быть моральным - это значит ...»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презентация творческих работ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учащихся по составлению плана творческой работы. Творческая деятельность учащихся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14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Род и семья - исток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нравственных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отношений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Ответы на вопросы анкеты; написать эссе; подготовить фотогазету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6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Нравственный поступок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работа: выписать из пособия пять компонентов нравственного поступка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9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Золотое правило нравственности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работа: выписать из пособия золотое правило нравственности в положительной или отрицательной формулировке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1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Стыд, вина и извинения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Коллективная рефлексия (электронное сопровождение к курсу). Учатся толерантному отношению друг к другу. Беседа по произведению Ф.Решетникова «Опять двойка»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11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Честь и достоинство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Коллективная рефлексия (электронное сопровождение к курсу) Словарный диктант с элементами игры: кто больше вспомнит понятий, изученных на предыдущих уроках.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6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Совесть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Ролевая игра.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работа: составить план статьи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Нравственные идеалы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группах.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работа: составить 5-6 предложений о подвигах русских богатырей или рыцарей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4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Нравственные идеалы</w:t>
            </w: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8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Образцы нравственности в культуре Отечества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Ролевая игра: Рыцари, джентльмены, леди.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14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Этикет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Совершенствуют умения в области коммуникации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Семейные праздники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 «Подарок»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8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Жизнь человека - высшая нравственная ценность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группах. Совершенствуют умения в области работы с источниками информации.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7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Любовь и уважение к Отечеству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</w:t>
            </w:r>
          </w:p>
          <w:p w:rsidR="004F6809" w:rsidRPr="009E4469" w:rsidRDefault="004F6809" w:rsidP="002F2A55">
            <w:r w:rsidRPr="009E4469">
              <w:t>Совершенствуют умения в области коммуникации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Духовные традиции многонационального народа России</w:t>
            </w: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6809" w:rsidRPr="00F805AE" w:rsidTr="002F2A55">
        <w:trPr>
          <w:trHeight w:val="10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творческие работы учащихся. Доклады. Презентации.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39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809" w:rsidRPr="00A34395" w:rsidRDefault="004F6809" w:rsidP="002F2A55">
            <w:pPr>
              <w:pStyle w:val="40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F6809" w:rsidRPr="009E4469" w:rsidRDefault="004F6809" w:rsidP="004F6809">
      <w:pPr>
        <w:pStyle w:val="70"/>
        <w:spacing w:line="276" w:lineRule="auto"/>
        <w:rPr>
          <w:rFonts w:ascii="Times New Roman" w:hAnsi="Times New Roman"/>
          <w:sz w:val="24"/>
          <w:szCs w:val="24"/>
        </w:rPr>
      </w:pPr>
    </w:p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/>
    <w:p w:rsidR="004F6809" w:rsidRDefault="004F6809" w:rsidP="004F6809">
      <w:pPr>
        <w:jc w:val="right"/>
        <w:rPr>
          <w:b/>
        </w:rPr>
      </w:pPr>
      <w:r w:rsidRPr="00300BDF">
        <w:rPr>
          <w:b/>
        </w:rPr>
        <w:t xml:space="preserve">Приложение 1 </w:t>
      </w:r>
    </w:p>
    <w:p w:rsidR="004F6809" w:rsidRPr="00300BDF" w:rsidRDefault="004F6809" w:rsidP="004F6809">
      <w:pPr>
        <w:tabs>
          <w:tab w:val="left" w:pos="1134"/>
        </w:tabs>
        <w:spacing w:line="216" w:lineRule="auto"/>
        <w:jc w:val="center"/>
        <w:rPr>
          <w:b/>
        </w:rPr>
      </w:pPr>
      <w:r w:rsidRPr="00300BDF">
        <w:rPr>
          <w:b/>
        </w:rPr>
        <w:t>Итоговая контрольная работа по ОРКСЭ для обучающихся 4 класса</w:t>
      </w:r>
    </w:p>
    <w:p w:rsidR="004F6809" w:rsidRPr="00300BDF" w:rsidRDefault="004F6809" w:rsidP="004F6809">
      <w:pPr>
        <w:jc w:val="center"/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Модуль «Основы светской этики»</w:t>
      </w:r>
    </w:p>
    <w:p w:rsidR="004F6809" w:rsidRPr="00300BDF" w:rsidRDefault="004F6809" w:rsidP="004F6809">
      <w:pPr>
        <w:jc w:val="center"/>
        <w:rPr>
          <w:rFonts w:eastAsia="Calibri"/>
          <w:b/>
          <w:lang w:eastAsia="en-US"/>
        </w:rPr>
      </w:pPr>
      <w:r w:rsidRPr="00300BDF">
        <w:rPr>
          <w:rFonts w:eastAsia="Calibri"/>
          <w:b/>
          <w:lang w:val="en-US" w:eastAsia="en-US"/>
        </w:rPr>
        <w:t>I</w:t>
      </w:r>
      <w:r w:rsidRPr="00300BDF">
        <w:rPr>
          <w:rFonts w:eastAsia="Calibri"/>
          <w:b/>
          <w:lang w:eastAsia="en-US"/>
        </w:rPr>
        <w:t xml:space="preserve"> вариант</w:t>
      </w:r>
    </w:p>
    <w:p w:rsidR="004F6809" w:rsidRPr="00300BDF" w:rsidRDefault="004F6809" w:rsidP="004F6809">
      <w:r w:rsidRPr="00300BDF">
        <w:rPr>
          <w:b/>
        </w:rPr>
        <w:t>1.</w:t>
      </w:r>
      <w:r w:rsidRPr="00300BDF">
        <w:t xml:space="preserve"> </w:t>
      </w:r>
      <w:r w:rsidRPr="00300BDF">
        <w:rPr>
          <w:b/>
        </w:rPr>
        <w:t>Среди понятий отметь «Добродетель»: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дружелюбие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вредность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угодничество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2.</w:t>
      </w:r>
      <w:r w:rsidRPr="00300BDF">
        <w:t xml:space="preserve"> </w:t>
      </w:r>
      <w:r w:rsidRPr="00300BDF">
        <w:rPr>
          <w:b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этика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культура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моральные нормы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3. Выбор между различными способами поведения, между нормами, которым следует человек, выбор между добром и злом.</w:t>
      </w:r>
    </w:p>
    <w:p w:rsidR="004F6809" w:rsidRPr="00300BDF" w:rsidRDefault="004F6809" w:rsidP="004F6809">
      <w:pPr>
        <w:ind w:left="1701"/>
        <w:rPr>
          <w:i/>
        </w:rPr>
      </w:pPr>
      <w:r w:rsidRPr="00300BDF">
        <w:rPr>
          <w:i/>
        </w:rPr>
        <w:t xml:space="preserve"> а) свобода                                    б) моральный выбор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4.</w:t>
      </w:r>
      <w:r w:rsidRPr="00300BDF">
        <w:t xml:space="preserve"> </w:t>
      </w:r>
      <w:r w:rsidRPr="00300BDF">
        <w:rPr>
          <w:b/>
        </w:rPr>
        <w:t>Преднамеренность - это.....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черта характера личности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когда какой-либо поступок совершается сознательно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когда человек отвечает только за свои поступки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lastRenderedPageBreak/>
        <w:t>5.</w:t>
      </w:r>
      <w:r w:rsidRPr="00300BDF">
        <w:t xml:space="preserve"> </w:t>
      </w:r>
      <w:r w:rsidRPr="00300BDF">
        <w:rPr>
          <w:b/>
        </w:rPr>
        <w:t>Отметь все моральные обязанности человека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исполнять установленные в обществе моральные нормы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уважать других людей и их права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бескорыстная помощь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г) давать списывать на уроке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6. Соотнеси признаки справедливости с их объяснением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r w:rsidRPr="00300BDF">
              <w:t xml:space="preserve">Поступок должен быть оценён по заслугам 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Соразмерность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r w:rsidRPr="00300BDF">
              <w:t>Равенство труда и оплаты, вреда и его возмещения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 Уравнивание</w:t>
            </w:r>
          </w:p>
        </w:tc>
      </w:tr>
    </w:tbl>
    <w:p w:rsidR="004F6809" w:rsidRPr="00300BDF" w:rsidRDefault="004F6809" w:rsidP="004F6809">
      <w:pPr>
        <w:rPr>
          <w:b/>
        </w:rPr>
      </w:pPr>
    </w:p>
    <w:p w:rsidR="004F6809" w:rsidRPr="00300BDF" w:rsidRDefault="004F6809" w:rsidP="004F6809">
      <w:pPr>
        <w:rPr>
          <w:b/>
        </w:rPr>
      </w:pP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7. Чувство нравственной ответственности за своё поведение перед окружающими людьми, обществом – это: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a) совесть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б) долг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в) мораль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8. Продолжите фразу:</w:t>
      </w:r>
    </w:p>
    <w:p w:rsidR="004F6809" w:rsidRPr="00300BDF" w:rsidRDefault="004F6809" w:rsidP="004F6809">
      <w:pPr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Профессиональный долг – это обязанность_________________________</w:t>
      </w:r>
    </w:p>
    <w:p w:rsidR="004F6809" w:rsidRPr="00300BDF" w:rsidRDefault="004F6809" w:rsidP="004F6809">
      <w:pPr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_______________________________________________________________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9.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rPr>
          <w:trHeight w:val="327"/>
        </w:trPr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Живи для людей,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так и откликнется.</w:t>
            </w:r>
          </w:p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 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 xml:space="preserve">Как  аукнется, 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проживут и люди для тебя.</w:t>
            </w:r>
          </w:p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 </w:t>
            </w:r>
          </w:p>
        </w:tc>
      </w:tr>
      <w:tr w:rsidR="004F6809" w:rsidRPr="00300BDF" w:rsidTr="002F2A55">
        <w:trPr>
          <w:trHeight w:val="329"/>
        </w:trPr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 xml:space="preserve">Большая душа, как большой костёр, </w:t>
            </w:r>
          </w:p>
          <w:p w:rsidR="004F6809" w:rsidRPr="00300BDF" w:rsidRDefault="004F6809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 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издалека видна.</w:t>
            </w:r>
          </w:p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4F6809" w:rsidRPr="00300BDF" w:rsidRDefault="004F6809" w:rsidP="004F6809">
      <w:pPr>
        <w:rPr>
          <w:rFonts w:eastAsia="Calibri"/>
          <w:b/>
          <w:lang w:eastAsia="en-US"/>
        </w:rPr>
      </w:pP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10. Впиши слово, которое пропущено</w:t>
      </w:r>
    </w:p>
    <w:p w:rsidR="004F6809" w:rsidRPr="00300BDF" w:rsidRDefault="004F6809" w:rsidP="004F6809">
      <w:pPr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    Сын, _________, __________, прадед. Мужская линия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11.</w:t>
      </w:r>
      <w:r w:rsidRPr="00300BDF">
        <w:rPr>
          <w:rFonts w:ascii="Calibri" w:eastAsia="Lucida Sans Unicode" w:hAnsi="Calibri" w:cs="Tahoma"/>
          <w:kern w:val="3"/>
          <w:szCs w:val="28"/>
          <w:lang w:eastAsia="en-US"/>
        </w:rPr>
        <w:t xml:space="preserve"> </w:t>
      </w:r>
      <w:r w:rsidRPr="00300BDF">
        <w:rPr>
          <w:rFonts w:eastAsia="Calibri"/>
          <w:b/>
          <w:lang w:eastAsia="en-US"/>
        </w:rPr>
        <w:t>Какой памятник Волгограда является символом семьи, любви, верности.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lastRenderedPageBreak/>
        <w:t xml:space="preserve">     а) Ангелу-хранителю;     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 xml:space="preserve">     б) Петру и Февронии;     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 xml:space="preserve">     в) Подкове.</w:t>
      </w:r>
    </w:p>
    <w:p w:rsidR="004F6809" w:rsidRPr="00300BDF" w:rsidRDefault="004F6809" w:rsidP="004F6809">
      <w:pPr>
        <w:widowControl w:val="0"/>
        <w:suppressAutoHyphens/>
        <w:autoSpaceDN w:val="0"/>
        <w:ind w:left="-360"/>
        <w:textAlignment w:val="baseline"/>
        <w:rPr>
          <w:rFonts w:eastAsia="Lucida Sans Unicode" w:cs="Tahoma"/>
          <w:b/>
          <w:kern w:val="3"/>
          <w:szCs w:val="28"/>
        </w:rPr>
      </w:pPr>
      <w:r w:rsidRPr="00300BDF">
        <w:rPr>
          <w:rFonts w:eastAsia="Lucida Sans Unicode"/>
          <w:b/>
          <w:kern w:val="3"/>
        </w:rPr>
        <w:t xml:space="preserve">    12. </w:t>
      </w:r>
      <w:r w:rsidRPr="00300BDF">
        <w:rPr>
          <w:rFonts w:eastAsia="Lucida Sans Unicode" w:cs="Tahoma"/>
          <w:b/>
          <w:kern w:val="3"/>
          <w:szCs w:val="28"/>
        </w:rPr>
        <w:t>Какой год Указом Президента  России объявлен Годом Семьи:</w:t>
      </w:r>
    </w:p>
    <w:p w:rsidR="004F6809" w:rsidRPr="00300BDF" w:rsidRDefault="004F6809" w:rsidP="004F6809">
      <w:pPr>
        <w:widowControl w:val="0"/>
        <w:suppressAutoHyphens/>
        <w:autoSpaceDN w:val="0"/>
        <w:ind w:left="-360"/>
        <w:textAlignment w:val="baseline"/>
        <w:rPr>
          <w:rFonts w:eastAsia="Lucida Sans Unicode" w:cs="Tahoma"/>
          <w:b/>
          <w:kern w:val="3"/>
          <w:szCs w:val="28"/>
        </w:rPr>
      </w:pPr>
      <w:r w:rsidRPr="00300BDF">
        <w:rPr>
          <w:rFonts w:eastAsia="Lucida Sans Unicode"/>
          <w:b/>
          <w:kern w:val="3"/>
        </w:rPr>
        <w:t xml:space="preserve">                                    </w:t>
      </w:r>
      <w:r w:rsidRPr="00300BDF">
        <w:rPr>
          <w:rFonts w:eastAsia="Lucida Sans Unicode" w:cs="Tahoma"/>
          <w:i/>
          <w:kern w:val="3"/>
          <w:szCs w:val="28"/>
        </w:rPr>
        <w:t xml:space="preserve">а) 2008;             </w:t>
      </w:r>
    </w:p>
    <w:p w:rsidR="004F6809" w:rsidRPr="00300BDF" w:rsidRDefault="004F6809" w:rsidP="004F6809">
      <w:pPr>
        <w:widowControl w:val="0"/>
        <w:suppressAutoHyphens/>
        <w:autoSpaceDN w:val="0"/>
        <w:textAlignment w:val="baseline"/>
        <w:rPr>
          <w:rFonts w:eastAsia="Lucida Sans Unicode" w:cs="Tahoma"/>
          <w:i/>
          <w:kern w:val="3"/>
          <w:szCs w:val="28"/>
        </w:rPr>
      </w:pPr>
      <w:r w:rsidRPr="00300BDF">
        <w:rPr>
          <w:rFonts w:eastAsia="Lucida Sans Unicode" w:cs="Tahoma"/>
          <w:i/>
          <w:kern w:val="3"/>
          <w:szCs w:val="28"/>
        </w:rPr>
        <w:t xml:space="preserve">                                    б) 2003;      </w:t>
      </w:r>
    </w:p>
    <w:p w:rsidR="004F6809" w:rsidRPr="00300BDF" w:rsidRDefault="004F6809" w:rsidP="004F6809">
      <w:pPr>
        <w:widowControl w:val="0"/>
        <w:suppressAutoHyphens/>
        <w:autoSpaceDN w:val="0"/>
        <w:textAlignment w:val="baseline"/>
        <w:rPr>
          <w:rFonts w:eastAsia="Lucida Sans Unicode" w:cs="Tahoma"/>
          <w:i/>
          <w:kern w:val="3"/>
          <w:szCs w:val="28"/>
        </w:rPr>
      </w:pPr>
      <w:r w:rsidRPr="00300BDF">
        <w:rPr>
          <w:rFonts w:eastAsia="Lucida Sans Unicode" w:cs="Tahoma"/>
          <w:i/>
          <w:kern w:val="3"/>
          <w:szCs w:val="28"/>
        </w:rPr>
        <w:t xml:space="preserve">                                    в) 2010.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13. Этика – это ________________________________________________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 xml:space="preserve">14. </w:t>
      </w:r>
      <w:r w:rsidRPr="00300BDF">
        <w:rPr>
          <w:rFonts w:ascii="Calibri" w:eastAsia="Calibri" w:hAnsi="Calibri" w:cs="Tahoma"/>
          <w:kern w:val="3"/>
          <w:szCs w:val="28"/>
          <w:lang w:eastAsia="en-US"/>
        </w:rPr>
        <w:t xml:space="preserve"> </w:t>
      </w:r>
      <w:r w:rsidRPr="00300BDF">
        <w:rPr>
          <w:rFonts w:eastAsia="Calibri"/>
          <w:b/>
          <w:lang w:eastAsia="en-US"/>
        </w:rPr>
        <w:t>Где важно соблюдать правила этикета?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а) дома;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б) в школе;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в) на улице;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г) в транспорте;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д) везде.</w:t>
      </w:r>
    </w:p>
    <w:p w:rsidR="004F6809" w:rsidRPr="00300BDF" w:rsidRDefault="004F6809" w:rsidP="004F6809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kern w:val="3"/>
          <w:szCs w:val="28"/>
        </w:rPr>
      </w:pPr>
      <w:r w:rsidRPr="00300BDF">
        <w:rPr>
          <w:rFonts w:eastAsia="Lucida Sans Unicode"/>
          <w:b/>
          <w:kern w:val="3"/>
        </w:rPr>
        <w:t xml:space="preserve">15. </w:t>
      </w:r>
      <w:r w:rsidRPr="00300BDF">
        <w:rPr>
          <w:rFonts w:eastAsia="Lucida Sans Unicode" w:cs="Tahoma"/>
          <w:b/>
          <w:kern w:val="3"/>
          <w:szCs w:val="28"/>
        </w:rPr>
        <w:t>Прочитай отрывок произведения А.Гайдара «Совесть» и ответь на вопрос: почему девочка плакала?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Нина Карнаухова не приготовила урока по алгебре и решила не идти в школу.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А так как в руке он сжимал букварь с заложенной в него тетрадкой, то Нина смекнула, в чем дело, и решила над ним подшутить.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- Несчастный прогульщик! - строго сказала она. - И это с таких юных лет ты уже обманываешь родителей и школу?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Вышмыгнула из-за ветвей собака, книг не тронула, а завтрак съела.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ind w:firstLine="708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 xml:space="preserve"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</w:t>
      </w:r>
      <w:r w:rsidRPr="00300BDF">
        <w:rPr>
          <w:rFonts w:eastAsia="Lucida Sans Unicode" w:cs="Tahoma"/>
          <w:kern w:val="3"/>
          <w:szCs w:val="28"/>
        </w:rPr>
        <w:lastRenderedPageBreak/>
        <w:t>беспощадная совесть.</w:t>
      </w:r>
    </w:p>
    <w:p w:rsidR="004F6809" w:rsidRPr="00300BDF" w:rsidRDefault="004F6809" w:rsidP="004F680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</w:p>
    <w:p w:rsidR="004F6809" w:rsidRPr="00300BDF" w:rsidRDefault="004F6809" w:rsidP="004F6809">
      <w:pPr>
        <w:jc w:val="center"/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Модуль «Основы светской этики»</w:t>
      </w:r>
    </w:p>
    <w:p w:rsidR="004F6809" w:rsidRPr="00300BDF" w:rsidRDefault="004F6809" w:rsidP="004F6809">
      <w:pPr>
        <w:jc w:val="center"/>
        <w:rPr>
          <w:rFonts w:eastAsia="Calibri"/>
          <w:b/>
          <w:lang w:eastAsia="en-US"/>
        </w:rPr>
      </w:pPr>
      <w:r w:rsidRPr="00300BDF">
        <w:rPr>
          <w:rFonts w:eastAsia="Calibri"/>
          <w:b/>
          <w:lang w:val="en-US" w:eastAsia="en-US"/>
        </w:rPr>
        <w:t>II</w:t>
      </w:r>
      <w:r w:rsidRPr="00300BDF">
        <w:rPr>
          <w:rFonts w:eastAsia="Calibri"/>
          <w:b/>
          <w:lang w:eastAsia="en-US"/>
        </w:rPr>
        <w:t xml:space="preserve"> вариант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1.</w:t>
      </w:r>
      <w:r w:rsidRPr="00300BDF">
        <w:t xml:space="preserve"> </w:t>
      </w:r>
      <w:r w:rsidRPr="00300BDF">
        <w:rPr>
          <w:b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культура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этика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моральные нормы</w:t>
      </w:r>
    </w:p>
    <w:p w:rsidR="004F6809" w:rsidRPr="00300BDF" w:rsidRDefault="004F6809" w:rsidP="004F6809">
      <w:r w:rsidRPr="00300BDF">
        <w:rPr>
          <w:b/>
        </w:rPr>
        <w:t>2.Среди понятий отметь «Добродетель»: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расточительность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щедрость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скупость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3.</w:t>
      </w:r>
      <w:r w:rsidRPr="00300BDF">
        <w:t xml:space="preserve"> </w:t>
      </w:r>
      <w:r w:rsidRPr="00300BDF">
        <w:rPr>
          <w:b/>
        </w:rPr>
        <w:t>Способность человека определять своё поведение с учётом законов природы и общества.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свобода                                     б) моральный выбор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4.</w:t>
      </w:r>
      <w:r w:rsidRPr="00300BDF">
        <w:t xml:space="preserve"> </w:t>
      </w:r>
      <w:r w:rsidRPr="00300BDF">
        <w:rPr>
          <w:b/>
        </w:rPr>
        <w:t>Преднамеренность - это.....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когда человек отвечает только за свои поступки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когда какой-либо поступок совершается сознательно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в) черта характера личности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5. Соотнеси признаки справедливости с их объяснением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r w:rsidRPr="00300BDF">
              <w:t>Равенство труда и оплаты, вреда и его возмещения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Соразмерность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r w:rsidRPr="00300BDF">
              <w:t>Поступок должен быть оценён по заслугам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 Уравнивание</w:t>
            </w:r>
          </w:p>
        </w:tc>
      </w:tr>
    </w:tbl>
    <w:p w:rsidR="004F6809" w:rsidRPr="00300BDF" w:rsidRDefault="004F6809" w:rsidP="004F6809">
      <w:pPr>
        <w:rPr>
          <w:b/>
        </w:rPr>
      </w:pPr>
      <w:r w:rsidRPr="00300BDF">
        <w:rPr>
          <w:b/>
        </w:rPr>
        <w:t>6. Отметь все моральные обязанности человека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а) давать списывать на уроке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б) уважать других людей и их права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lastRenderedPageBreak/>
        <w:t>в) исполнять установленные в обществе моральные нормы</w:t>
      </w:r>
    </w:p>
    <w:p w:rsidR="004F6809" w:rsidRPr="00300BDF" w:rsidRDefault="004F6809" w:rsidP="004F6809">
      <w:pPr>
        <w:ind w:left="1843"/>
        <w:rPr>
          <w:i/>
        </w:rPr>
      </w:pPr>
      <w:r w:rsidRPr="00300BDF">
        <w:rPr>
          <w:i/>
        </w:rPr>
        <w:t>г)бескорыстная помощь</w:t>
      </w:r>
    </w:p>
    <w:p w:rsidR="004F6809" w:rsidRPr="00300BDF" w:rsidRDefault="004F6809" w:rsidP="004F6809">
      <w:pPr>
        <w:rPr>
          <w:b/>
        </w:rPr>
      </w:pPr>
      <w:r w:rsidRPr="00300BDF">
        <w:rPr>
          <w:b/>
        </w:rPr>
        <w:t>7.</w:t>
      </w:r>
      <w:r w:rsidRPr="00300BDF">
        <w:t xml:space="preserve"> </w:t>
      </w:r>
      <w:r w:rsidRPr="00300BDF">
        <w:rPr>
          <w:b/>
        </w:rPr>
        <w:t xml:space="preserve"> Принятые личностью обязанности, необходимость подчинять себя и свои желания общественной воле – это:  </w:t>
      </w:r>
    </w:p>
    <w:p w:rsidR="004F6809" w:rsidRPr="00300BDF" w:rsidRDefault="004F6809" w:rsidP="004F6809">
      <w:pPr>
        <w:ind w:left="1843"/>
        <w:rPr>
          <w:b/>
        </w:rPr>
      </w:pPr>
      <w:r w:rsidRPr="00300BDF">
        <w:rPr>
          <w:b/>
        </w:rPr>
        <w:t xml:space="preserve"> </w:t>
      </w:r>
      <w:r w:rsidRPr="00300BDF">
        <w:rPr>
          <w:i/>
        </w:rPr>
        <w:t>а) честь</w:t>
      </w:r>
      <w:r w:rsidRPr="00300BDF">
        <w:rPr>
          <w:b/>
        </w:rPr>
        <w:t xml:space="preserve">                                                                                                                                            </w:t>
      </w:r>
      <w:r w:rsidRPr="00300BDF">
        <w:rPr>
          <w:i/>
        </w:rPr>
        <w:t>б) совесть</w:t>
      </w:r>
      <w:r w:rsidRPr="00300BDF">
        <w:rPr>
          <w:b/>
        </w:rPr>
        <w:t xml:space="preserve">                                                                                                                                         </w:t>
      </w:r>
      <w:r w:rsidRPr="00300BDF">
        <w:rPr>
          <w:i/>
        </w:rPr>
        <w:t>в) долг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8. Продолжите фразу:</w:t>
      </w:r>
    </w:p>
    <w:p w:rsidR="004F6809" w:rsidRPr="00300BDF" w:rsidRDefault="004F6809" w:rsidP="004F6809">
      <w:pPr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Гражданский  долг – это обязанность_________________________</w:t>
      </w:r>
    </w:p>
    <w:p w:rsidR="004F6809" w:rsidRPr="00300BDF" w:rsidRDefault="004F6809" w:rsidP="004F6809">
      <w:pPr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_______________________________________________________________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9.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живи по совести.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тот долг исполняет примерно.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а свою погубит.</w:t>
            </w:r>
          </w:p>
        </w:tc>
      </w:tr>
    </w:tbl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10.</w:t>
      </w:r>
      <w:r w:rsidRPr="00300BDF">
        <w:rPr>
          <w:rFonts w:ascii="Calibri" w:eastAsia="Lucida Sans Unicode" w:hAnsi="Calibri" w:cs="Tahoma"/>
          <w:kern w:val="3"/>
          <w:szCs w:val="28"/>
          <w:lang w:eastAsia="en-US"/>
        </w:rPr>
        <w:t xml:space="preserve"> </w:t>
      </w:r>
      <w:r w:rsidRPr="00300BDF">
        <w:rPr>
          <w:rFonts w:eastAsia="Calibri"/>
          <w:b/>
          <w:lang w:eastAsia="en-US"/>
        </w:rPr>
        <w:t>Впиши слово, которое пропущено</w:t>
      </w:r>
    </w:p>
    <w:p w:rsidR="004F6809" w:rsidRPr="00300BDF" w:rsidRDefault="004F6809" w:rsidP="004F6809">
      <w:pPr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       Бабушка, мама, _________. Это  ____________  линия.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11.</w:t>
      </w:r>
      <w:r w:rsidRPr="00300BDF">
        <w:rPr>
          <w:rFonts w:ascii="Calibri" w:eastAsia="Lucida Sans Unicode" w:hAnsi="Calibri" w:cs="Tahoma"/>
          <w:kern w:val="3"/>
          <w:szCs w:val="28"/>
          <w:lang w:eastAsia="en-US"/>
        </w:rPr>
        <w:t xml:space="preserve"> </w:t>
      </w:r>
      <w:r w:rsidRPr="00300BDF">
        <w:rPr>
          <w:rFonts w:eastAsia="Calibri"/>
          <w:b/>
          <w:lang w:eastAsia="en-US"/>
        </w:rPr>
        <w:t>Какой памятник Волгограда является символом семьи, любви, верности.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 xml:space="preserve"> а) Петру и Февронии;          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 xml:space="preserve"> б) Ангелу-хранителю;      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 xml:space="preserve"> в) Подкове.</w:t>
      </w:r>
    </w:p>
    <w:p w:rsidR="004F6809" w:rsidRPr="00300BDF" w:rsidRDefault="004F6809" w:rsidP="004F6809">
      <w:pPr>
        <w:widowControl w:val="0"/>
        <w:suppressAutoHyphens/>
        <w:autoSpaceDN w:val="0"/>
        <w:ind w:left="-360"/>
        <w:textAlignment w:val="baseline"/>
        <w:rPr>
          <w:rFonts w:eastAsia="Lucida Sans Unicode" w:cs="Tahoma"/>
          <w:b/>
          <w:kern w:val="3"/>
          <w:szCs w:val="28"/>
        </w:rPr>
      </w:pPr>
      <w:r w:rsidRPr="00300BDF">
        <w:rPr>
          <w:rFonts w:eastAsia="Lucida Sans Unicode"/>
          <w:b/>
          <w:kern w:val="3"/>
        </w:rPr>
        <w:t xml:space="preserve">    12. </w:t>
      </w:r>
      <w:r w:rsidRPr="00300BDF">
        <w:rPr>
          <w:rFonts w:eastAsia="Lucida Sans Unicode" w:cs="Tahoma"/>
          <w:b/>
          <w:kern w:val="3"/>
          <w:szCs w:val="28"/>
        </w:rPr>
        <w:t>Какой год Указом Президента  России объявлен Годом Семьи:</w:t>
      </w:r>
    </w:p>
    <w:p w:rsidR="004F6809" w:rsidRPr="00300BDF" w:rsidRDefault="004F6809" w:rsidP="004F6809">
      <w:pPr>
        <w:widowControl w:val="0"/>
        <w:suppressAutoHyphens/>
        <w:autoSpaceDN w:val="0"/>
        <w:ind w:left="1843"/>
        <w:textAlignment w:val="baseline"/>
        <w:rPr>
          <w:rFonts w:eastAsia="Lucida Sans Unicode" w:cs="Tahoma"/>
          <w:i/>
          <w:kern w:val="3"/>
          <w:szCs w:val="28"/>
        </w:rPr>
      </w:pPr>
      <w:r w:rsidRPr="00300BDF">
        <w:rPr>
          <w:rFonts w:eastAsia="Lucida Sans Unicode" w:cs="Tahoma"/>
          <w:i/>
          <w:kern w:val="3"/>
          <w:szCs w:val="28"/>
        </w:rPr>
        <w:t xml:space="preserve"> а) 2007;            </w:t>
      </w:r>
    </w:p>
    <w:p w:rsidR="004F6809" w:rsidRPr="00300BDF" w:rsidRDefault="004F6809" w:rsidP="004F6809">
      <w:pPr>
        <w:widowControl w:val="0"/>
        <w:suppressAutoHyphens/>
        <w:autoSpaceDN w:val="0"/>
        <w:ind w:left="1843"/>
        <w:textAlignment w:val="baseline"/>
        <w:rPr>
          <w:rFonts w:eastAsia="Lucida Sans Unicode" w:cs="Tahoma"/>
          <w:i/>
          <w:kern w:val="3"/>
          <w:szCs w:val="28"/>
        </w:rPr>
      </w:pPr>
      <w:r w:rsidRPr="00300BDF">
        <w:rPr>
          <w:rFonts w:eastAsia="Lucida Sans Unicode" w:cs="Tahoma"/>
          <w:i/>
          <w:kern w:val="3"/>
          <w:szCs w:val="28"/>
        </w:rPr>
        <w:t xml:space="preserve"> б) 2008;               </w:t>
      </w:r>
    </w:p>
    <w:p w:rsidR="004F6809" w:rsidRPr="00300BDF" w:rsidRDefault="004F6809" w:rsidP="004F6809">
      <w:pPr>
        <w:widowControl w:val="0"/>
        <w:suppressAutoHyphens/>
        <w:autoSpaceDN w:val="0"/>
        <w:ind w:left="1843"/>
        <w:textAlignment w:val="baseline"/>
        <w:rPr>
          <w:rFonts w:eastAsia="Lucida Sans Unicode" w:cs="Tahoma"/>
          <w:i/>
          <w:kern w:val="3"/>
          <w:szCs w:val="28"/>
        </w:rPr>
      </w:pPr>
      <w:r w:rsidRPr="00300BDF">
        <w:rPr>
          <w:rFonts w:eastAsia="Lucida Sans Unicode" w:cs="Tahoma"/>
          <w:i/>
          <w:kern w:val="3"/>
          <w:szCs w:val="28"/>
        </w:rPr>
        <w:t xml:space="preserve"> в) 2009.</w:t>
      </w:r>
    </w:p>
    <w:p w:rsidR="004F6809" w:rsidRPr="00300BDF" w:rsidRDefault="004F6809" w:rsidP="004F6809">
      <w:pPr>
        <w:rPr>
          <w:szCs w:val="28"/>
        </w:rPr>
      </w:pPr>
      <w:r w:rsidRPr="00300BDF">
        <w:rPr>
          <w:b/>
          <w:szCs w:val="28"/>
        </w:rPr>
        <w:t xml:space="preserve">13. Этикет – это </w:t>
      </w:r>
      <w:r w:rsidRPr="00300BDF">
        <w:rPr>
          <w:szCs w:val="28"/>
        </w:rPr>
        <w:t>__________________________________________________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14.</w:t>
      </w:r>
      <w:r w:rsidRPr="00300BDF">
        <w:rPr>
          <w:rFonts w:ascii="Calibri" w:eastAsia="Calibri" w:hAnsi="Calibri" w:cs="Tahoma"/>
          <w:kern w:val="3"/>
          <w:szCs w:val="28"/>
          <w:lang w:eastAsia="en-US"/>
        </w:rPr>
        <w:t xml:space="preserve"> </w:t>
      </w:r>
      <w:r w:rsidRPr="00300BDF">
        <w:rPr>
          <w:rFonts w:eastAsia="Calibri"/>
          <w:b/>
          <w:lang w:eastAsia="en-US"/>
        </w:rPr>
        <w:t>Каким должен быть культурный человек?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а) вежливым;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б)опрятным;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в) благородным;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г) учтивым;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t>д) все перечисленное;</w:t>
      </w:r>
    </w:p>
    <w:p w:rsidR="004F6809" w:rsidRPr="00300BDF" w:rsidRDefault="004F6809" w:rsidP="004F6809">
      <w:pPr>
        <w:ind w:left="1843"/>
        <w:rPr>
          <w:rFonts w:eastAsia="Calibri"/>
          <w:i/>
          <w:lang w:eastAsia="en-US"/>
        </w:rPr>
      </w:pPr>
      <w:r w:rsidRPr="00300BDF">
        <w:rPr>
          <w:rFonts w:eastAsia="Calibri"/>
          <w:i/>
          <w:lang w:eastAsia="en-US"/>
        </w:rPr>
        <w:lastRenderedPageBreak/>
        <w:t>е) ничего из перечисленного.</w:t>
      </w:r>
    </w:p>
    <w:p w:rsidR="004F6809" w:rsidRPr="00300BDF" w:rsidRDefault="004F6809" w:rsidP="004F6809">
      <w:pPr>
        <w:rPr>
          <w:rFonts w:eastAsia="Calibri"/>
          <w:b/>
          <w:i/>
          <w:lang w:eastAsia="en-US"/>
        </w:rPr>
      </w:pPr>
      <w:r w:rsidRPr="00300BDF">
        <w:rPr>
          <w:rFonts w:eastAsia="Calibri"/>
          <w:b/>
          <w:lang w:eastAsia="en-US"/>
        </w:rPr>
        <w:t xml:space="preserve">15. </w:t>
      </w:r>
      <w:r w:rsidRPr="00300BDF">
        <w:rPr>
          <w:rFonts w:eastAsia="Calibri"/>
          <w:b/>
          <w:i/>
          <w:lang w:eastAsia="en-US"/>
        </w:rPr>
        <w:t>Подумай и запиши своё мнение.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Почему военные, полицейские, пожарные носят форму? Как ты считаешь, нужна ли школьная форма?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6809" w:rsidRPr="00300BDF" w:rsidRDefault="004F6809" w:rsidP="004F6809">
      <w:pPr>
        <w:jc w:val="center"/>
        <w:rPr>
          <w:rFonts w:eastAsia="Calibri"/>
          <w:b/>
          <w:lang w:eastAsia="en-US"/>
        </w:rPr>
      </w:pPr>
      <w:r w:rsidRPr="00300BDF">
        <w:rPr>
          <w:rFonts w:eastAsia="Calibri"/>
          <w:b/>
          <w:lang w:eastAsia="en-US"/>
        </w:rPr>
        <w:t>Ключи: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val="en-US" w:eastAsia="en-US"/>
        </w:rPr>
        <w:t>I</w:t>
      </w:r>
      <w:r w:rsidRPr="00300BDF">
        <w:rPr>
          <w:rFonts w:eastAsia="Calibri"/>
          <w:b/>
          <w:lang w:eastAsia="en-US"/>
        </w:rPr>
        <w:t xml:space="preserve"> вариант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1. а)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2. а)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3. б)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4. б)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5. а), б), в)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3E01EB" w:rsidP="002F2A5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85724</wp:posOffset>
                      </wp:positionV>
                      <wp:extent cx="777240" cy="0"/>
                      <wp:effectExtent l="0" t="76200" r="22860" b="1143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26pt;margin-top:6.75pt;width:6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F6809" w:rsidRPr="00300BDF">
              <w:t xml:space="preserve">Поступок должен быть оценён по заслугам 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Соразмерность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r w:rsidRPr="00300BDF">
              <w:t>Равенство труда и оплаты, вреда и его возмещения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 Уравнивание</w:t>
            </w:r>
          </w:p>
        </w:tc>
      </w:tr>
    </w:tbl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7. а)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8. Профессиональный долг – это обязанность…оказать профессиональную помощь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rPr>
          <w:trHeight w:val="260"/>
        </w:trPr>
        <w:tc>
          <w:tcPr>
            <w:tcW w:w="4785" w:type="dxa"/>
            <w:shd w:val="clear" w:color="auto" w:fill="auto"/>
          </w:tcPr>
          <w:p w:rsidR="004F6809" w:rsidRPr="00300BDF" w:rsidRDefault="003E01EB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152400</wp:posOffset>
                      </wp:positionV>
                      <wp:extent cx="2413635" cy="374650"/>
                      <wp:effectExtent l="0" t="76200" r="24765" b="254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13635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12.25pt;margin-top:12pt;width:190.05pt;height:2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106680</wp:posOffset>
                      </wp:positionV>
                      <wp:extent cx="2414270" cy="338455"/>
                      <wp:effectExtent l="0" t="0" r="43180" b="996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4270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2.25pt;margin-top:8.4pt;width:190.1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F6809" w:rsidRPr="00300BDF">
              <w:rPr>
                <w:bCs/>
                <w:kern w:val="24"/>
                <w:szCs w:val="28"/>
              </w:rPr>
              <w:t>Живи для людей,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так и откликнется.</w:t>
            </w:r>
          </w:p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 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 xml:space="preserve">Как  аукнется, 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проживут и люди для тебя.</w:t>
            </w:r>
          </w:p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 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3E01EB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124459</wp:posOffset>
                      </wp:positionV>
                      <wp:extent cx="1289050" cy="0"/>
                      <wp:effectExtent l="0" t="76200" r="2540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9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00.8pt;margin-top:9.8pt;width:101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F6809" w:rsidRPr="00300BDF">
              <w:rPr>
                <w:bCs/>
                <w:kern w:val="24"/>
                <w:szCs w:val="28"/>
              </w:rPr>
              <w:t xml:space="preserve">Большая душа, как большой костёр, </w:t>
            </w:r>
          </w:p>
          <w:p w:rsidR="004F6809" w:rsidRPr="00300BDF" w:rsidRDefault="004F6809" w:rsidP="002F2A55">
            <w:pPr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 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textAlignment w:val="baseline"/>
              <w:rPr>
                <w:rFonts w:ascii="Arial" w:hAnsi="Arial" w:cs="Arial"/>
                <w:szCs w:val="36"/>
              </w:rPr>
            </w:pPr>
            <w:r w:rsidRPr="00300BDF">
              <w:rPr>
                <w:bCs/>
                <w:kern w:val="24"/>
                <w:szCs w:val="28"/>
              </w:rPr>
              <w:t>издалека видна.</w:t>
            </w:r>
          </w:p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4F6809" w:rsidRPr="00300BDF" w:rsidRDefault="004F6809" w:rsidP="004F6809">
      <w:pPr>
        <w:widowControl w:val="0"/>
        <w:suppressAutoHyphens/>
        <w:autoSpaceDN w:val="0"/>
        <w:spacing w:line="270" w:lineRule="atLeast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/>
          <w:kern w:val="3"/>
        </w:rPr>
        <w:t xml:space="preserve">10. </w:t>
      </w:r>
      <w:r w:rsidRPr="00300BDF">
        <w:rPr>
          <w:rFonts w:eastAsia="Lucida Sans Unicode" w:cs="Tahoma"/>
          <w:kern w:val="3"/>
          <w:szCs w:val="28"/>
        </w:rPr>
        <w:t>    Сын, отец, дед, прадед. Мужская линия</w:t>
      </w:r>
    </w:p>
    <w:p w:rsidR="004F6809" w:rsidRPr="00300BDF" w:rsidRDefault="004F6809" w:rsidP="004F6809">
      <w:pPr>
        <w:widowControl w:val="0"/>
        <w:suppressAutoHyphens/>
        <w:autoSpaceDN w:val="0"/>
        <w:spacing w:line="270" w:lineRule="atLeast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11. б)</w:t>
      </w:r>
    </w:p>
    <w:p w:rsidR="004F6809" w:rsidRPr="00300BDF" w:rsidRDefault="004F6809" w:rsidP="004F6809">
      <w:pPr>
        <w:widowControl w:val="0"/>
        <w:suppressAutoHyphens/>
        <w:autoSpaceDN w:val="0"/>
        <w:spacing w:line="270" w:lineRule="atLeast"/>
        <w:textAlignment w:val="baseline"/>
        <w:rPr>
          <w:rFonts w:eastAsia="Lucida Sans Unicode" w:cs="Tahoma"/>
          <w:kern w:val="3"/>
          <w:szCs w:val="28"/>
        </w:rPr>
      </w:pPr>
      <w:r w:rsidRPr="00300BDF">
        <w:rPr>
          <w:rFonts w:eastAsia="Lucida Sans Unicode" w:cs="Tahoma"/>
          <w:kern w:val="3"/>
          <w:szCs w:val="28"/>
        </w:rPr>
        <w:t>12. а)</w:t>
      </w:r>
    </w:p>
    <w:p w:rsidR="004F6809" w:rsidRPr="00300BDF" w:rsidRDefault="004F6809" w:rsidP="004F6809">
      <w:pPr>
        <w:widowControl w:val="0"/>
        <w:suppressAutoHyphens/>
        <w:autoSpaceDN w:val="0"/>
        <w:spacing w:line="270" w:lineRule="atLeast"/>
        <w:textAlignment w:val="baseline"/>
        <w:rPr>
          <w:rFonts w:eastAsia="Lucida Sans Unicode" w:cs="Tahoma"/>
          <w:kern w:val="3"/>
        </w:rPr>
      </w:pPr>
      <w:r w:rsidRPr="00300BDF">
        <w:rPr>
          <w:rFonts w:eastAsia="Lucida Sans Unicode" w:cs="Tahoma"/>
          <w:kern w:val="3"/>
          <w:szCs w:val="28"/>
        </w:rPr>
        <w:t>13. Этика - это</w:t>
      </w:r>
      <w:r w:rsidRPr="00300BDF">
        <w:rPr>
          <w:rFonts w:ascii="Calibri" w:eastAsia="Calibri" w:hAnsi="Calibri"/>
          <w:sz w:val="20"/>
          <w:lang w:eastAsia="en-US"/>
        </w:rPr>
        <w:t xml:space="preserve"> </w:t>
      </w:r>
      <w:r w:rsidRPr="00300BDF">
        <w:rPr>
          <w:rFonts w:eastAsia="Lucida Sans Unicode" w:cs="Tahoma"/>
          <w:kern w:val="3"/>
          <w:szCs w:val="28"/>
        </w:rPr>
        <w:t>совокупность норм и правил, которыми человек руководствуется во взамиоотношениях с др. людьми.</w:t>
      </w:r>
    </w:p>
    <w:p w:rsidR="004F6809" w:rsidRPr="00300BDF" w:rsidRDefault="004F6809" w:rsidP="004F6809">
      <w:pPr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lastRenderedPageBreak/>
        <w:t>14. д)</w:t>
      </w:r>
    </w:p>
    <w:p w:rsidR="004F6809" w:rsidRPr="00300BDF" w:rsidRDefault="004F6809" w:rsidP="004F6809">
      <w:pPr>
        <w:rPr>
          <w:rFonts w:eastAsia="Calibri"/>
          <w:b/>
          <w:lang w:eastAsia="en-US"/>
        </w:rPr>
      </w:pPr>
      <w:r w:rsidRPr="00300BDF">
        <w:rPr>
          <w:rFonts w:eastAsia="Calibri"/>
          <w:b/>
          <w:lang w:val="en-US" w:eastAsia="en-US"/>
        </w:rPr>
        <w:t>II</w:t>
      </w:r>
      <w:r w:rsidRPr="00300BDF">
        <w:rPr>
          <w:rFonts w:eastAsia="Calibri"/>
          <w:b/>
          <w:lang w:eastAsia="en-US"/>
        </w:rPr>
        <w:t xml:space="preserve"> вариант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б)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б)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а)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б)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3E01EB" w:rsidP="002F2A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147320</wp:posOffset>
                      </wp:positionV>
                      <wp:extent cx="777240" cy="292735"/>
                      <wp:effectExtent l="0" t="57150" r="0" b="311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7724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26pt;margin-top:11.6pt;width:61.2pt;height:23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F6809" w:rsidRPr="00300BDF">
              <w:t>Равенство труда и оплаты, вреда и его возмещения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Соразмерность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r w:rsidRPr="00300BDF">
              <w:t>Поступок должен быть оценён по заслугам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rPr>
                <w:b/>
              </w:rPr>
            </w:pPr>
            <w:r w:rsidRPr="00300BDF">
              <w:t xml:space="preserve">                    Уравнивание</w:t>
            </w:r>
          </w:p>
        </w:tc>
      </w:tr>
    </w:tbl>
    <w:p w:rsidR="004F6809" w:rsidRPr="00300BDF" w:rsidRDefault="004F6809" w:rsidP="004F6809">
      <w:pPr>
        <w:contextualSpacing/>
        <w:rPr>
          <w:rFonts w:eastAsia="Calibri"/>
          <w:lang w:eastAsia="en-US"/>
        </w:rPr>
      </w:pP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б), в), г)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в)</w:t>
      </w:r>
    </w:p>
    <w:p w:rsidR="004F6809" w:rsidRPr="00300BDF" w:rsidRDefault="004F6809" w:rsidP="004F6809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Гражданский долг – это обязанность… помогать людям и защищать свою Родину</w:t>
      </w:r>
    </w:p>
    <w:p w:rsidR="004F6809" w:rsidRPr="00300BDF" w:rsidRDefault="004F6809" w:rsidP="004F6809">
      <w:pPr>
        <w:ind w:left="426"/>
        <w:contextualSpacing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3E01EB" w:rsidP="002F2A55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81915</wp:posOffset>
                      </wp:positionV>
                      <wp:extent cx="1883410" cy="365760"/>
                      <wp:effectExtent l="0" t="76200" r="0" b="342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8341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51.1pt;margin-top:6.45pt;width:148.3pt;height:28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81915</wp:posOffset>
                      </wp:positionV>
                      <wp:extent cx="1957070" cy="365760"/>
                      <wp:effectExtent l="0" t="0" r="43180" b="914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707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51.1pt;margin-top:6.45pt;width:154.1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F6809" w:rsidRPr="00300BDF">
              <w:rPr>
                <w:rFonts w:eastAsia="Calibri"/>
                <w:lang w:eastAsia="en-US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живи по совести.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3E01EB" w:rsidP="002F2A55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74295</wp:posOffset>
                      </wp:positionV>
                      <wp:extent cx="1956435" cy="18415"/>
                      <wp:effectExtent l="0" t="76200" r="24765" b="9588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56435" cy="18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51.1pt;margin-top:5.85pt;width:154.05pt;height:1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4F6809" w:rsidRPr="00300BDF">
              <w:rPr>
                <w:rFonts w:eastAsia="Calibri"/>
                <w:lang w:eastAsia="en-US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тот долг исполняет примерно.</w:t>
            </w:r>
          </w:p>
        </w:tc>
      </w:tr>
      <w:tr w:rsidR="004F6809" w:rsidRPr="00300BDF" w:rsidTr="002F2A55">
        <w:tc>
          <w:tcPr>
            <w:tcW w:w="4785" w:type="dxa"/>
            <w:shd w:val="clear" w:color="auto" w:fill="auto"/>
          </w:tcPr>
          <w:p w:rsidR="004F6809" w:rsidRPr="00300BDF" w:rsidRDefault="004F6809" w:rsidP="002F2A55">
            <w:pPr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:rsidR="004F6809" w:rsidRPr="00300BDF" w:rsidRDefault="004F6809" w:rsidP="002F2A55">
            <w:pPr>
              <w:jc w:val="right"/>
              <w:rPr>
                <w:rFonts w:eastAsia="Calibri"/>
                <w:lang w:eastAsia="en-US"/>
              </w:rPr>
            </w:pPr>
            <w:r w:rsidRPr="00300BDF">
              <w:rPr>
                <w:rFonts w:eastAsia="Calibri"/>
                <w:lang w:eastAsia="en-US"/>
              </w:rPr>
              <w:t>а свою погубит.</w:t>
            </w:r>
          </w:p>
        </w:tc>
      </w:tr>
    </w:tbl>
    <w:p w:rsidR="004F6809" w:rsidRPr="00300BDF" w:rsidRDefault="004F6809" w:rsidP="004F6809">
      <w:pPr>
        <w:rPr>
          <w:rFonts w:eastAsia="Calibri"/>
          <w:b/>
          <w:lang w:eastAsia="en-US"/>
        </w:rPr>
      </w:pPr>
    </w:p>
    <w:p w:rsidR="004F6809" w:rsidRPr="00300BDF" w:rsidRDefault="004F6809" w:rsidP="004F6809">
      <w:pPr>
        <w:ind w:left="284"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10.</w:t>
      </w:r>
      <w:r w:rsidRPr="00300BDF">
        <w:rPr>
          <w:rFonts w:eastAsia="Lucida Sans Unicode" w:cs="Tahoma"/>
          <w:kern w:val="3"/>
          <w:szCs w:val="28"/>
        </w:rPr>
        <w:t xml:space="preserve"> </w:t>
      </w:r>
      <w:r w:rsidRPr="00300BDF">
        <w:rPr>
          <w:rFonts w:eastAsia="Calibri"/>
          <w:lang w:eastAsia="en-US"/>
        </w:rPr>
        <w:t>Бабушка, мама, дочь. Это  женская  линия.</w:t>
      </w:r>
    </w:p>
    <w:p w:rsidR="004F6809" w:rsidRPr="00300BDF" w:rsidRDefault="004F6809" w:rsidP="004F6809">
      <w:pPr>
        <w:ind w:left="284"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11. а)</w:t>
      </w:r>
    </w:p>
    <w:p w:rsidR="004F6809" w:rsidRPr="00300BDF" w:rsidRDefault="004F6809" w:rsidP="004F6809">
      <w:pPr>
        <w:ind w:left="284"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12. б)</w:t>
      </w:r>
    </w:p>
    <w:p w:rsidR="004F6809" w:rsidRPr="00300BDF" w:rsidRDefault="004F6809" w:rsidP="004F6809">
      <w:pPr>
        <w:ind w:left="284"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 xml:space="preserve">13. Этикет – это все те правила и нормы, которые описывают, каким должно быть </w:t>
      </w:r>
      <w:hyperlink r:id="rId6" w:tgtFrame="_blank" w:history="1">
        <w:r w:rsidRPr="00300BDF">
          <w:rPr>
            <w:rFonts w:eastAsia="Calibri"/>
            <w:u w:val="single"/>
            <w:lang w:eastAsia="en-US"/>
          </w:rPr>
          <w:t>поведение</w:t>
        </w:r>
      </w:hyperlink>
      <w:r w:rsidRPr="00300BDF">
        <w:rPr>
          <w:rFonts w:eastAsia="Calibri"/>
          <w:lang w:eastAsia="en-US"/>
        </w:rPr>
        <w:t xml:space="preserve"> человека, среди других людей.</w:t>
      </w:r>
    </w:p>
    <w:p w:rsidR="004F6809" w:rsidRPr="00300BDF" w:rsidRDefault="004F6809" w:rsidP="004F6809">
      <w:pPr>
        <w:ind w:left="284"/>
        <w:rPr>
          <w:rFonts w:eastAsia="Calibri"/>
          <w:lang w:eastAsia="en-US"/>
        </w:rPr>
      </w:pPr>
      <w:r w:rsidRPr="00300BDF">
        <w:rPr>
          <w:rFonts w:eastAsia="Calibri"/>
          <w:lang w:eastAsia="en-US"/>
        </w:rPr>
        <w:t>14. д)</w:t>
      </w:r>
    </w:p>
    <w:p w:rsidR="004F6809" w:rsidRPr="00300BDF" w:rsidRDefault="004F6809" w:rsidP="004F6809">
      <w:pPr>
        <w:jc w:val="center"/>
        <w:rPr>
          <w:b/>
        </w:rPr>
      </w:pPr>
    </w:p>
    <w:p w:rsidR="00F04BD7" w:rsidRDefault="00F04BD7"/>
    <w:sectPr w:rsidR="00F04BD7" w:rsidSect="00726181">
      <w:pgSz w:w="11909" w:h="16834"/>
      <w:pgMar w:top="954" w:right="944" w:bottom="72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6AA32F0A"/>
    <w:multiLevelType w:val="hybridMultilevel"/>
    <w:tmpl w:val="797CF53A"/>
    <w:lvl w:ilvl="0" w:tplc="5B424E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905D6"/>
    <w:multiLevelType w:val="hybridMultilevel"/>
    <w:tmpl w:val="78FE2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9"/>
    <w:rsid w:val="003E01EB"/>
    <w:rsid w:val="004F6809"/>
    <w:rsid w:val="00F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4F6809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4F6809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4F6809"/>
    <w:pPr>
      <w:shd w:val="clear" w:color="auto" w:fill="FFFFFF"/>
      <w:spacing w:before="780" w:after="3480" w:line="322" w:lineRule="exact"/>
      <w:ind w:hanging="360"/>
      <w:jc w:val="center"/>
    </w:pPr>
    <w:rPr>
      <w:rFonts w:cs="Times New Roman"/>
      <w:b/>
      <w:bCs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4F6809"/>
  </w:style>
  <w:style w:type="character" w:customStyle="1" w:styleId="7">
    <w:name w:val="Основной текст (7)_"/>
    <w:link w:val="70"/>
    <w:uiPriority w:val="99"/>
    <w:locked/>
    <w:rsid w:val="004F6809"/>
    <w:rPr>
      <w:rFonts w:cs="Times New Roman"/>
      <w:b/>
      <w:bCs/>
      <w:sz w:val="33"/>
      <w:szCs w:val="3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F6809"/>
    <w:rPr>
      <w:rFonts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4F6809"/>
    <w:rPr>
      <w:rFonts w:cs="Times New Roman"/>
      <w:b/>
      <w:bCs/>
      <w:smallCap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F680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F6809"/>
    <w:pPr>
      <w:shd w:val="clear" w:color="auto" w:fill="FFFFFF"/>
      <w:spacing w:after="780" w:line="240" w:lineRule="atLeast"/>
      <w:jc w:val="center"/>
      <w:outlineLvl w:val="0"/>
    </w:pPr>
    <w:rPr>
      <w:rFonts w:cs="Times New Roman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4F6809"/>
    <w:pPr>
      <w:shd w:val="clear" w:color="auto" w:fill="FFFFFF"/>
      <w:spacing w:after="60" w:line="240" w:lineRule="atLeast"/>
    </w:pPr>
    <w:rPr>
      <w:rFonts w:cs="Times New Roman"/>
      <w:b/>
      <w:bCs/>
      <w:sz w:val="33"/>
      <w:szCs w:val="33"/>
    </w:rPr>
  </w:style>
  <w:style w:type="paragraph" w:customStyle="1" w:styleId="40">
    <w:name w:val="Основной текст (4)"/>
    <w:basedOn w:val="a"/>
    <w:link w:val="4"/>
    <w:uiPriority w:val="99"/>
    <w:rsid w:val="004F6809"/>
    <w:pPr>
      <w:shd w:val="clear" w:color="auto" w:fill="FFFFFF"/>
      <w:spacing w:after="0" w:line="240" w:lineRule="atLeast"/>
    </w:pPr>
    <w:rPr>
      <w:rFonts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4F6809"/>
    <w:pPr>
      <w:shd w:val="clear" w:color="auto" w:fill="FFFFFF"/>
      <w:spacing w:after="0" w:line="240" w:lineRule="atLeast"/>
    </w:pPr>
    <w:rPr>
      <w:rFonts w:cs="Times New Roman"/>
      <w:b/>
      <w:bCs/>
      <w:smallCap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4F6809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4F6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F6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4F6809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4F6809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4F6809"/>
    <w:pPr>
      <w:shd w:val="clear" w:color="auto" w:fill="FFFFFF"/>
      <w:spacing w:before="780" w:after="3480" w:line="322" w:lineRule="exact"/>
      <w:ind w:hanging="360"/>
      <w:jc w:val="center"/>
    </w:pPr>
    <w:rPr>
      <w:rFonts w:cs="Times New Roman"/>
      <w:b/>
      <w:bCs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4F6809"/>
  </w:style>
  <w:style w:type="character" w:customStyle="1" w:styleId="7">
    <w:name w:val="Основной текст (7)_"/>
    <w:link w:val="70"/>
    <w:uiPriority w:val="99"/>
    <w:locked/>
    <w:rsid w:val="004F6809"/>
    <w:rPr>
      <w:rFonts w:cs="Times New Roman"/>
      <w:b/>
      <w:bCs/>
      <w:sz w:val="33"/>
      <w:szCs w:val="3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F6809"/>
    <w:rPr>
      <w:rFonts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4F6809"/>
    <w:rPr>
      <w:rFonts w:cs="Times New Roman"/>
      <w:b/>
      <w:bCs/>
      <w:smallCap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F680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F6809"/>
    <w:pPr>
      <w:shd w:val="clear" w:color="auto" w:fill="FFFFFF"/>
      <w:spacing w:after="780" w:line="240" w:lineRule="atLeast"/>
      <w:jc w:val="center"/>
      <w:outlineLvl w:val="0"/>
    </w:pPr>
    <w:rPr>
      <w:rFonts w:cs="Times New Roman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4F6809"/>
    <w:pPr>
      <w:shd w:val="clear" w:color="auto" w:fill="FFFFFF"/>
      <w:spacing w:after="60" w:line="240" w:lineRule="atLeast"/>
    </w:pPr>
    <w:rPr>
      <w:rFonts w:cs="Times New Roman"/>
      <w:b/>
      <w:bCs/>
      <w:sz w:val="33"/>
      <w:szCs w:val="33"/>
    </w:rPr>
  </w:style>
  <w:style w:type="paragraph" w:customStyle="1" w:styleId="40">
    <w:name w:val="Основной текст (4)"/>
    <w:basedOn w:val="a"/>
    <w:link w:val="4"/>
    <w:uiPriority w:val="99"/>
    <w:rsid w:val="004F6809"/>
    <w:pPr>
      <w:shd w:val="clear" w:color="auto" w:fill="FFFFFF"/>
      <w:spacing w:after="0" w:line="240" w:lineRule="atLeast"/>
    </w:pPr>
    <w:rPr>
      <w:rFonts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4F6809"/>
    <w:pPr>
      <w:shd w:val="clear" w:color="auto" w:fill="FFFFFF"/>
      <w:spacing w:after="0" w:line="240" w:lineRule="atLeast"/>
    </w:pPr>
    <w:rPr>
      <w:rFonts w:cs="Times New Roman"/>
      <w:b/>
      <w:bCs/>
      <w:smallCap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4F6809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4F6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F6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8erDkbK-vr*77z5Tq3alFAf1Zj9-KnmhPUEsDpupSl8k4ZXsTdxv*D24h8tk0W7HGTXgyRnbSsFuftvNbTlPXZW1KFc42477nisI1hXY3WqG7viHsP4nJJYuDYEWWDYZlqi*9n9OvrlQ8YSZApMbBSv4sjmmgSl*faCikyrYYkIeDKcJCZex7TjSdZfWIyUntl5vCpRVQje*LpO*wU8ZTd8zyQqKC3j1S0pSUdv*WfQIQ-k3i1v0DCPpSRA80RDgO6J0hAFHEIiLV9LcD8uHuP7P0*ZK4PB7i3rcyWzavZLPAo1ODZxZnq6CnMD9uS67bNfAJ0GJAjpfD8UmW4zUliHRd*JIT0aVpWD*ywnaSgA*MRsRuAVKISEEORItpddX6EVSMse*OBaVtIs6Z3PbELFUTXUz4vrg5jaiADzcUeE7bGd30njEUYluiWFwera1s23OwD6FvOYqueTHayhJFfi*8SBRmkcqyg7ry0TVvT-Hxr3bReGBvuWy9*JrAePgQ0mrgSkUip66wUXd2Pu1lqhKxpE&amp;eurl%5B%5D=8erDkTQ1NDUr51TCiRX0IMUbAo-UZv1z1m82WTTgl-9mdj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2019-01-29T11:49:00Z</dcterms:created>
  <dcterms:modified xsi:type="dcterms:W3CDTF">2019-01-29T11:49:00Z</dcterms:modified>
</cp:coreProperties>
</file>