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№60»</w:t>
      </w: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44"/>
        <w:gridCol w:w="4644"/>
      </w:tblGrid>
      <w:tr w:rsidR="00237BA5" w:rsidRPr="002C5C4D" w:rsidTr="00237BA5">
        <w:tc>
          <w:tcPr>
            <w:tcW w:w="4644" w:type="dxa"/>
          </w:tcPr>
          <w:p w:rsidR="00325349" w:rsidRDefault="00325349" w:rsidP="0032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49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  <w:r w:rsidRPr="002C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349" w:rsidRDefault="00325349" w:rsidP="0032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49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2C5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C4D" w:rsidRPr="002C5C4D" w:rsidRDefault="002C5C4D" w:rsidP="002C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4D">
              <w:rPr>
                <w:rFonts w:ascii="Times New Roman" w:hAnsi="Times New Roman" w:cs="Times New Roman"/>
                <w:sz w:val="24"/>
                <w:szCs w:val="24"/>
              </w:rPr>
              <w:t>от «___» ___________ 20___ г.</w:t>
            </w:r>
          </w:p>
          <w:p w:rsidR="002C5C4D" w:rsidRPr="002C5C4D" w:rsidRDefault="002C5C4D" w:rsidP="002C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4D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</w:tc>
        <w:tc>
          <w:tcPr>
            <w:tcW w:w="4644" w:type="dxa"/>
          </w:tcPr>
          <w:p w:rsidR="00237BA5" w:rsidRPr="002C5C4D" w:rsidRDefault="002C5C4D" w:rsidP="002C5C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2C5C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5C4D" w:rsidRPr="002C5C4D" w:rsidRDefault="002C5C4D" w:rsidP="002C5C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средней школы №60 </w:t>
            </w:r>
          </w:p>
          <w:p w:rsidR="002C5C4D" w:rsidRPr="002C5C4D" w:rsidRDefault="002C5C4D" w:rsidP="002C5C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D">
              <w:rPr>
                <w:rFonts w:ascii="Times New Roman" w:hAnsi="Times New Roman" w:cs="Times New Roman"/>
                <w:sz w:val="24"/>
                <w:szCs w:val="24"/>
              </w:rPr>
              <w:t>_______ С.Л.Саматоева</w:t>
            </w:r>
          </w:p>
          <w:p w:rsidR="002C5C4D" w:rsidRPr="002C5C4D" w:rsidRDefault="002C5C4D" w:rsidP="002C5C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5C4D">
              <w:rPr>
                <w:rFonts w:ascii="Times New Roman" w:hAnsi="Times New Roman" w:cs="Times New Roman"/>
                <w:sz w:val="24"/>
                <w:szCs w:val="24"/>
              </w:rPr>
              <w:t>ринята</w:t>
            </w:r>
            <w:proofErr w:type="gramEnd"/>
            <w:r w:rsidRPr="002C5C4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</w:t>
            </w:r>
          </w:p>
          <w:p w:rsidR="002C5C4D" w:rsidRPr="002C5C4D" w:rsidRDefault="002C5C4D" w:rsidP="002C5C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D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2C5C4D" w:rsidRPr="002C5C4D" w:rsidRDefault="002C5C4D" w:rsidP="002C5C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C4D">
              <w:rPr>
                <w:rFonts w:ascii="Times New Roman" w:hAnsi="Times New Roman" w:cs="Times New Roman"/>
                <w:sz w:val="24"/>
                <w:szCs w:val="24"/>
              </w:rPr>
              <w:t>от «___» ______________ 20___ г.</w:t>
            </w:r>
          </w:p>
          <w:p w:rsidR="002C5C4D" w:rsidRPr="002C5C4D" w:rsidRDefault="002C5C4D" w:rsidP="0063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Pr="00EF06B2" w:rsidRDefault="00165228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Социально-педагогическая</w:t>
      </w:r>
      <w:r w:rsidR="00EF06B2" w:rsidRPr="00EF06B2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«Здоровое питание: от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 Я»</w:t>
      </w: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P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F06B2">
        <w:rPr>
          <w:rFonts w:ascii="Times New Roman" w:hAnsi="Times New Roman" w:cs="Times New Roman"/>
          <w:sz w:val="24"/>
          <w:szCs w:val="24"/>
        </w:rPr>
        <w:t>Возраст обучающихся: 7-11 лет</w:t>
      </w:r>
    </w:p>
    <w:p w:rsidR="00EF06B2" w:rsidRP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F06B2">
        <w:rPr>
          <w:rFonts w:ascii="Times New Roman" w:hAnsi="Times New Roman" w:cs="Times New Roman"/>
          <w:sz w:val="24"/>
          <w:szCs w:val="24"/>
        </w:rPr>
        <w:t>Сроки реализации: 11 часов</w:t>
      </w: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Pr="00EF06B2" w:rsidRDefault="00EF06B2" w:rsidP="00EF06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F06B2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EF06B2" w:rsidRPr="00EF06B2" w:rsidRDefault="00EF06B2" w:rsidP="00EF06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F06B2">
        <w:rPr>
          <w:rFonts w:ascii="Times New Roman" w:hAnsi="Times New Roman" w:cs="Times New Roman"/>
          <w:sz w:val="24"/>
          <w:szCs w:val="24"/>
        </w:rPr>
        <w:t>Баутина Екатерина Николаевна,</w:t>
      </w:r>
    </w:p>
    <w:p w:rsidR="00EF06B2" w:rsidRPr="00EF06B2" w:rsidRDefault="007D038B" w:rsidP="00EF06B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F06B2" w:rsidRPr="00EF06B2">
        <w:rPr>
          <w:rFonts w:ascii="Times New Roman" w:hAnsi="Times New Roman" w:cs="Times New Roman"/>
          <w:sz w:val="24"/>
          <w:szCs w:val="24"/>
        </w:rPr>
        <w:t>аместитель директора по УВР</w:t>
      </w: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B2" w:rsidRDefault="00EF06B2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Ярославль, 2019</w:t>
      </w:r>
    </w:p>
    <w:p w:rsidR="001E2CB3" w:rsidRDefault="001E2CB3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Pr="00237BA5" w:rsidRDefault="00237BA5" w:rsidP="00237BA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37BA5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</w:r>
      <w:r w:rsidR="007D038B">
        <w:rPr>
          <w:rFonts w:ascii="Times New Roman" w:hAnsi="Times New Roman" w:cs="Times New Roman"/>
          <w:sz w:val="24"/>
          <w:szCs w:val="24"/>
        </w:rPr>
        <w:softHyphen/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с.3                    </w:t>
      </w:r>
    </w:p>
    <w:p w:rsidR="00237BA5" w:rsidRPr="00237BA5" w:rsidRDefault="00237BA5" w:rsidP="00237BA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37BA5">
        <w:rPr>
          <w:rFonts w:ascii="Times New Roman" w:hAnsi="Times New Roman" w:cs="Times New Roman"/>
          <w:sz w:val="24"/>
          <w:szCs w:val="24"/>
        </w:rPr>
        <w:t>Учебно-тематический план</w:t>
      </w:r>
      <w:r w:rsidR="007D038B">
        <w:rPr>
          <w:rFonts w:ascii="Times New Roman" w:hAnsi="Times New Roman" w:cs="Times New Roman"/>
          <w:sz w:val="24"/>
          <w:szCs w:val="24"/>
        </w:rPr>
        <w:t xml:space="preserve"> ________________________________________  с. 5</w:t>
      </w:r>
    </w:p>
    <w:p w:rsidR="00237BA5" w:rsidRPr="00237BA5" w:rsidRDefault="00237BA5" w:rsidP="00237BA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37BA5"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7D038B">
        <w:rPr>
          <w:rFonts w:ascii="Times New Roman" w:hAnsi="Times New Roman" w:cs="Times New Roman"/>
          <w:sz w:val="24"/>
          <w:szCs w:val="24"/>
        </w:rPr>
        <w:t xml:space="preserve">  ___________________________________________ с. 6          </w:t>
      </w:r>
    </w:p>
    <w:p w:rsidR="00237BA5" w:rsidRPr="00237BA5" w:rsidRDefault="00237BA5" w:rsidP="00237BA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37BA5">
        <w:rPr>
          <w:rFonts w:ascii="Times New Roman" w:hAnsi="Times New Roman" w:cs="Times New Roman"/>
          <w:sz w:val="24"/>
          <w:szCs w:val="24"/>
        </w:rPr>
        <w:t>Обеспечение программы</w:t>
      </w:r>
      <w:r w:rsidR="007D038B">
        <w:rPr>
          <w:rFonts w:ascii="Times New Roman" w:hAnsi="Times New Roman" w:cs="Times New Roman"/>
          <w:sz w:val="24"/>
          <w:szCs w:val="24"/>
        </w:rPr>
        <w:t xml:space="preserve"> ___________________________________________ с. 8       </w:t>
      </w:r>
    </w:p>
    <w:p w:rsidR="00237BA5" w:rsidRPr="00237BA5" w:rsidRDefault="00237BA5" w:rsidP="00237BA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37BA5">
        <w:rPr>
          <w:rFonts w:ascii="Times New Roman" w:hAnsi="Times New Roman" w:cs="Times New Roman"/>
          <w:sz w:val="24"/>
          <w:szCs w:val="24"/>
        </w:rPr>
        <w:t>Оценочные материалы</w:t>
      </w:r>
      <w:r w:rsidR="007D038B">
        <w:rPr>
          <w:rFonts w:ascii="Times New Roman" w:hAnsi="Times New Roman" w:cs="Times New Roman"/>
          <w:sz w:val="24"/>
          <w:szCs w:val="24"/>
        </w:rPr>
        <w:t xml:space="preserve"> _____________________________________________ с. 9       </w:t>
      </w:r>
    </w:p>
    <w:p w:rsidR="00237BA5" w:rsidRPr="00237BA5" w:rsidRDefault="00237BA5" w:rsidP="00237BA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37BA5">
        <w:rPr>
          <w:rFonts w:ascii="Times New Roman" w:hAnsi="Times New Roman" w:cs="Times New Roman"/>
          <w:sz w:val="24"/>
          <w:szCs w:val="24"/>
        </w:rPr>
        <w:t>Список  информационных источников</w:t>
      </w:r>
      <w:r w:rsidR="007D038B">
        <w:rPr>
          <w:rFonts w:ascii="Times New Roman" w:hAnsi="Times New Roman" w:cs="Times New Roman"/>
          <w:sz w:val="24"/>
          <w:szCs w:val="24"/>
        </w:rPr>
        <w:t xml:space="preserve"> _______________________________ с. 9      </w:t>
      </w:r>
    </w:p>
    <w:p w:rsidR="00237BA5" w:rsidRPr="00237BA5" w:rsidRDefault="00237BA5" w:rsidP="00237BA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37BA5">
        <w:rPr>
          <w:rFonts w:ascii="Times New Roman" w:hAnsi="Times New Roman" w:cs="Times New Roman"/>
          <w:sz w:val="24"/>
          <w:szCs w:val="24"/>
        </w:rPr>
        <w:t>Приложения</w:t>
      </w:r>
      <w:r w:rsidR="007D038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 с. 9</w:t>
      </w:r>
    </w:p>
    <w:p w:rsidR="00237BA5" w:rsidRDefault="00237BA5" w:rsidP="00237BA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1E2CB3" w:rsidRDefault="001E2CB3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CB3" w:rsidRDefault="001E2CB3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EB" w:rsidRDefault="00C440EB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3024F" w:rsidRPr="0063024F" w:rsidRDefault="0063024F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EB" w:rsidRPr="0063024F" w:rsidRDefault="00C440EB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«Здоровое питание: от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до Я»  составлена для обучающихся 1-5 классов. </w:t>
      </w:r>
      <w:r w:rsidR="00014E22" w:rsidRPr="0063024F">
        <w:rPr>
          <w:rFonts w:ascii="Times New Roman" w:hAnsi="Times New Roman" w:cs="Times New Roman"/>
          <w:sz w:val="24"/>
          <w:szCs w:val="24"/>
        </w:rPr>
        <w:t xml:space="preserve">За основу для составления программы взята авторская программа </w:t>
      </w:r>
      <w:proofErr w:type="spellStart"/>
      <w:r w:rsidR="00014E22" w:rsidRPr="0063024F">
        <w:rPr>
          <w:rFonts w:ascii="Times New Roman" w:hAnsi="Times New Roman" w:cs="Times New Roman"/>
          <w:sz w:val="24"/>
          <w:szCs w:val="24"/>
        </w:rPr>
        <w:t>Понятовской</w:t>
      </w:r>
      <w:proofErr w:type="spellEnd"/>
      <w:r w:rsidR="00014E22" w:rsidRPr="0063024F">
        <w:rPr>
          <w:rFonts w:ascii="Times New Roman" w:hAnsi="Times New Roman" w:cs="Times New Roman"/>
          <w:sz w:val="24"/>
          <w:szCs w:val="24"/>
        </w:rPr>
        <w:t xml:space="preserve"> Ю.Н, Леонова И.Л. «Здоровое питание: </w:t>
      </w:r>
      <w:proofErr w:type="gramStart"/>
      <w:r w:rsidR="00014E22" w:rsidRPr="0063024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14E22" w:rsidRPr="0063024F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014E22" w:rsidRPr="0063024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14E22" w:rsidRPr="0063024F">
        <w:rPr>
          <w:rFonts w:ascii="Times New Roman" w:hAnsi="Times New Roman" w:cs="Times New Roman"/>
          <w:sz w:val="24"/>
          <w:szCs w:val="24"/>
        </w:rPr>
        <w:t xml:space="preserve"> Я»</w:t>
      </w:r>
      <w:r w:rsidR="00500614" w:rsidRPr="0063024F">
        <w:rPr>
          <w:rFonts w:ascii="Times New Roman" w:hAnsi="Times New Roman" w:cs="Times New Roman"/>
          <w:sz w:val="24"/>
          <w:szCs w:val="24"/>
        </w:rPr>
        <w:t>, на базе которой создан всероссийский образовательный проект по обучению школьников основам правильного питания и формированию здоровых пищевых привычек.</w:t>
      </w:r>
    </w:p>
    <w:p w:rsidR="00C440EB" w:rsidRPr="0063024F" w:rsidRDefault="00C440EB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63024F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здоровье человека является важной проблемой для всех времён и народов. В настоящее время она становится первостепенной, поэтому одной из государственных задач является воспитание здорового подрастающего поколения. В связи с этим ФГОС НОО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выдвигает особые требования к созданию условий для сохранения и укрепления здоровья детей, формирования культуры здорового и безопасного образа жизни. Всемирная организация здравоохранения предлагает такое определение здоровому образу жизни: «здоровый образ жизни (ЗОЖ) – это поведение и мышление человека, обеспечивающие ему охрану и укрепление здоровья; индивидуальная система привычек, которая обеспечивает человеку необходимый уровень жизнедеятельности для решения задач, связанных с выполнением обязанностей и для решения личных проблем и запросов; система жизни, обеспечивающая достаточный и оптимальный обмен человека со средой и тем самым позволяющая сохранить здоровье на безопасном уровне».</w:t>
      </w:r>
    </w:p>
    <w:p w:rsidR="00C440EB" w:rsidRPr="0063024F" w:rsidRDefault="00C440EB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Таким образом, перед современным учителем стоит важная </w:t>
      </w:r>
      <w:r w:rsidRPr="0063024F">
        <w:rPr>
          <w:rFonts w:ascii="Times New Roman" w:hAnsi="Times New Roman" w:cs="Times New Roman"/>
          <w:b/>
          <w:sz w:val="24"/>
          <w:szCs w:val="24"/>
        </w:rPr>
        <w:t>задача</w:t>
      </w:r>
      <w:r w:rsidRPr="0063024F">
        <w:rPr>
          <w:rFonts w:ascii="Times New Roman" w:hAnsi="Times New Roman" w:cs="Times New Roman"/>
          <w:sz w:val="24"/>
          <w:szCs w:val="24"/>
        </w:rPr>
        <w:t xml:space="preserve"> — воспитание у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устойчивой мотивации, направленной на сохранение здоровья и ведение здорового образа жизни. Эта задача может быть решена не только через учебный материал, заложенный в </w:t>
      </w:r>
      <w:r w:rsidR="008018CF" w:rsidRPr="0063024F">
        <w:rPr>
          <w:rFonts w:ascii="Times New Roman" w:hAnsi="Times New Roman" w:cs="Times New Roman"/>
          <w:sz w:val="24"/>
          <w:szCs w:val="24"/>
        </w:rPr>
        <w:t xml:space="preserve">общеобразовательную </w:t>
      </w:r>
      <w:r w:rsidRPr="0063024F">
        <w:rPr>
          <w:rFonts w:ascii="Times New Roman" w:hAnsi="Times New Roman" w:cs="Times New Roman"/>
          <w:sz w:val="24"/>
          <w:szCs w:val="24"/>
        </w:rPr>
        <w:t>программу, но и через дополнительное образование.</w:t>
      </w:r>
    </w:p>
    <w:p w:rsidR="00C440EB" w:rsidRPr="0063024F" w:rsidRDefault="00C440EB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программа, направленная на формирование правильных пищевых привычек детей, является </w:t>
      </w:r>
      <w:proofErr w:type="gramStart"/>
      <w:r w:rsidRPr="0063024F">
        <w:rPr>
          <w:rFonts w:ascii="Times New Roman" w:hAnsi="Times New Roman" w:cs="Times New Roman"/>
          <w:color w:val="000000"/>
          <w:sz w:val="24"/>
          <w:szCs w:val="24"/>
        </w:rPr>
        <w:t>логичным продолжением</w:t>
      </w:r>
      <w:proofErr w:type="gramEnd"/>
      <w:r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тем, изучаемых на уроках окружающего мира и других предметов в рамках направления «Естествознание и обществознание». Это </w:t>
      </w:r>
      <w:r w:rsidR="00671F87" w:rsidRPr="0063024F">
        <w:rPr>
          <w:rFonts w:ascii="Times New Roman" w:hAnsi="Times New Roman" w:cs="Times New Roman"/>
          <w:color w:val="000000"/>
          <w:sz w:val="24"/>
          <w:szCs w:val="24"/>
        </w:rPr>
        <w:t>позволяет</w:t>
      </w:r>
      <w:r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оптимизировать учебную нагрузку, улучшить условия для всестороннего развития детей, обеспечить подготовку младших школьников к решению повседневных жизненных задач, дополнить знания, приобретаемые детьми в учебной деятельности, и самое важное,</w:t>
      </w:r>
      <w:r w:rsidR="00671F87"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создает</w:t>
      </w:r>
      <w:r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условия для развития личностных и метапредметных результатов. Специфика</w:t>
      </w:r>
      <w:r w:rsidR="00671F87"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24F">
        <w:rPr>
          <w:rFonts w:ascii="Times New Roman" w:hAnsi="Times New Roman" w:cs="Times New Roman"/>
          <w:color w:val="000000"/>
          <w:sz w:val="24"/>
          <w:szCs w:val="24"/>
        </w:rPr>
        <w:t>предмета как раз и заключается в том, чтобы помочь ребёнку научиться действовать и принимать решения на основе полученных знаний и сформированных ценностей.</w:t>
      </w:r>
    </w:p>
    <w:p w:rsidR="00C440EB" w:rsidRPr="0063024F" w:rsidRDefault="00C440EB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24F">
        <w:rPr>
          <w:rFonts w:ascii="Times New Roman" w:hAnsi="Times New Roman" w:cs="Times New Roman"/>
          <w:color w:val="000000"/>
          <w:sz w:val="24"/>
          <w:szCs w:val="24"/>
        </w:rPr>
        <w:t>Стоит отметить, что любая деятельность, направленная на формирование ценностных установок на здоровый образ жизни и, в частности, на формирование правильных пищевых привычек, будет крайне неэффективной, если это не станет необходимым условием ежедневной жизни ребенка в семье и в образовательной организации. Несмотря на то</w:t>
      </w:r>
      <w:r w:rsidR="00671F87" w:rsidRPr="006302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что многие родители сталкиваются с проблемами в организации питания детей, не все из них считают нужным рассказывать детям о важной роли правильного сбалансированного питания. Часто родители потакают желаниям и вредным привычкам собственных детей: разрешают просиживать часами за компьютером, что нарушает режим питания, покупают или готовят сами жирную, высококалорийную пищу, которая</w:t>
      </w:r>
      <w:r w:rsidR="00671F87"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24F">
        <w:rPr>
          <w:rFonts w:ascii="Times New Roman" w:hAnsi="Times New Roman" w:cs="Times New Roman"/>
          <w:color w:val="000000"/>
          <w:sz w:val="24"/>
          <w:szCs w:val="24"/>
        </w:rPr>
        <w:t>приводит к ожирению. Поэтому учитель должен рекомендовать родителям обсуждать с</w:t>
      </w:r>
      <w:r w:rsidR="00671F87"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24F">
        <w:rPr>
          <w:rFonts w:ascii="Times New Roman" w:hAnsi="Times New Roman" w:cs="Times New Roman"/>
          <w:color w:val="000000"/>
          <w:sz w:val="24"/>
          <w:szCs w:val="24"/>
        </w:rPr>
        <w:t>детьми вопросы правильного питания, рассматривая его как основу хорошего самочувствия и укрепления здоровья.</w:t>
      </w:r>
    </w:p>
    <w:p w:rsidR="00C440EB" w:rsidRPr="0063024F" w:rsidRDefault="00C440EB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этого, </w:t>
      </w:r>
      <w:r w:rsidRPr="0063024F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данно</w:t>
      </w:r>
      <w:r w:rsidR="00671F87" w:rsidRPr="0063024F">
        <w:rPr>
          <w:rFonts w:ascii="Times New Roman" w:hAnsi="Times New Roman" w:cs="Times New Roman"/>
          <w:color w:val="000000"/>
          <w:sz w:val="24"/>
          <w:szCs w:val="24"/>
        </w:rPr>
        <w:t>й программы</w:t>
      </w:r>
      <w:r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24F">
        <w:rPr>
          <w:rFonts w:ascii="Times New Roman" w:hAnsi="Times New Roman" w:cs="Times New Roman"/>
          <w:sz w:val="24"/>
          <w:szCs w:val="24"/>
        </w:rPr>
        <w:t>является формирование осознанного пищевого поведения у детей, а также повышение уровня осведомлённости о правильном питании и его влиянии на здоровье среди всех участников образовательного процесса, то есть, педагогов, родителей и детей</w:t>
      </w:r>
      <w:r w:rsidR="004D019B" w:rsidRPr="0063024F">
        <w:rPr>
          <w:rFonts w:ascii="Times New Roman" w:hAnsi="Times New Roman" w:cs="Times New Roman"/>
          <w:sz w:val="24"/>
          <w:szCs w:val="24"/>
        </w:rPr>
        <w:t>, посредством организации правильного питания обучающихся</w:t>
      </w:r>
      <w:r w:rsidRPr="0063024F">
        <w:rPr>
          <w:rFonts w:ascii="Times New Roman" w:hAnsi="Times New Roman" w:cs="Times New Roman"/>
          <w:sz w:val="24"/>
          <w:szCs w:val="24"/>
        </w:rPr>
        <w:t>.</w:t>
      </w:r>
    </w:p>
    <w:p w:rsidR="004D019B" w:rsidRPr="0063024F" w:rsidRDefault="004D019B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63024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3024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4D019B" w:rsidRPr="0063024F" w:rsidRDefault="004D019B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4D019B" w:rsidRPr="0063024F" w:rsidRDefault="003A4C92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з</w:t>
      </w:r>
      <w:r w:rsidR="004D019B" w:rsidRPr="0063024F">
        <w:rPr>
          <w:rFonts w:ascii="Times New Roman" w:hAnsi="Times New Roman" w:cs="Times New Roman"/>
          <w:sz w:val="24"/>
          <w:szCs w:val="24"/>
        </w:rPr>
        <w:t>накомить обучающихся  с режимом питания и сбалансированным питанием как основами правильных пищевых привычек.</w:t>
      </w:r>
    </w:p>
    <w:p w:rsidR="004D019B" w:rsidRPr="0063024F" w:rsidRDefault="003A4C92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о</w:t>
      </w:r>
      <w:r w:rsidR="004D019B" w:rsidRPr="0063024F">
        <w:rPr>
          <w:rFonts w:ascii="Times New Roman" w:hAnsi="Times New Roman" w:cs="Times New Roman"/>
          <w:sz w:val="24"/>
          <w:szCs w:val="24"/>
        </w:rPr>
        <w:t>бучать составлению меню здорового питания</w:t>
      </w:r>
    </w:p>
    <w:p w:rsidR="003A4C92" w:rsidRPr="0063024F" w:rsidRDefault="003A4C92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о</w:t>
      </w:r>
      <w:r w:rsidR="0063024F">
        <w:rPr>
          <w:rFonts w:ascii="Times New Roman" w:hAnsi="Times New Roman" w:cs="Times New Roman"/>
          <w:sz w:val="24"/>
          <w:szCs w:val="24"/>
        </w:rPr>
        <w:t>з</w:t>
      </w:r>
      <w:r w:rsidRPr="0063024F">
        <w:rPr>
          <w:rFonts w:ascii="Times New Roman" w:hAnsi="Times New Roman" w:cs="Times New Roman"/>
          <w:sz w:val="24"/>
          <w:szCs w:val="24"/>
        </w:rPr>
        <w:t xml:space="preserve">накомить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с органами пищеварения</w:t>
      </w:r>
    </w:p>
    <w:p w:rsidR="004D019B" w:rsidRPr="0063024F" w:rsidRDefault="004D019B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63024F">
        <w:rPr>
          <w:rFonts w:ascii="Times New Roman" w:hAnsi="Times New Roman" w:cs="Times New Roman"/>
          <w:sz w:val="24"/>
          <w:szCs w:val="24"/>
        </w:rPr>
        <w:t>:</w:t>
      </w:r>
    </w:p>
    <w:p w:rsidR="004D019B" w:rsidRPr="0063024F" w:rsidRDefault="003A4C92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р</w:t>
      </w:r>
      <w:r w:rsidR="004D019B" w:rsidRPr="0063024F">
        <w:rPr>
          <w:rFonts w:ascii="Times New Roman" w:hAnsi="Times New Roman" w:cs="Times New Roman"/>
          <w:sz w:val="24"/>
          <w:szCs w:val="24"/>
        </w:rPr>
        <w:t xml:space="preserve">азвивать понимание у </w:t>
      </w:r>
      <w:proofErr w:type="gramStart"/>
      <w:r w:rsidR="004D019B" w:rsidRPr="006302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D019B" w:rsidRPr="0063024F">
        <w:rPr>
          <w:rFonts w:ascii="Times New Roman" w:hAnsi="Times New Roman" w:cs="Times New Roman"/>
          <w:sz w:val="24"/>
          <w:szCs w:val="24"/>
        </w:rPr>
        <w:t xml:space="preserve"> о пользе растительной пищи для организма человека</w:t>
      </w:r>
    </w:p>
    <w:p w:rsidR="004D019B" w:rsidRPr="0063024F" w:rsidRDefault="003A4C92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ф</w:t>
      </w:r>
      <w:r w:rsidR="004D019B" w:rsidRPr="0063024F">
        <w:rPr>
          <w:rFonts w:ascii="Times New Roman" w:hAnsi="Times New Roman" w:cs="Times New Roman"/>
          <w:sz w:val="24"/>
          <w:szCs w:val="24"/>
        </w:rPr>
        <w:t xml:space="preserve">ормировать представления </w:t>
      </w:r>
      <w:proofErr w:type="gramStart"/>
      <w:r w:rsidR="004D019B" w:rsidRPr="006302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D019B" w:rsidRPr="0063024F">
        <w:rPr>
          <w:rFonts w:ascii="Times New Roman" w:hAnsi="Times New Roman" w:cs="Times New Roman"/>
          <w:sz w:val="24"/>
          <w:szCs w:val="24"/>
        </w:rPr>
        <w:t xml:space="preserve"> о здоровом образе жизни как самой главной ценности </w:t>
      </w:r>
    </w:p>
    <w:p w:rsidR="004D019B" w:rsidRPr="0063024F" w:rsidRDefault="003A4C92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ф</w:t>
      </w:r>
      <w:r w:rsidR="004D019B" w:rsidRPr="0063024F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Pr="0063024F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="004D019B" w:rsidRPr="0063024F">
        <w:rPr>
          <w:rFonts w:ascii="Times New Roman" w:hAnsi="Times New Roman" w:cs="Times New Roman"/>
          <w:sz w:val="24"/>
          <w:szCs w:val="24"/>
        </w:rPr>
        <w:t>осознанного выбора продуктов питания</w:t>
      </w:r>
    </w:p>
    <w:p w:rsidR="003A4C92" w:rsidRPr="0063024F" w:rsidRDefault="003A4C92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24F">
        <w:rPr>
          <w:rFonts w:ascii="Times New Roman" w:hAnsi="Times New Roman" w:cs="Times New Roman"/>
          <w:sz w:val="24"/>
          <w:szCs w:val="24"/>
        </w:rPr>
        <w:t>- формировать представлений у обучающихся о значении воды в жизни человека</w:t>
      </w:r>
      <w:proofErr w:type="gramEnd"/>
    </w:p>
    <w:p w:rsidR="004D019B" w:rsidRPr="0063024F" w:rsidRDefault="004D019B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4D019B" w:rsidRPr="0063024F" w:rsidRDefault="003A4C92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в</w:t>
      </w:r>
      <w:r w:rsidR="004D019B" w:rsidRPr="0063024F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Pr="0063024F">
        <w:rPr>
          <w:rFonts w:ascii="Times New Roman" w:hAnsi="Times New Roman" w:cs="Times New Roman"/>
          <w:sz w:val="24"/>
          <w:szCs w:val="24"/>
        </w:rPr>
        <w:t>личностную ответственность за свои поступки, в том числе по отношению к своему здоровью и здоровью окружающих.</w:t>
      </w:r>
    </w:p>
    <w:p w:rsidR="00445899" w:rsidRPr="0063024F" w:rsidRDefault="00445899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24F">
        <w:rPr>
          <w:rFonts w:ascii="Times New Roman" w:hAnsi="Times New Roman" w:cs="Times New Roman"/>
          <w:color w:val="000000"/>
          <w:sz w:val="24"/>
          <w:szCs w:val="24"/>
        </w:rPr>
        <w:t>Дополнительная программа «Здоровое питание от</w:t>
      </w:r>
      <w:proofErr w:type="gramStart"/>
      <w:r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до Я» реализуется на классных часах классными руководителями.</w:t>
      </w:r>
    </w:p>
    <w:p w:rsidR="00445899" w:rsidRPr="0063024F" w:rsidRDefault="00445899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24F">
        <w:rPr>
          <w:rFonts w:ascii="Times New Roman" w:hAnsi="Times New Roman" w:cs="Times New Roman"/>
          <w:color w:val="000000"/>
          <w:sz w:val="24"/>
          <w:szCs w:val="24"/>
        </w:rPr>
        <w:t>Тематика программы имеет интегрированный характер, при реализации содержания которого расширяются знания, полученные детьми при изучении предмета Окружающий Мир и «Обществознание». Таким образом, осуществляется взаимосвязь общего и дополнительного образования, что обеспечивает полноту и цельность образования.</w:t>
      </w:r>
    </w:p>
    <w:p w:rsidR="00445899" w:rsidRPr="0063024F" w:rsidRDefault="00445899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24F">
        <w:rPr>
          <w:rFonts w:ascii="Times New Roman" w:hAnsi="Times New Roman" w:cs="Times New Roman"/>
          <w:color w:val="000000"/>
          <w:sz w:val="24"/>
          <w:szCs w:val="24"/>
        </w:rPr>
        <w:t>Предлагаемая тематика программы «Здоровое питание от</w:t>
      </w:r>
      <w:proofErr w:type="gramStart"/>
      <w:r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до Я» предназначена для проведения оздоровительной работы, с целью формирования правильных пищевых привычек младших школьников, формирования потребности нести личную ответственность за состояние своего здоровья.</w:t>
      </w:r>
    </w:p>
    <w:p w:rsidR="00564CD0" w:rsidRPr="0063024F" w:rsidRDefault="00564CD0" w:rsidP="00630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24F">
        <w:rPr>
          <w:rFonts w:ascii="Times New Roman" w:hAnsi="Times New Roman" w:cs="Times New Roman"/>
          <w:b/>
          <w:color w:val="000000"/>
          <w:sz w:val="24"/>
          <w:szCs w:val="24"/>
        </w:rPr>
        <w:t>Направленность</w:t>
      </w:r>
      <w:r w:rsidRPr="0063024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– естественнонаучная.</w:t>
      </w:r>
    </w:p>
    <w:p w:rsidR="007A3589" w:rsidRPr="0063024F" w:rsidRDefault="007A358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b/>
          <w:bCs/>
          <w:sz w:val="24"/>
          <w:szCs w:val="24"/>
        </w:rPr>
        <w:t>Категории обучающихся по данной программе</w:t>
      </w:r>
      <w:r w:rsidR="00B6605C" w:rsidRPr="0063024F">
        <w:rPr>
          <w:rFonts w:ascii="Times New Roman" w:hAnsi="Times New Roman" w:cs="Times New Roman"/>
          <w:b/>
          <w:bCs/>
          <w:sz w:val="24"/>
          <w:szCs w:val="24"/>
        </w:rPr>
        <w:t xml:space="preserve"> и особенности комплектования групп</w:t>
      </w:r>
      <w:r w:rsidR="00B45875" w:rsidRPr="006302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A3589" w:rsidRPr="0063024F" w:rsidRDefault="007A358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обучающиеся 1-5 классов, включая обучающихся без ООП и с ООП (смешанные группы или классы);</w:t>
      </w:r>
    </w:p>
    <w:p w:rsidR="007A3589" w:rsidRPr="0063024F" w:rsidRDefault="007A358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возраст обучающихся – 7-11 лет;</w:t>
      </w:r>
    </w:p>
    <w:p w:rsidR="007A3589" w:rsidRPr="0063024F" w:rsidRDefault="007A358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наполняемость и состав групп соответствует наполняемости классов;</w:t>
      </w:r>
    </w:p>
    <w:p w:rsidR="007A3589" w:rsidRPr="0063024F" w:rsidRDefault="007A358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- условия приема учащихся – свободные, какого-либо отбора для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данной программе нет.</w:t>
      </w:r>
    </w:p>
    <w:p w:rsidR="00B6605C" w:rsidRPr="0063024F" w:rsidRDefault="00B6605C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 xml:space="preserve">Формой образовательного объединения </w:t>
      </w:r>
      <w:r w:rsidRPr="0063024F">
        <w:rPr>
          <w:rFonts w:ascii="Times New Roman" w:hAnsi="Times New Roman" w:cs="Times New Roman"/>
          <w:sz w:val="24"/>
          <w:szCs w:val="24"/>
        </w:rPr>
        <w:t>является класс.</w:t>
      </w:r>
    </w:p>
    <w:p w:rsidR="00C440EB" w:rsidRPr="0063024F" w:rsidRDefault="00D479EB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Ожидаемый прогнозируемый </w:t>
      </w:r>
      <w:r w:rsidRPr="0063024F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63024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 правильных пищевых привычек младших школьников и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 потребности нести личную ответственность за состояние своего здоровья.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Pr="0063024F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63024F">
        <w:rPr>
          <w:rFonts w:ascii="Times New Roman" w:hAnsi="Times New Roman" w:cs="Times New Roman"/>
          <w:sz w:val="24"/>
          <w:szCs w:val="24"/>
        </w:rPr>
        <w:t>: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называть и характеризовать системы органов ЖКТ человека;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анализировать схемы расположения органов тела человека, показывать расположение внутренних органов на модели и своём теле;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понимать, как происходит процесс пищеварения, какие продукты улучшают этот процесс, а какие ухудшают;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делать выводы о необходимости употребления только свежих, вымытых продуктов;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характеризовать роль скелета и мышц в жизнедеятельности организма человека;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раскрывать роль правильной осанки для здоровья человека;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- следить за правильной осанкой на уроке и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>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понимать, что молочные продукты играют важную роль в процессе правильного формирования мышц, скелета, волос, ногтей;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понимать, что такое вода, и какими свойствами она обладает;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осознавать суточную норму потребления воды младшим школьником;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определять откуда организм получает воду; 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делать выводы о пользе/вреде некоторых напитков;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понимать значение понятия вегетарианство (в адаптированной форме);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составлять список растительных продуктов, которые помогают сохранять правильный баланс в питании;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определять, какие растения помогают человеку справиться с болезнями;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объяснять для чего в пищу добавляют различные травы и специи.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24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получат </w:t>
      </w:r>
      <w:r w:rsidRPr="0063024F">
        <w:rPr>
          <w:rFonts w:ascii="Times New Roman" w:hAnsi="Times New Roman" w:cs="Times New Roman"/>
          <w:b/>
          <w:sz w:val="24"/>
          <w:szCs w:val="24"/>
        </w:rPr>
        <w:t>возможность научиться</w:t>
      </w:r>
      <w:r w:rsidRPr="0063024F">
        <w:rPr>
          <w:rFonts w:ascii="Times New Roman" w:hAnsi="Times New Roman" w:cs="Times New Roman"/>
          <w:sz w:val="24"/>
          <w:szCs w:val="24"/>
        </w:rPr>
        <w:t>: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понимать основные критерии выбора качественных продуктов;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различать знаки на этикетках продуктов.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составлять правила, как  вырасти высоким и стройным, как избежать травм опорно-двигательной  системы;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измерять рост и массу тела, сопоставлять их соотношение.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понимать, что такое пустые калории, приводить примеры неправильного перекуса;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знать, что углеводы бывают быстрые и медленные;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объяснять, какими свойствами обладает цельное зерно и клетчатка;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составлять правила употребления «вредных» продуктов, определять норму их потребления; </w:t>
      </w:r>
    </w:p>
    <w:p w:rsidR="00044D99" w:rsidRPr="0063024F" w:rsidRDefault="00044D9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- составлять правила здорового питания. </w:t>
      </w:r>
    </w:p>
    <w:p w:rsidR="00F76409" w:rsidRPr="0063024F" w:rsidRDefault="00F76409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Отличительными особенностями</w:t>
      </w:r>
      <w:r w:rsidRPr="0063024F">
        <w:rPr>
          <w:rFonts w:ascii="Times New Roman" w:hAnsi="Times New Roman" w:cs="Times New Roman"/>
          <w:sz w:val="24"/>
          <w:szCs w:val="24"/>
        </w:rPr>
        <w:t xml:space="preserve"> программы является ее </w:t>
      </w:r>
      <w:r w:rsidR="00014E22" w:rsidRPr="0063024F">
        <w:rPr>
          <w:rFonts w:ascii="Times New Roman" w:hAnsi="Times New Roman" w:cs="Times New Roman"/>
          <w:sz w:val="24"/>
          <w:szCs w:val="24"/>
        </w:rPr>
        <w:t>краткосрочность</w:t>
      </w:r>
      <w:r w:rsidR="003446D3" w:rsidRPr="0063024F">
        <w:rPr>
          <w:rFonts w:ascii="Times New Roman" w:hAnsi="Times New Roman" w:cs="Times New Roman"/>
          <w:sz w:val="24"/>
          <w:szCs w:val="24"/>
        </w:rPr>
        <w:t xml:space="preserve"> (рассчитана всего на 11</w:t>
      </w:r>
      <w:r w:rsidRPr="0063024F">
        <w:rPr>
          <w:rFonts w:ascii="Times New Roman" w:hAnsi="Times New Roman" w:cs="Times New Roman"/>
          <w:sz w:val="24"/>
          <w:szCs w:val="24"/>
        </w:rPr>
        <w:t xml:space="preserve"> часов), универсальность (рассчитана на различные категории обучающихся) и актуальность (важность и целесообразность здорового питания). </w:t>
      </w:r>
    </w:p>
    <w:p w:rsidR="00B6605C" w:rsidRPr="0063024F" w:rsidRDefault="00B6605C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Режим организации занятий</w:t>
      </w:r>
      <w:r w:rsidRPr="0063024F">
        <w:rPr>
          <w:rFonts w:ascii="Times New Roman" w:hAnsi="Times New Roman" w:cs="Times New Roman"/>
          <w:sz w:val="24"/>
          <w:szCs w:val="24"/>
        </w:rPr>
        <w:t xml:space="preserve"> – </w:t>
      </w:r>
      <w:r w:rsidR="00014E22" w:rsidRPr="0063024F">
        <w:rPr>
          <w:rFonts w:ascii="Times New Roman" w:hAnsi="Times New Roman" w:cs="Times New Roman"/>
          <w:sz w:val="24"/>
          <w:szCs w:val="24"/>
        </w:rPr>
        <w:t xml:space="preserve">программа реализуется на </w:t>
      </w:r>
      <w:r w:rsidRPr="0063024F">
        <w:rPr>
          <w:rFonts w:ascii="Times New Roman" w:hAnsi="Times New Roman" w:cs="Times New Roman"/>
          <w:sz w:val="24"/>
          <w:szCs w:val="24"/>
        </w:rPr>
        <w:t>классны</w:t>
      </w:r>
      <w:r w:rsidR="00014E22" w:rsidRPr="0063024F">
        <w:rPr>
          <w:rFonts w:ascii="Times New Roman" w:hAnsi="Times New Roman" w:cs="Times New Roman"/>
          <w:sz w:val="24"/>
          <w:szCs w:val="24"/>
        </w:rPr>
        <w:t>х</w:t>
      </w:r>
      <w:r w:rsidRPr="0063024F">
        <w:rPr>
          <w:rFonts w:ascii="Times New Roman" w:hAnsi="Times New Roman" w:cs="Times New Roman"/>
          <w:sz w:val="24"/>
          <w:szCs w:val="24"/>
        </w:rPr>
        <w:t xml:space="preserve"> </w:t>
      </w:r>
      <w:r w:rsidR="00014E22" w:rsidRPr="0063024F">
        <w:rPr>
          <w:rFonts w:ascii="Times New Roman" w:hAnsi="Times New Roman" w:cs="Times New Roman"/>
          <w:sz w:val="24"/>
          <w:szCs w:val="24"/>
        </w:rPr>
        <w:t>часах</w:t>
      </w:r>
      <w:r w:rsidRPr="0063024F">
        <w:rPr>
          <w:rFonts w:ascii="Times New Roman" w:hAnsi="Times New Roman" w:cs="Times New Roman"/>
          <w:sz w:val="24"/>
          <w:szCs w:val="24"/>
        </w:rPr>
        <w:t xml:space="preserve"> в 1-5 классах. Продолжительность занятий – 35-45 минут. Общее количество занятий –</w:t>
      </w:r>
      <w:r w:rsidR="003446D3" w:rsidRPr="0063024F">
        <w:rPr>
          <w:rFonts w:ascii="Times New Roman" w:hAnsi="Times New Roman" w:cs="Times New Roman"/>
          <w:sz w:val="24"/>
          <w:szCs w:val="24"/>
        </w:rPr>
        <w:t xml:space="preserve"> 11 </w:t>
      </w:r>
      <w:r w:rsidRPr="0063024F">
        <w:rPr>
          <w:rFonts w:ascii="Times New Roman" w:hAnsi="Times New Roman" w:cs="Times New Roman"/>
          <w:sz w:val="24"/>
          <w:szCs w:val="24"/>
        </w:rPr>
        <w:t>часов</w:t>
      </w:r>
      <w:r w:rsidR="002F358F">
        <w:rPr>
          <w:rFonts w:ascii="Times New Roman" w:hAnsi="Times New Roman" w:cs="Times New Roman"/>
          <w:sz w:val="24"/>
          <w:szCs w:val="24"/>
        </w:rPr>
        <w:t>, 1 час в неделю</w:t>
      </w:r>
      <w:r w:rsidRPr="0063024F">
        <w:rPr>
          <w:rFonts w:ascii="Times New Roman" w:hAnsi="Times New Roman" w:cs="Times New Roman"/>
          <w:sz w:val="24"/>
          <w:szCs w:val="24"/>
        </w:rPr>
        <w:t>.</w:t>
      </w:r>
    </w:p>
    <w:p w:rsidR="00C440EB" w:rsidRPr="0063024F" w:rsidRDefault="00014E22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К </w:t>
      </w:r>
      <w:r w:rsidRPr="0063024F">
        <w:rPr>
          <w:rFonts w:ascii="Times New Roman" w:hAnsi="Times New Roman" w:cs="Times New Roman"/>
          <w:b/>
          <w:sz w:val="24"/>
          <w:szCs w:val="24"/>
        </w:rPr>
        <w:t xml:space="preserve">формам </w:t>
      </w:r>
      <w:r w:rsidR="00427012" w:rsidRPr="0063024F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427012" w:rsidRPr="00630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по данной программе относятся</w:t>
      </w:r>
      <w:r w:rsidR="00427012" w:rsidRPr="0063024F">
        <w:rPr>
          <w:rFonts w:ascii="Times New Roman" w:hAnsi="Times New Roman" w:cs="Times New Roman"/>
          <w:sz w:val="24"/>
          <w:szCs w:val="24"/>
        </w:rPr>
        <w:t>:</w:t>
      </w:r>
    </w:p>
    <w:p w:rsidR="00014E22" w:rsidRPr="0063024F" w:rsidRDefault="00014E22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>;</w:t>
      </w:r>
    </w:p>
    <w:p w:rsidR="00014E22" w:rsidRPr="0063024F" w:rsidRDefault="00014E22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групповые проекты;</w:t>
      </w:r>
    </w:p>
    <w:p w:rsidR="00014E22" w:rsidRPr="0063024F" w:rsidRDefault="00014E22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24F">
        <w:rPr>
          <w:rFonts w:ascii="Times New Roman" w:hAnsi="Times New Roman" w:cs="Times New Roman"/>
          <w:sz w:val="24"/>
          <w:szCs w:val="24"/>
        </w:rPr>
        <w:t>- результаты работы обучающихся на станциях;</w:t>
      </w:r>
      <w:proofErr w:type="gramEnd"/>
    </w:p>
    <w:p w:rsidR="00014E22" w:rsidRPr="0063024F" w:rsidRDefault="00014E22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данные рефлексии.</w:t>
      </w:r>
    </w:p>
    <w:p w:rsidR="004D019B" w:rsidRPr="0063024F" w:rsidRDefault="004D019B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7BA5" w:rsidRDefault="00237BA5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409" w:rsidRDefault="00500614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63024F" w:rsidRPr="0063024F" w:rsidRDefault="0063024F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914"/>
        <w:gridCol w:w="1850"/>
        <w:gridCol w:w="1866"/>
        <w:gridCol w:w="1841"/>
      </w:tblGrid>
      <w:tr w:rsidR="003446D3" w:rsidRPr="0063024F" w:rsidTr="005361D6">
        <w:tc>
          <w:tcPr>
            <w:tcW w:w="817" w:type="dxa"/>
            <w:vMerge w:val="restart"/>
          </w:tcPr>
          <w:p w:rsidR="003446D3" w:rsidRPr="0063024F" w:rsidRDefault="003446D3" w:rsidP="005361D6">
            <w:pPr>
              <w:ind w:right="3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4" w:type="dxa"/>
            <w:vMerge w:val="restart"/>
          </w:tcPr>
          <w:p w:rsidR="003446D3" w:rsidRPr="0063024F" w:rsidRDefault="003446D3" w:rsidP="0063024F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Название тем занятий</w:t>
            </w:r>
          </w:p>
        </w:tc>
        <w:tc>
          <w:tcPr>
            <w:tcW w:w="5557" w:type="dxa"/>
            <w:gridSpan w:val="3"/>
          </w:tcPr>
          <w:p w:rsidR="003446D3" w:rsidRPr="0063024F" w:rsidRDefault="003446D3" w:rsidP="0063024F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446D3" w:rsidRPr="0063024F" w:rsidTr="005361D6">
        <w:tc>
          <w:tcPr>
            <w:tcW w:w="817" w:type="dxa"/>
            <w:vMerge/>
          </w:tcPr>
          <w:p w:rsidR="003446D3" w:rsidRPr="0063024F" w:rsidRDefault="003446D3" w:rsidP="005361D6">
            <w:pPr>
              <w:ind w:right="3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3446D3" w:rsidRPr="0063024F" w:rsidRDefault="003446D3" w:rsidP="0063024F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3446D3" w:rsidRPr="0063024F" w:rsidRDefault="003446D3" w:rsidP="0063024F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66" w:type="dxa"/>
          </w:tcPr>
          <w:p w:rsidR="003446D3" w:rsidRPr="0063024F" w:rsidRDefault="003446D3" w:rsidP="0063024F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1" w:type="dxa"/>
          </w:tcPr>
          <w:p w:rsidR="003446D3" w:rsidRPr="0063024F" w:rsidRDefault="003446D3" w:rsidP="0063024F">
            <w:pPr>
              <w:ind w:firstLine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00614" w:rsidRPr="0063024F" w:rsidTr="005361D6">
        <w:tc>
          <w:tcPr>
            <w:tcW w:w="817" w:type="dxa"/>
          </w:tcPr>
          <w:p w:rsidR="00500614" w:rsidRPr="0063024F" w:rsidRDefault="003446D3" w:rsidP="005361D6">
            <w:pPr>
              <w:ind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:rsidR="00500614" w:rsidRPr="0063024F" w:rsidRDefault="003446D3" w:rsidP="0063024F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жизни. Вводный урок</w:t>
            </w:r>
          </w:p>
        </w:tc>
        <w:tc>
          <w:tcPr>
            <w:tcW w:w="1850" w:type="dxa"/>
          </w:tcPr>
          <w:p w:rsidR="00500614" w:rsidRPr="0063024F" w:rsidRDefault="003446D3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500614" w:rsidRPr="0063024F" w:rsidRDefault="00500614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00614" w:rsidRPr="0063024F" w:rsidRDefault="003446D3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614" w:rsidRPr="0063024F" w:rsidTr="005361D6">
        <w:tc>
          <w:tcPr>
            <w:tcW w:w="817" w:type="dxa"/>
          </w:tcPr>
          <w:p w:rsidR="00500614" w:rsidRPr="0063024F" w:rsidRDefault="003446D3" w:rsidP="005361D6">
            <w:pPr>
              <w:ind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</w:tcPr>
          <w:p w:rsidR="00500614" w:rsidRPr="0063024F" w:rsidRDefault="003446D3" w:rsidP="0063024F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Мы — то, что мы едим. Что мы знаем о продуктах?</w:t>
            </w:r>
          </w:p>
        </w:tc>
        <w:tc>
          <w:tcPr>
            <w:tcW w:w="1850" w:type="dxa"/>
          </w:tcPr>
          <w:p w:rsidR="00500614" w:rsidRPr="0063024F" w:rsidRDefault="00500614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00614" w:rsidRPr="0063024F" w:rsidRDefault="003446D3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00614" w:rsidRPr="0063024F" w:rsidRDefault="003446D3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614" w:rsidRPr="0063024F" w:rsidTr="005361D6">
        <w:tc>
          <w:tcPr>
            <w:tcW w:w="817" w:type="dxa"/>
          </w:tcPr>
          <w:p w:rsidR="00500614" w:rsidRPr="0063024F" w:rsidRDefault="003446D3" w:rsidP="005361D6">
            <w:pPr>
              <w:ind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4" w:type="dxa"/>
          </w:tcPr>
          <w:p w:rsidR="00500614" w:rsidRPr="0063024F" w:rsidRDefault="003446D3" w:rsidP="0063024F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Режим питания и разнообразие пищи</w:t>
            </w:r>
          </w:p>
        </w:tc>
        <w:tc>
          <w:tcPr>
            <w:tcW w:w="1850" w:type="dxa"/>
          </w:tcPr>
          <w:p w:rsidR="00500614" w:rsidRPr="0063024F" w:rsidRDefault="00500614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00614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500614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614" w:rsidRPr="0063024F" w:rsidTr="005361D6">
        <w:tc>
          <w:tcPr>
            <w:tcW w:w="817" w:type="dxa"/>
          </w:tcPr>
          <w:p w:rsidR="00500614" w:rsidRPr="0063024F" w:rsidRDefault="003446D3" w:rsidP="005361D6">
            <w:pPr>
              <w:ind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4" w:type="dxa"/>
          </w:tcPr>
          <w:p w:rsidR="00500614" w:rsidRPr="0063024F" w:rsidRDefault="003446D3" w:rsidP="0063024F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растении</w:t>
            </w:r>
            <w:proofErr w:type="gramEnd"/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̆ для здоровья человека</w:t>
            </w:r>
          </w:p>
        </w:tc>
        <w:tc>
          <w:tcPr>
            <w:tcW w:w="1850" w:type="dxa"/>
          </w:tcPr>
          <w:p w:rsidR="00500614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500614" w:rsidRPr="0063024F" w:rsidRDefault="00500614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500614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6D3" w:rsidRPr="0063024F" w:rsidTr="005361D6">
        <w:tc>
          <w:tcPr>
            <w:tcW w:w="817" w:type="dxa"/>
          </w:tcPr>
          <w:p w:rsidR="003446D3" w:rsidRPr="0063024F" w:rsidRDefault="003446D3" w:rsidP="005361D6">
            <w:pPr>
              <w:ind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4" w:type="dxa"/>
          </w:tcPr>
          <w:p w:rsidR="003446D3" w:rsidRPr="0063024F" w:rsidRDefault="003446D3" w:rsidP="0063024F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Меню здорового питания</w:t>
            </w:r>
          </w:p>
        </w:tc>
        <w:tc>
          <w:tcPr>
            <w:tcW w:w="1850" w:type="dxa"/>
          </w:tcPr>
          <w:p w:rsidR="003446D3" w:rsidRPr="0063024F" w:rsidRDefault="003446D3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6D3" w:rsidRPr="0063024F" w:rsidTr="005361D6">
        <w:tc>
          <w:tcPr>
            <w:tcW w:w="817" w:type="dxa"/>
          </w:tcPr>
          <w:p w:rsidR="003446D3" w:rsidRPr="0063024F" w:rsidRDefault="003446D3" w:rsidP="005361D6">
            <w:pPr>
              <w:ind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4" w:type="dxa"/>
          </w:tcPr>
          <w:p w:rsidR="003446D3" w:rsidRPr="0063024F" w:rsidRDefault="003446D3" w:rsidP="0063024F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Удивительное вещество – вода и её значение для человека</w:t>
            </w:r>
          </w:p>
        </w:tc>
        <w:tc>
          <w:tcPr>
            <w:tcW w:w="1850" w:type="dxa"/>
          </w:tcPr>
          <w:p w:rsidR="003446D3" w:rsidRPr="0063024F" w:rsidRDefault="003446D3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6D3" w:rsidRPr="0063024F" w:rsidTr="005361D6">
        <w:tc>
          <w:tcPr>
            <w:tcW w:w="817" w:type="dxa"/>
          </w:tcPr>
          <w:p w:rsidR="003446D3" w:rsidRPr="0063024F" w:rsidRDefault="003446D3" w:rsidP="005361D6">
            <w:pPr>
              <w:ind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4" w:type="dxa"/>
          </w:tcPr>
          <w:p w:rsidR="003446D3" w:rsidRPr="0063024F" w:rsidRDefault="003446D3" w:rsidP="0063024F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 Мышцы и их функции</w:t>
            </w:r>
          </w:p>
        </w:tc>
        <w:tc>
          <w:tcPr>
            <w:tcW w:w="1850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3446D3" w:rsidRPr="0063024F" w:rsidRDefault="003446D3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6D3" w:rsidRPr="0063024F" w:rsidTr="005361D6">
        <w:tc>
          <w:tcPr>
            <w:tcW w:w="817" w:type="dxa"/>
          </w:tcPr>
          <w:p w:rsidR="003446D3" w:rsidRPr="0063024F" w:rsidRDefault="003446D3" w:rsidP="005361D6">
            <w:pPr>
              <w:ind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4" w:type="dxa"/>
          </w:tcPr>
          <w:p w:rsidR="003446D3" w:rsidRPr="0063024F" w:rsidRDefault="003446D3" w:rsidP="0063024F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Органы пищеварения: язык и зубы</w:t>
            </w:r>
          </w:p>
        </w:tc>
        <w:tc>
          <w:tcPr>
            <w:tcW w:w="1850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3446D3" w:rsidRPr="0063024F" w:rsidRDefault="003446D3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6D3" w:rsidRPr="0063024F" w:rsidTr="005361D6">
        <w:tc>
          <w:tcPr>
            <w:tcW w:w="817" w:type="dxa"/>
          </w:tcPr>
          <w:p w:rsidR="003446D3" w:rsidRPr="0063024F" w:rsidRDefault="003446D3" w:rsidP="005361D6">
            <w:pPr>
              <w:ind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4" w:type="dxa"/>
          </w:tcPr>
          <w:p w:rsidR="003446D3" w:rsidRPr="0063024F" w:rsidRDefault="003446D3" w:rsidP="0063024F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Органы пищеварения: внутренние органы человека</w:t>
            </w:r>
          </w:p>
        </w:tc>
        <w:tc>
          <w:tcPr>
            <w:tcW w:w="1850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3446D3" w:rsidRPr="0063024F" w:rsidRDefault="003446D3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6D3" w:rsidRPr="0063024F" w:rsidTr="005361D6">
        <w:tc>
          <w:tcPr>
            <w:tcW w:w="817" w:type="dxa"/>
          </w:tcPr>
          <w:p w:rsidR="003446D3" w:rsidRPr="0063024F" w:rsidRDefault="003446D3" w:rsidP="005361D6">
            <w:pPr>
              <w:ind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4" w:type="dxa"/>
          </w:tcPr>
          <w:p w:rsidR="003446D3" w:rsidRPr="0063024F" w:rsidRDefault="003446D3" w:rsidP="0063024F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 xml:space="preserve">Органы очистки организма и предупреждение </w:t>
            </w:r>
            <w:proofErr w:type="spellStart"/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болезнеи</w:t>
            </w:r>
            <w:proofErr w:type="spellEnd"/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̆</w:t>
            </w:r>
          </w:p>
        </w:tc>
        <w:tc>
          <w:tcPr>
            <w:tcW w:w="1850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3446D3" w:rsidRPr="0063024F" w:rsidRDefault="003446D3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6D3" w:rsidRPr="0063024F" w:rsidTr="005361D6">
        <w:tc>
          <w:tcPr>
            <w:tcW w:w="817" w:type="dxa"/>
          </w:tcPr>
          <w:p w:rsidR="003446D3" w:rsidRPr="0063024F" w:rsidRDefault="003446D3" w:rsidP="005361D6">
            <w:pPr>
              <w:ind w:righ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4" w:type="dxa"/>
          </w:tcPr>
          <w:p w:rsidR="003446D3" w:rsidRPr="0063024F" w:rsidRDefault="003446D3" w:rsidP="0063024F">
            <w:pPr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Выбор качественных продуктов питания</w:t>
            </w:r>
          </w:p>
        </w:tc>
        <w:tc>
          <w:tcPr>
            <w:tcW w:w="1850" w:type="dxa"/>
          </w:tcPr>
          <w:p w:rsidR="003446D3" w:rsidRPr="0063024F" w:rsidRDefault="003446D3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3446D3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F48" w:rsidRPr="0063024F" w:rsidTr="005361D6">
        <w:tc>
          <w:tcPr>
            <w:tcW w:w="817" w:type="dxa"/>
          </w:tcPr>
          <w:p w:rsidR="00CB5F48" w:rsidRPr="0063024F" w:rsidRDefault="00CB5F48" w:rsidP="005361D6">
            <w:pPr>
              <w:ind w:righ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CB5F48" w:rsidRPr="0063024F" w:rsidRDefault="00CB5F48" w:rsidP="0063024F">
            <w:pPr>
              <w:ind w:firstLine="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50" w:type="dxa"/>
          </w:tcPr>
          <w:p w:rsidR="00CB5F48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CB5F48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CB5F48" w:rsidRPr="0063024F" w:rsidRDefault="00CB5F48" w:rsidP="0063024F">
            <w:pPr>
              <w:ind w:firstLine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500614" w:rsidRPr="0063024F" w:rsidRDefault="00500614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4E1E" w:rsidRDefault="00384E1E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D038B" w:rsidRPr="0063024F" w:rsidRDefault="007D038B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Правила здорового образа жизни. Вводный урок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24F">
        <w:rPr>
          <w:rFonts w:ascii="Times New Roman" w:hAnsi="Times New Roman" w:cs="Times New Roman"/>
          <w:sz w:val="24"/>
          <w:szCs w:val="24"/>
        </w:rPr>
        <w:t>Обучающися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 учатся различать факторы, укрепляющие здоровье, и факторы, негативно на него влияющие, обсуждают и формулируют правила здорового образа жизни для школьников. Делают выводы, что здоровье включает в себя не только двигательную активность, правила личной гигиены, но и гигиену питания. Правильное питание – условие здоровья, неправильное — приводит к плохому самочувствию, влияет на внешний вид и выносливость.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Мы — то, что мы едим. Что мы знаем о продуктах?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Обучающиеся узнают, как производят продукты. Учатся выбирать свежие продукты. Узнают, чем плесень и болезнетворные бактерии опасны для здоровья человека.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Учатся читать этикетку (количество сахара, жира, соли, срок годности, температура хранения) и определять сроки и условия хранения продуктов.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 xml:space="preserve"> Режим питания и разнообразие пищи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Обучающиеся знакомятся с правильным режимом питания (3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+ 2 дополнительных приема пищи). Выясняют, что есть, когда и сколько (размер порции), составляют примерный график приёма пищи школьниками. Узнают, что такое правильный перекус и сбалансированное питание, как соблюдать принцип баланса между калориями и энергетическими затратами организма.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Выясняют, что такое белки, жиры, углеводы и почему они важны для организма человека (строительный материал, энергия, и пр.). Узнают, что такое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микронутриенты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>, для чего нужны витамины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, В, С, кальций, фосфор и в каких продуктах они содержатся, какова норма их потребления.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Самостоятельно различают продукты растительного и животного происхождения. Делают выводы о потребности организма в питании.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 xml:space="preserve">Значение </w:t>
      </w:r>
      <w:proofErr w:type="gramStart"/>
      <w:r w:rsidRPr="0063024F">
        <w:rPr>
          <w:rFonts w:ascii="Times New Roman" w:hAnsi="Times New Roman" w:cs="Times New Roman"/>
          <w:b/>
          <w:sz w:val="24"/>
          <w:szCs w:val="24"/>
        </w:rPr>
        <w:t>растении</w:t>
      </w:r>
      <w:proofErr w:type="gramEnd"/>
      <w:r w:rsidRPr="0063024F">
        <w:rPr>
          <w:rFonts w:ascii="Times New Roman" w:hAnsi="Times New Roman" w:cs="Times New Roman"/>
          <w:b/>
          <w:sz w:val="24"/>
          <w:szCs w:val="24"/>
        </w:rPr>
        <w:t>̆ для здоровья человека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Обучающиеся называют группы растений и их существенные признаки, высказывают свои предположения о происхождении названий растений, рассуждают о значении растений для природы и для человека.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Знакомятся с понятием вегетарианство (в адаптированной для детей форме), рассуждают о пользе и вреде. Выясняют, с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каких продуктов вегетарианцы сохраняют правильный баланс в питании.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Узнают, для чего в пищу добавляют различные травы и специи. Учатся различать по иллюстрации и описанию травы и специи, используемые в кулинарии.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Меню здорового питания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Обучающиеся отбирают продукты, в которых содержатся необходимые организму вещества, для полноценного приёма пищи и для перекуса (свежие фрукты, овощи, йогурт как правильный перекус).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Исследуют питательную ценность и пользу «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суперфудов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>» и делают вывод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ы о её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отсутствии. Узнают, что такое пустые калории, приводят примеры неправильного перекуса (чипсы, газировка,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снэки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, сладости, булочки). Узнают, что углеводы бывают быстрые и медленные (сахар – какой бывает (добавленный и естественный), добавленный ограничиваем, нормы потребления сахара,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сахарозаменители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), какими свойства обладает цельное зерно и клетчатка, их употребление при чувстве голода.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Составляют правила употребления «вредных» продуктов, определяют норму их потребления.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Составляют правила здорового питания. Составляют меню здорового питания.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Удивительное вещество – вода и её значение для человека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24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выясняют, что такое вода, и какими свойствами она обладает. Узнают, для чего нужна вода человеку (обмен воды в организме – естественные потребности), сколько жидкости нужно ребенку 8-10 лет в сутки – нормы.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Определяют, откуда организм человека получает воду (вода, которую пьём, другие напитки, твердая еда). Узнают, что вода – единственная жидкость, которая нужна организму, а все остальные источники жидкости содержат дополнительные вещества (например, сахар) и требуют «очистки». Выясняют вред и пользу потребления школьниками чая и кофе.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Делают выводы и приводят доказательства, что организму принесёт больше пользы: сладкие газированные напитки или стакан молока, питьевого йогурта (газировка не подходит для насыщения организма водой).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Опорно-двигательная система. Мышцы и их функции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24F">
        <w:rPr>
          <w:rFonts w:ascii="Times New Roman" w:hAnsi="Times New Roman" w:cs="Times New Roman"/>
          <w:sz w:val="24"/>
          <w:szCs w:val="24"/>
        </w:rPr>
        <w:t>Обучающиеся характеризуют роль скелета и мышц в жизнедеятельности организма.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Раскрывают роль правильной осанки для здоровья человека, учатся следить за правильной осанкой на уроке и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. Рассуждают о значении позвоночника, его гибкости, почему она меняется с возрастом человека.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Знакомятся с пирамидой питания Всемирной организации здравоохранения, адаптированной для детских потребностей, с основными группами продуктов, их краткой характеристикой (источником чего являются эти группы продуктов). Узнают, что молочные продукты играют важную роль в процессе правильного формирования мышц, скелета, волос, ногтей. Выясняют, что йогурт – это продукт, который дает не только калории, но и важные питательные вещества, источник полноценного белка и легко усваиваемого кальция, необходимого для прочности костей скелета человека.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Вспоминают, почему нужно есть много овощей и фруктов, что белки, жиры, углеводы – это строительный материал и энергия.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Составляют правила, как вырасти высоким и стройным, как избежать травм опорно-двигательной системы. Измеряют рост и массу тела, сопоставляют их соотношение (индекс массы тела).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Органы пищеварения: язык и зубы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24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вспоминают, что такое вкус и орган вкуса. Какие зоны языка определяют сладкое, солёное, горькое и кислое. Узнают, что в продукты часто добавляют усилители вкуса и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. Составляют список таких продуктов, делают выводы об их пользе и вреде. Выясняют, как вкус помогает или мешает делать выбор в пользу натуральных продуктов без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 и усилителей вкуса.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Формулируют правила личной гигиены органов пищеварения (полости рта). Характеризуют назначение предметов гигиены, выделяют среди них те, которые у каждого человека должны быть собственными. Узнают названия зубов (резцы, клыки) и их назначение в системе пищеварения. Учатся правильно ухаживать за зубами. Составляют список продуктов, которые помогают сохранить зубы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Органы пищеварения: внутренние органы человека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Обучающиеся называют и характеризуют системы органов ЖКТ человека (их части и назначение), анализируют схемы расположения органов тела человека, показывают расположение внутренних органов на своём теле. Выясняют, как происходит процесс пищеварения, какие продукты улучшают этот процесс, а какие ухудшают. Узнают, что такое расстройство пищеварения и почему оно бывает. Делают выводы о необходимости употребления только свежих, вымытых продуктов.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Органы очистки организма и предупреждение болезней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узнают, почему организм человека нуждается в очистке, какие органы осуществляют её, какие функции они выполняют, что нужно делать, чтобы выделительная система работала нормально. Выясняют, в каких продуктах содержится клетчатка и для чего она нужна организму. Узнают, как органы очистки организма связаны с возникновением различных заболеваний.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Составляют инструкцию по предупреждению инфекционных заболеваний. Узнают, что такое пищевая аллергия и почему она появляется. Выясняют, как формировать рацион, если есть аллергия. Составляют список продуктов, способных вызвать аллергию.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Выбор качественных продуктов питания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Обучающиеся узнают, на что надо обращать внимание при выборе продуктов питания в магазине, на какие уловки идут некоторые производители, чтобы увеличить привлекательность своих товаров, и, самое главное, как на эти уловки не попасться.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Учатся различать знаки, которые находятся на этикетках продуктов. 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Узнают о том, как работает организация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Роскачество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 и почему ей можно доверять. Вспоминают, какие продукты входят в меню здорового питания, и составляют продуктовую корзину при походе в магазин на основании полученных в уроке знаний. </w:t>
      </w:r>
    </w:p>
    <w:p w:rsidR="00EC17FF" w:rsidRPr="0063024F" w:rsidRDefault="00EC17FF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F8B" w:rsidRDefault="002A7F8B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24F">
        <w:rPr>
          <w:rFonts w:ascii="Times New Roman" w:hAnsi="Times New Roman" w:cs="Times New Roman"/>
          <w:b/>
          <w:bCs/>
          <w:sz w:val="24"/>
          <w:szCs w:val="24"/>
        </w:rPr>
        <w:t>Обеспечение программы</w:t>
      </w:r>
    </w:p>
    <w:p w:rsidR="007D038B" w:rsidRPr="0063024F" w:rsidRDefault="007D038B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A7F8B" w:rsidRPr="0063024F" w:rsidRDefault="002A7F8B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EC17FF" w:rsidRPr="0063024F" w:rsidRDefault="002A7F8B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1. </w:t>
      </w:r>
      <w:r w:rsidR="00EC17FF" w:rsidRPr="0063024F">
        <w:rPr>
          <w:rFonts w:ascii="Times New Roman" w:hAnsi="Times New Roman" w:cs="Times New Roman"/>
          <w:sz w:val="24"/>
          <w:szCs w:val="24"/>
        </w:rPr>
        <w:t>Всероссийский образовательный проект «Здоровое питание: от</w:t>
      </w:r>
      <w:proofErr w:type="gramStart"/>
      <w:r w:rsidR="00EC17FF" w:rsidRPr="0063024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C17FF" w:rsidRPr="0063024F">
        <w:rPr>
          <w:rFonts w:ascii="Times New Roman" w:hAnsi="Times New Roman" w:cs="Times New Roman"/>
          <w:sz w:val="24"/>
          <w:szCs w:val="24"/>
        </w:rPr>
        <w:t xml:space="preserve"> до Я», включающий в себя технологические карты уроков, рекомендации для педагогов, видеоматериалы для обучающихся, разнообразные задания.</w:t>
      </w:r>
    </w:p>
    <w:p w:rsidR="00EC17FF" w:rsidRPr="0063024F" w:rsidRDefault="00EC17FF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2. Методическое пособие по курсу «Здоровое питание от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до Я».  Авторы: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Понятовская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 Ю.Н., учитель начальных классов МБОУ г. Данкова «Школа №1», Леонов И.Л., методист, руководитель проектов «Конструктор образовательных ресурсов».</w:t>
      </w:r>
    </w:p>
    <w:p w:rsidR="002A7F8B" w:rsidRPr="0063024F" w:rsidRDefault="00EC17FF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М</w:t>
      </w:r>
      <w:r w:rsidR="002A7F8B" w:rsidRPr="0063024F">
        <w:rPr>
          <w:rFonts w:ascii="Times New Roman" w:hAnsi="Times New Roman" w:cs="Times New Roman"/>
          <w:b/>
          <w:sz w:val="24"/>
          <w:szCs w:val="24"/>
        </w:rPr>
        <w:t>ате</w:t>
      </w:r>
      <w:r w:rsidRPr="0063024F">
        <w:rPr>
          <w:rFonts w:ascii="Times New Roman" w:hAnsi="Times New Roman" w:cs="Times New Roman"/>
          <w:b/>
          <w:sz w:val="24"/>
          <w:szCs w:val="24"/>
        </w:rPr>
        <w:t>риально-техническое обеспечение:</w:t>
      </w:r>
    </w:p>
    <w:p w:rsidR="00EC17FF" w:rsidRPr="0063024F" w:rsidRDefault="00EC17FF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компьютер;</w:t>
      </w:r>
    </w:p>
    <w:p w:rsidR="00EC17FF" w:rsidRPr="0063024F" w:rsidRDefault="00EC17FF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экран;</w:t>
      </w:r>
    </w:p>
    <w:p w:rsidR="00EC17FF" w:rsidRPr="0063024F" w:rsidRDefault="00EC17FF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проектор;</w:t>
      </w:r>
    </w:p>
    <w:p w:rsidR="00EC17FF" w:rsidRPr="0063024F" w:rsidRDefault="00EC17FF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принтер;</w:t>
      </w:r>
    </w:p>
    <w:p w:rsidR="00EC17FF" w:rsidRPr="0063024F" w:rsidRDefault="00EC17FF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интернет;</w:t>
      </w:r>
    </w:p>
    <w:p w:rsidR="00831256" w:rsidRPr="0063024F" w:rsidRDefault="00EC17FF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- смартфоны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>.</w:t>
      </w:r>
    </w:p>
    <w:p w:rsidR="00831256" w:rsidRPr="0063024F" w:rsidRDefault="00831256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 xml:space="preserve">Организационное обеспечение: </w:t>
      </w:r>
    </w:p>
    <w:p w:rsidR="00831256" w:rsidRPr="0063024F" w:rsidRDefault="00831256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программа реализуется в рамках сетки классных часов.</w:t>
      </w:r>
    </w:p>
    <w:p w:rsidR="005361D6" w:rsidRPr="0063024F" w:rsidRDefault="00831256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</w:p>
    <w:p w:rsidR="00831256" w:rsidRPr="0063024F" w:rsidRDefault="00831256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- классные руководители 1-5 классов.</w:t>
      </w:r>
    </w:p>
    <w:p w:rsidR="00384E1E" w:rsidRPr="0063024F" w:rsidRDefault="00384E1E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358F" w:rsidRDefault="002F358F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2F358F" w:rsidRDefault="002F358F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58F" w:rsidRDefault="002F358F" w:rsidP="002F35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материалы представлены разнообразными формами самодиагностики (приемы формирующего оценивания). Приложения 1-3.</w:t>
      </w:r>
    </w:p>
    <w:p w:rsidR="002F358F" w:rsidRPr="002F358F" w:rsidRDefault="002F358F" w:rsidP="002F35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Проекты, индивидуальные и групповые, оцениваются по основным критериям. Приложение 4.</w:t>
      </w:r>
    </w:p>
    <w:p w:rsidR="00B34978" w:rsidRPr="0063024F" w:rsidRDefault="00B34978" w:rsidP="0063024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Список информационных источников</w:t>
      </w:r>
    </w:p>
    <w:p w:rsidR="00B34978" w:rsidRPr="0063024F" w:rsidRDefault="00B34978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 xml:space="preserve"> Список для педагогов:</w:t>
      </w:r>
    </w:p>
    <w:p w:rsidR="00B34978" w:rsidRPr="0063024F" w:rsidRDefault="00B34978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1. Андреева Н.В., Рождественская Л.В.,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Ярмахов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 Б.Б. Шаг школы в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смешанное</w:t>
      </w:r>
      <w:proofErr w:type="gramEnd"/>
    </w:p>
    <w:p w:rsidR="00B34978" w:rsidRPr="0063024F" w:rsidRDefault="00B34978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обучение - Москва: Буки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>еди, 2016</w:t>
      </w:r>
    </w:p>
    <w:p w:rsidR="00B34978" w:rsidRPr="0063024F" w:rsidRDefault="00B34978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М.М., Филиппова Т.А., Макеева А.Г. Разговор о правильном питании. /Методическое пособие. – М.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ОЛМА-ПРЕСС, 2012.</w:t>
      </w:r>
    </w:p>
    <w:p w:rsidR="00B34978" w:rsidRPr="0063024F" w:rsidRDefault="00B34978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2. Майкл Хорн,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Хизер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Стейкер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. Смешанное обучение. Использование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прорывных</w:t>
      </w:r>
      <w:proofErr w:type="gramEnd"/>
    </w:p>
    <w:p w:rsidR="00B34978" w:rsidRPr="0063024F" w:rsidRDefault="00B34978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инноваций для улучшения школьного образования</w:t>
      </w:r>
    </w:p>
    <w:p w:rsidR="00B34978" w:rsidRPr="0063024F" w:rsidRDefault="00B34978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Пинская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 М.А. Формирующее оценивание: оценивание в классе: учеб. пособие.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>.: Логос, 2010. – 264 с.</w:t>
      </w:r>
    </w:p>
    <w:p w:rsidR="00B34978" w:rsidRPr="0063024F" w:rsidRDefault="00B34978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4. Чердынцева Е.В. Организация проектной деятельности в начальной школе/ Статья</w:t>
      </w:r>
    </w:p>
    <w:p w:rsidR="00B34978" w:rsidRPr="0063024F" w:rsidRDefault="00B34978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Список для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>:</w:t>
      </w:r>
    </w:p>
    <w:p w:rsidR="00B34978" w:rsidRPr="0063024F" w:rsidRDefault="00B34978" w:rsidP="0063024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Бесплатный курс для школьников «Здоровое питание: от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до Я»/ </w:t>
      </w:r>
      <w:hyperlink r:id="rId7" w:history="1">
        <w:r w:rsidRPr="0063024F">
          <w:rPr>
            <w:rStyle w:val="a5"/>
            <w:rFonts w:ascii="Times New Roman" w:hAnsi="Times New Roman" w:cs="Times New Roman"/>
            <w:sz w:val="24"/>
            <w:szCs w:val="24"/>
          </w:rPr>
          <w:t>https://teachers.zdorovoe.menu/</w:t>
        </w:r>
      </w:hyperlink>
      <w:r w:rsidRPr="00630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978" w:rsidRPr="0063024F" w:rsidRDefault="00B34978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Список для родителей:</w:t>
      </w:r>
    </w:p>
    <w:p w:rsidR="00B34978" w:rsidRPr="0063024F" w:rsidRDefault="00B34978" w:rsidP="006302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 xml:space="preserve">Бесплатный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 для родителей «Здоровое питание от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до Я» / </w:t>
      </w:r>
      <w:hyperlink r:id="rId8" w:history="1">
        <w:r w:rsidRPr="0063024F">
          <w:rPr>
            <w:rStyle w:val="a5"/>
            <w:rFonts w:ascii="Times New Roman" w:hAnsi="Times New Roman" w:cs="Times New Roman"/>
            <w:sz w:val="24"/>
            <w:szCs w:val="24"/>
          </w:rPr>
          <w:t>https://parents.zdorovoe.menu/</w:t>
        </w:r>
      </w:hyperlink>
      <w:r w:rsidRPr="00630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F83" w:rsidRPr="0063024F" w:rsidRDefault="000B6F83" w:rsidP="0063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F83" w:rsidRPr="0063024F" w:rsidRDefault="000B6F83" w:rsidP="005361D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24F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CD49E3" w:rsidRPr="005361D6" w:rsidRDefault="00CD49E3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1D6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  <w:proofErr w:type="spellStart"/>
      <w:r w:rsidRPr="005361D6">
        <w:rPr>
          <w:rFonts w:ascii="Times New Roman" w:hAnsi="Times New Roman" w:cs="Times New Roman"/>
          <w:b/>
          <w:color w:val="000000"/>
          <w:sz w:val="24"/>
          <w:szCs w:val="24"/>
        </w:rPr>
        <w:t>Самооценивание</w:t>
      </w:r>
      <w:proofErr w:type="spellEnd"/>
      <w:r w:rsidRPr="005361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навыков сотрудничества</w:t>
      </w:r>
    </w:p>
    <w:p w:rsidR="005361D6" w:rsidRDefault="005361D6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49E3" w:rsidRPr="0063024F" w:rsidRDefault="00CD49E3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24F">
        <w:rPr>
          <w:rFonts w:ascii="Times New Roman" w:hAnsi="Times New Roman" w:cs="Times New Roman"/>
          <w:color w:val="000000"/>
          <w:sz w:val="24"/>
          <w:szCs w:val="24"/>
        </w:rPr>
        <w:t>Поставь + напротив того утверждения, которое считаешь верным.</w:t>
      </w:r>
    </w:p>
    <w:p w:rsidR="00CD49E3" w:rsidRPr="0063024F" w:rsidRDefault="00CD49E3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63024F">
        <w:rPr>
          <w:rFonts w:ascii="Times New Roman" w:hAnsi="Times New Roman" w:cs="Times New Roman"/>
          <w:color w:val="FFFFFF"/>
          <w:sz w:val="24"/>
          <w:szCs w:val="24"/>
        </w:rPr>
        <w:t>Работая в группе... Всегда</w:t>
      </w:r>
      <w:proofErr w:type="gramStart"/>
      <w:r w:rsidRPr="0063024F">
        <w:rPr>
          <w:rFonts w:ascii="Times New Roman" w:hAnsi="Times New Roman" w:cs="Times New Roman"/>
          <w:color w:val="FFFFFF"/>
          <w:sz w:val="24"/>
          <w:szCs w:val="24"/>
        </w:rPr>
        <w:t xml:space="preserve"> И</w:t>
      </w:r>
      <w:proofErr w:type="gramEnd"/>
      <w:r w:rsidRPr="0063024F">
        <w:rPr>
          <w:rFonts w:ascii="Times New Roman" w:hAnsi="Times New Roman" w:cs="Times New Roman"/>
          <w:color w:val="FFFFFF"/>
          <w:sz w:val="24"/>
          <w:szCs w:val="24"/>
        </w:rPr>
        <w:t>ногда Никогда</w:t>
      </w:r>
    </w:p>
    <w:tbl>
      <w:tblPr>
        <w:tblStyle w:val="a4"/>
        <w:tblW w:w="9039" w:type="dxa"/>
        <w:tblLook w:val="04A0"/>
      </w:tblPr>
      <w:tblGrid>
        <w:gridCol w:w="4077"/>
        <w:gridCol w:w="1843"/>
        <w:gridCol w:w="1843"/>
        <w:gridCol w:w="1276"/>
      </w:tblGrid>
      <w:tr w:rsidR="00CD49E3" w:rsidRPr="005361D6" w:rsidTr="009365B0">
        <w:tc>
          <w:tcPr>
            <w:tcW w:w="4077" w:type="dxa"/>
          </w:tcPr>
          <w:p w:rsidR="00CD49E3" w:rsidRPr="005361D6" w:rsidRDefault="00CD49E3" w:rsidP="0053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D6">
              <w:rPr>
                <w:rFonts w:ascii="Times New Roman" w:hAnsi="Times New Roman" w:cs="Times New Roman"/>
                <w:b/>
                <w:sz w:val="24"/>
                <w:szCs w:val="24"/>
              </w:rPr>
              <w:t>Работая в группе…</w:t>
            </w:r>
          </w:p>
        </w:tc>
        <w:tc>
          <w:tcPr>
            <w:tcW w:w="1843" w:type="dxa"/>
          </w:tcPr>
          <w:p w:rsidR="00CD49E3" w:rsidRPr="005361D6" w:rsidRDefault="00CD49E3" w:rsidP="0053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D6">
              <w:rPr>
                <w:rFonts w:ascii="Times New Roman" w:hAnsi="Times New Roman" w:cs="Times New Roman"/>
                <w:b/>
                <w:sz w:val="24"/>
                <w:szCs w:val="24"/>
              </w:rPr>
              <w:t>Всегда</w:t>
            </w:r>
          </w:p>
        </w:tc>
        <w:tc>
          <w:tcPr>
            <w:tcW w:w="1843" w:type="dxa"/>
          </w:tcPr>
          <w:p w:rsidR="00CD49E3" w:rsidRPr="005361D6" w:rsidRDefault="00CD49E3" w:rsidP="0053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D6">
              <w:rPr>
                <w:rFonts w:ascii="Times New Roman" w:hAnsi="Times New Roman" w:cs="Times New Roman"/>
                <w:b/>
                <w:sz w:val="24"/>
                <w:szCs w:val="24"/>
              </w:rPr>
              <w:t>Иногда</w:t>
            </w:r>
          </w:p>
        </w:tc>
        <w:tc>
          <w:tcPr>
            <w:tcW w:w="1276" w:type="dxa"/>
          </w:tcPr>
          <w:p w:rsidR="00CD49E3" w:rsidRPr="005361D6" w:rsidRDefault="00CD49E3" w:rsidP="0053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D6">
              <w:rPr>
                <w:rFonts w:ascii="Times New Roman" w:hAnsi="Times New Roman" w:cs="Times New Roman"/>
                <w:b/>
                <w:sz w:val="24"/>
                <w:szCs w:val="24"/>
              </w:rPr>
              <w:t>Никогда</w:t>
            </w:r>
          </w:p>
        </w:tc>
      </w:tr>
      <w:tr w:rsidR="00CD49E3" w:rsidRPr="0063024F" w:rsidTr="009365B0">
        <w:tc>
          <w:tcPr>
            <w:tcW w:w="4077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выслушивал мнения своих товарищей</w:t>
            </w:r>
          </w:p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CD49E3" w:rsidRPr="0063024F" w:rsidTr="009365B0">
        <w:tc>
          <w:tcPr>
            <w:tcW w:w="4077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высказывал свою точку зрения</w:t>
            </w:r>
          </w:p>
        </w:tc>
        <w:tc>
          <w:tcPr>
            <w:tcW w:w="1843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CD49E3" w:rsidRPr="0063024F" w:rsidTr="009365B0">
        <w:tc>
          <w:tcPr>
            <w:tcW w:w="4077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был полезен своей группе</w:t>
            </w:r>
          </w:p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CD49E3" w:rsidRPr="0063024F" w:rsidTr="009365B0">
        <w:tc>
          <w:tcPr>
            <w:tcW w:w="4077" w:type="dxa"/>
          </w:tcPr>
          <w:p w:rsidR="00CD49E3" w:rsidRPr="0063024F" w:rsidRDefault="00CD49E3" w:rsidP="00630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 удовольствием работал в группе</w:t>
            </w:r>
          </w:p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49E3" w:rsidRPr="0063024F" w:rsidRDefault="00CD49E3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:rsidR="00CD49E3" w:rsidRPr="0063024F" w:rsidRDefault="00CD49E3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CD49E3" w:rsidRPr="0063024F" w:rsidRDefault="00CD49E3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65B0" w:rsidRDefault="009365B0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1D6">
        <w:rPr>
          <w:rFonts w:ascii="Times New Roman" w:hAnsi="Times New Roman" w:cs="Times New Roman"/>
          <w:b/>
          <w:sz w:val="24"/>
          <w:szCs w:val="24"/>
        </w:rPr>
        <w:t xml:space="preserve">Приложение №2 </w:t>
      </w:r>
      <w:r w:rsidRPr="005361D6">
        <w:rPr>
          <w:rFonts w:ascii="Times New Roman" w:hAnsi="Times New Roman" w:cs="Times New Roman"/>
          <w:b/>
          <w:color w:val="000000"/>
          <w:sz w:val="24"/>
          <w:szCs w:val="24"/>
        </w:rPr>
        <w:t>Самодиагностика учебных умений</w:t>
      </w:r>
    </w:p>
    <w:p w:rsidR="005361D6" w:rsidRPr="005361D6" w:rsidRDefault="005361D6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65B0" w:rsidRPr="0063024F" w:rsidRDefault="009365B0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24F">
        <w:rPr>
          <w:rFonts w:ascii="Times New Roman" w:hAnsi="Times New Roman" w:cs="Times New Roman"/>
          <w:color w:val="000000"/>
          <w:sz w:val="24"/>
          <w:szCs w:val="24"/>
        </w:rPr>
        <w:t>Поставь + напротив того утверждения, которое считаешь верным.</w:t>
      </w:r>
    </w:p>
    <w:p w:rsidR="009365B0" w:rsidRPr="0063024F" w:rsidRDefault="009365B0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63024F">
        <w:rPr>
          <w:rFonts w:ascii="Times New Roman" w:hAnsi="Times New Roman" w:cs="Times New Roman"/>
          <w:color w:val="FFFFFF"/>
          <w:sz w:val="24"/>
          <w:szCs w:val="24"/>
        </w:rPr>
        <w:t>Утверждения</w:t>
      </w:r>
    </w:p>
    <w:tbl>
      <w:tblPr>
        <w:tblStyle w:val="a4"/>
        <w:tblW w:w="0" w:type="auto"/>
        <w:tblLook w:val="04A0"/>
      </w:tblPr>
      <w:tblGrid>
        <w:gridCol w:w="4077"/>
        <w:gridCol w:w="1654"/>
        <w:gridCol w:w="1654"/>
        <w:gridCol w:w="1654"/>
      </w:tblGrid>
      <w:tr w:rsidR="009365B0" w:rsidRPr="005361D6" w:rsidTr="009365B0">
        <w:tc>
          <w:tcPr>
            <w:tcW w:w="4077" w:type="dxa"/>
          </w:tcPr>
          <w:p w:rsidR="009365B0" w:rsidRPr="005361D6" w:rsidRDefault="009365B0" w:rsidP="0053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Утверждения</w:t>
            </w:r>
          </w:p>
        </w:tc>
        <w:tc>
          <w:tcPr>
            <w:tcW w:w="1654" w:type="dxa"/>
          </w:tcPr>
          <w:p w:rsidR="009365B0" w:rsidRPr="005361D6" w:rsidRDefault="009365B0" w:rsidP="0053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уверенно</w:t>
            </w:r>
          </w:p>
        </w:tc>
        <w:tc>
          <w:tcPr>
            <w:tcW w:w="1654" w:type="dxa"/>
          </w:tcPr>
          <w:p w:rsidR="009365B0" w:rsidRPr="005361D6" w:rsidRDefault="009365B0" w:rsidP="0053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Уверенно</w:t>
            </w:r>
          </w:p>
        </w:tc>
        <w:tc>
          <w:tcPr>
            <w:tcW w:w="1654" w:type="dxa"/>
          </w:tcPr>
          <w:p w:rsidR="009365B0" w:rsidRPr="005361D6" w:rsidRDefault="009365B0" w:rsidP="0053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1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Неуверенно</w:t>
            </w:r>
          </w:p>
        </w:tc>
      </w:tr>
      <w:tr w:rsidR="009365B0" w:rsidRPr="0063024F" w:rsidTr="009365B0">
        <w:tc>
          <w:tcPr>
            <w:tcW w:w="4077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могу назвать </w:t>
            </w:r>
            <w:proofErr w:type="gramStart"/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</w:t>
            </w:r>
            <w:proofErr w:type="gramEnd"/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моего</w:t>
            </w:r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 продукты.</w:t>
            </w:r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B0" w:rsidRPr="0063024F" w:rsidTr="009365B0">
        <w:tc>
          <w:tcPr>
            <w:tcW w:w="4077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могу назвать несколько блюд, которые</w:t>
            </w:r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принесут пользу моему организму.</w:t>
            </w:r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5B0" w:rsidRPr="0063024F" w:rsidTr="009365B0">
        <w:tc>
          <w:tcPr>
            <w:tcW w:w="4077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могу перечислить многие продукты</w:t>
            </w:r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блюда, от употребления которых</w:t>
            </w:r>
          </w:p>
          <w:p w:rsidR="009365B0" w:rsidRPr="0063024F" w:rsidRDefault="009365B0" w:rsidP="0063024F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 нужно отказаться.</w:t>
            </w:r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65B0" w:rsidRPr="0063024F" w:rsidRDefault="009365B0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65B0" w:rsidRPr="005361D6" w:rsidRDefault="009365B0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D6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="005361D6" w:rsidRPr="005361D6">
        <w:rPr>
          <w:rFonts w:ascii="Times New Roman" w:hAnsi="Times New Roman" w:cs="Times New Roman"/>
          <w:b/>
          <w:sz w:val="24"/>
          <w:szCs w:val="24"/>
        </w:rPr>
        <w:t xml:space="preserve"> Самодиагностика учебных умений</w:t>
      </w:r>
    </w:p>
    <w:p w:rsidR="009365B0" w:rsidRPr="0063024F" w:rsidRDefault="009365B0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Работа в парах</w:t>
      </w:r>
    </w:p>
    <w:p w:rsidR="009365B0" w:rsidRPr="0063024F" w:rsidRDefault="009365B0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Фамилия, имя __________________________________________________________</w:t>
      </w:r>
    </w:p>
    <w:p w:rsidR="009365B0" w:rsidRPr="0063024F" w:rsidRDefault="009365B0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Фамилия, имя партнёра _________________________________________________</w:t>
      </w:r>
    </w:p>
    <w:p w:rsidR="009365B0" w:rsidRPr="005361D6" w:rsidRDefault="009365B0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61D6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9365B0" w:rsidRPr="0063024F" w:rsidRDefault="009365B0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1. Сначала работай индивидуально! При каждом ответе отметь знаком +, верным или неверным ты считаешь данное утверждение. Обоснуй!</w:t>
      </w:r>
    </w:p>
    <w:p w:rsidR="009365B0" w:rsidRPr="0063024F" w:rsidRDefault="009365B0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2. Объясни партнёру свой выбор. Слушай внимательно, когда он будет тебе</w:t>
      </w:r>
      <w:r w:rsidR="005361D6">
        <w:rPr>
          <w:rFonts w:ascii="Times New Roman" w:hAnsi="Times New Roman" w:cs="Times New Roman"/>
          <w:sz w:val="24"/>
          <w:szCs w:val="24"/>
        </w:rPr>
        <w:t xml:space="preserve"> </w:t>
      </w:r>
      <w:r w:rsidRPr="0063024F">
        <w:rPr>
          <w:rFonts w:ascii="Times New Roman" w:hAnsi="Times New Roman" w:cs="Times New Roman"/>
          <w:sz w:val="24"/>
          <w:szCs w:val="24"/>
        </w:rPr>
        <w:t>объяснять свой выбор. Если ты обнаружишь ошибку, исправь её!</w:t>
      </w:r>
    </w:p>
    <w:p w:rsidR="009365B0" w:rsidRPr="0063024F" w:rsidRDefault="009365B0" w:rsidP="0053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>3. Если ты что-то исправляешь в своих ответах, используй для этого карандаш другого цвета, чтобы учитель мог определить, кому из вас, возможно,</w:t>
      </w:r>
      <w:r w:rsidR="005361D6">
        <w:rPr>
          <w:rFonts w:ascii="Times New Roman" w:hAnsi="Times New Roman" w:cs="Times New Roman"/>
          <w:sz w:val="24"/>
          <w:szCs w:val="24"/>
        </w:rPr>
        <w:t xml:space="preserve"> </w:t>
      </w:r>
      <w:r w:rsidRPr="0063024F">
        <w:rPr>
          <w:rFonts w:ascii="Times New Roman" w:hAnsi="Times New Roman" w:cs="Times New Roman"/>
          <w:sz w:val="24"/>
          <w:szCs w:val="24"/>
        </w:rPr>
        <w:t>нужна помощь.</w:t>
      </w:r>
    </w:p>
    <w:tbl>
      <w:tblPr>
        <w:tblStyle w:val="a4"/>
        <w:tblW w:w="0" w:type="auto"/>
        <w:tblLook w:val="04A0"/>
      </w:tblPr>
      <w:tblGrid>
        <w:gridCol w:w="4780"/>
        <w:gridCol w:w="962"/>
        <w:gridCol w:w="1138"/>
        <w:gridCol w:w="2408"/>
      </w:tblGrid>
      <w:tr w:rsidR="009365B0" w:rsidRPr="005361D6" w:rsidTr="009365B0">
        <w:tc>
          <w:tcPr>
            <w:tcW w:w="4786" w:type="dxa"/>
          </w:tcPr>
          <w:p w:rsidR="009365B0" w:rsidRPr="005361D6" w:rsidRDefault="005361D6" w:rsidP="0053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D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962" w:type="dxa"/>
          </w:tcPr>
          <w:p w:rsidR="009365B0" w:rsidRPr="005361D6" w:rsidRDefault="009365B0" w:rsidP="0053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D6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</w:p>
        </w:tc>
        <w:tc>
          <w:tcPr>
            <w:tcW w:w="1023" w:type="dxa"/>
          </w:tcPr>
          <w:p w:rsidR="009365B0" w:rsidRPr="005361D6" w:rsidRDefault="009365B0" w:rsidP="0053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D6">
              <w:rPr>
                <w:rFonts w:ascii="Times New Roman" w:hAnsi="Times New Roman" w:cs="Times New Roman"/>
                <w:b/>
                <w:sz w:val="24"/>
                <w:szCs w:val="24"/>
              </w:rPr>
              <w:t>Неверно</w:t>
            </w:r>
          </w:p>
        </w:tc>
        <w:tc>
          <w:tcPr>
            <w:tcW w:w="2409" w:type="dxa"/>
          </w:tcPr>
          <w:p w:rsidR="009365B0" w:rsidRPr="005361D6" w:rsidRDefault="009365B0" w:rsidP="00536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D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9365B0" w:rsidRPr="0063024F" w:rsidTr="009365B0">
        <w:tc>
          <w:tcPr>
            <w:tcW w:w="4786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не имеет большого значения </w:t>
            </w:r>
            <w:proofErr w:type="gramStart"/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человека.</w:t>
            </w:r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B0" w:rsidRPr="0063024F" w:rsidTr="009365B0">
        <w:tc>
          <w:tcPr>
            <w:tcW w:w="4786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в организме человека недостаёт воды,</w:t>
            </w:r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возникает чувство жажды.</w:t>
            </w:r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B0" w:rsidRPr="0063024F" w:rsidTr="009365B0">
        <w:tc>
          <w:tcPr>
            <w:tcW w:w="4786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сутки человек теряет около 5 л воды.</w:t>
            </w:r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B0" w:rsidRPr="0063024F" w:rsidTr="009365B0">
        <w:tc>
          <w:tcPr>
            <w:tcW w:w="4786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овощах и фруктах содержится</w:t>
            </w:r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небольшое количество воды.</w:t>
            </w:r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B0" w:rsidRPr="0063024F" w:rsidTr="009365B0">
        <w:tc>
          <w:tcPr>
            <w:tcW w:w="4786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Сладкий холодный чай (из холодильника) –</w:t>
            </w:r>
          </w:p>
          <w:p w:rsidR="009365B0" w:rsidRPr="0063024F" w:rsidRDefault="009365B0" w:rsidP="00630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лучшее </w:t>
            </w:r>
            <w:r w:rsidR="001E2CB3"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</w:t>
            </w:r>
            <w:r w:rsidRPr="0063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утоления жажды.</w:t>
            </w:r>
          </w:p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65B0" w:rsidRPr="0063024F" w:rsidRDefault="009365B0" w:rsidP="00630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5B0" w:rsidRPr="0063024F" w:rsidRDefault="009365B0" w:rsidP="00630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BD2836" w:rsidRPr="00BD2836" w:rsidRDefault="00BD2836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836">
        <w:rPr>
          <w:rFonts w:ascii="Times New Roman" w:hAnsi="Times New Roman" w:cs="Times New Roman"/>
          <w:b/>
          <w:sz w:val="24"/>
          <w:szCs w:val="24"/>
        </w:rPr>
        <w:t>Приложение №4 Критерии оценивания проекта</w:t>
      </w:r>
    </w:p>
    <w:tbl>
      <w:tblPr>
        <w:tblW w:w="88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2"/>
        <w:gridCol w:w="3620"/>
        <w:gridCol w:w="4589"/>
      </w:tblGrid>
      <w:tr w:rsidR="00BD2836" w:rsidRPr="00BD2836" w:rsidTr="00BD2836">
        <w:trPr>
          <w:trHeight w:val="353"/>
          <w:tblCellSpacing w:w="15" w:type="dxa"/>
        </w:trPr>
        <w:tc>
          <w:tcPr>
            <w:tcW w:w="8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представленной работы: (тема)</w:t>
            </w:r>
          </w:p>
        </w:tc>
      </w:tr>
      <w:tr w:rsidR="00BD2836" w:rsidRPr="00BD2836" w:rsidTr="00BD2836">
        <w:trPr>
          <w:trHeight w:val="353"/>
          <w:tblCellSpacing w:w="15" w:type="dxa"/>
        </w:trPr>
        <w:tc>
          <w:tcPr>
            <w:tcW w:w="4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 (о 0 до 3)</w:t>
            </w:r>
          </w:p>
        </w:tc>
      </w:tr>
      <w:tr w:rsidR="00BD2836" w:rsidRPr="00BD2836" w:rsidTr="00BD2836">
        <w:trPr>
          <w:trHeight w:val="353"/>
          <w:tblCellSpacing w:w="15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выбора темы.</w:t>
            </w:r>
          </w:p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сформулированной теме, поставленным целям и задачам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836" w:rsidRPr="00BD2836" w:rsidTr="00BD2836">
        <w:trPr>
          <w:trHeight w:val="353"/>
          <w:tblCellSpacing w:w="15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рефлексией; социальное и прикладное значение полученных результатов (для чего</w:t>
            </w:r>
            <w:proofErr w:type="gramStart"/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научились?), выводы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836" w:rsidRPr="00BD2836" w:rsidTr="00BD2836">
        <w:trPr>
          <w:trHeight w:val="353"/>
          <w:tblCellSpacing w:w="15" w:type="dxa"/>
        </w:trPr>
        <w:tc>
          <w:tcPr>
            <w:tcW w:w="8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выступления участников: </w:t>
            </w:r>
          </w:p>
        </w:tc>
      </w:tr>
      <w:tr w:rsidR="00BD2836" w:rsidRPr="00BD2836" w:rsidTr="00BD2836">
        <w:trPr>
          <w:trHeight w:val="353"/>
          <w:tblCellSpacing w:w="15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публичного выступления, владение материалом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836" w:rsidRPr="00BD2836" w:rsidTr="00BD2836">
        <w:trPr>
          <w:trHeight w:val="353"/>
          <w:tblCellSpacing w:w="15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представления продукта проекта. </w:t>
            </w:r>
            <w:proofErr w:type="gramStart"/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(Уровень организации и проведения презентации: устного сообщения, письменного отчёта, поделки, реферата, макета, иллюстрированного  альбома, компьютерной  презентации, карты, газеты, постановки, спектакля, экскурсии, игры.</w:t>
            </w:r>
            <w:proofErr w:type="gramEnd"/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объектами наглядности, творческий подход в подготовке наглядности)</w:t>
            </w:r>
            <w:proofErr w:type="gramEnd"/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836" w:rsidRPr="00BD2836" w:rsidTr="00BD2836">
        <w:trPr>
          <w:trHeight w:val="353"/>
          <w:tblCellSpacing w:w="15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дискуссию, корректно защищать свои идеи, эрудиция докладчика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836" w:rsidRPr="00BD2836" w:rsidTr="00BD2836">
        <w:trPr>
          <w:trHeight w:val="353"/>
          <w:tblCellSpacing w:w="15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баллы (креативность -  новые оригинальные идеи и пути решения, с помощью которых авторы внесли нечто новое в контекст</w:t>
            </w:r>
            <w:proofErr w:type="gramStart"/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особое мнение эксперта)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836" w:rsidRPr="00BD2836" w:rsidTr="00BD2836">
        <w:trPr>
          <w:trHeight w:val="380"/>
          <w:tblCellSpacing w:w="15" w:type="dxa"/>
        </w:trPr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836" w:rsidRPr="00BD2836" w:rsidRDefault="00BD2836" w:rsidP="00BD2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2836" w:rsidRPr="0063024F" w:rsidRDefault="00BD2836" w:rsidP="0063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D2836" w:rsidRPr="0063024F" w:rsidSect="007D038B">
      <w:foot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32F" w:rsidRDefault="0022532F" w:rsidP="007D038B">
      <w:pPr>
        <w:spacing w:after="0" w:line="240" w:lineRule="auto"/>
      </w:pPr>
      <w:r>
        <w:separator/>
      </w:r>
    </w:p>
  </w:endnote>
  <w:endnote w:type="continuationSeparator" w:id="1">
    <w:p w:rsidR="0022532F" w:rsidRDefault="0022532F" w:rsidP="007D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4967"/>
      <w:docPartObj>
        <w:docPartGallery w:val="Page Numbers (Bottom of Page)"/>
        <w:docPartUnique/>
      </w:docPartObj>
    </w:sdtPr>
    <w:sdtContent>
      <w:p w:rsidR="007D038B" w:rsidRDefault="0081178C">
        <w:pPr>
          <w:pStyle w:val="ab"/>
          <w:jc w:val="center"/>
        </w:pPr>
        <w:fldSimple w:instr=" PAGE   \* MERGEFORMAT ">
          <w:r w:rsidR="00165228">
            <w:rPr>
              <w:noProof/>
            </w:rPr>
            <w:t>2</w:t>
          </w:r>
        </w:fldSimple>
      </w:p>
    </w:sdtContent>
  </w:sdt>
  <w:p w:rsidR="007D038B" w:rsidRDefault="007D038B" w:rsidP="007D038B">
    <w:pPr>
      <w:pStyle w:val="ab"/>
      <w:tabs>
        <w:tab w:val="clear" w:pos="4677"/>
        <w:tab w:val="clear" w:pos="9355"/>
        <w:tab w:val="left" w:pos="620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32F" w:rsidRDefault="0022532F" w:rsidP="007D038B">
      <w:pPr>
        <w:spacing w:after="0" w:line="240" w:lineRule="auto"/>
      </w:pPr>
      <w:r>
        <w:separator/>
      </w:r>
    </w:p>
  </w:footnote>
  <w:footnote w:type="continuationSeparator" w:id="1">
    <w:p w:rsidR="0022532F" w:rsidRDefault="0022532F" w:rsidP="007D0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6E8C"/>
    <w:multiLevelType w:val="hybridMultilevel"/>
    <w:tmpl w:val="038AFDDA"/>
    <w:lvl w:ilvl="0" w:tplc="4FC47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EDC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6BE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E16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0F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92F7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CE36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8BA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981E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CA71CF"/>
    <w:multiLevelType w:val="hybridMultilevel"/>
    <w:tmpl w:val="A77A63AE"/>
    <w:lvl w:ilvl="0" w:tplc="70E8F8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648402C"/>
    <w:multiLevelType w:val="hybridMultilevel"/>
    <w:tmpl w:val="3A7AA500"/>
    <w:lvl w:ilvl="0" w:tplc="F392E1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40EB"/>
    <w:rsid w:val="00014E22"/>
    <w:rsid w:val="00044D99"/>
    <w:rsid w:val="000B6F83"/>
    <w:rsid w:val="00165228"/>
    <w:rsid w:val="001E2CB3"/>
    <w:rsid w:val="001E4354"/>
    <w:rsid w:val="0022532F"/>
    <w:rsid w:val="00237BA5"/>
    <w:rsid w:val="002A7F8B"/>
    <w:rsid w:val="002C5C4D"/>
    <w:rsid w:val="002F358F"/>
    <w:rsid w:val="00325349"/>
    <w:rsid w:val="003446D3"/>
    <w:rsid w:val="00384E1E"/>
    <w:rsid w:val="003A4C92"/>
    <w:rsid w:val="00427012"/>
    <w:rsid w:val="00445899"/>
    <w:rsid w:val="004D019B"/>
    <w:rsid w:val="00500614"/>
    <w:rsid w:val="005361D6"/>
    <w:rsid w:val="00564CD0"/>
    <w:rsid w:val="0063024F"/>
    <w:rsid w:val="00671F87"/>
    <w:rsid w:val="00730A5C"/>
    <w:rsid w:val="007A3589"/>
    <w:rsid w:val="007B702E"/>
    <w:rsid w:val="007D038B"/>
    <w:rsid w:val="008018CF"/>
    <w:rsid w:val="0081178C"/>
    <w:rsid w:val="00831256"/>
    <w:rsid w:val="009365B0"/>
    <w:rsid w:val="00B34978"/>
    <w:rsid w:val="00B45875"/>
    <w:rsid w:val="00B6605C"/>
    <w:rsid w:val="00BD2836"/>
    <w:rsid w:val="00BF7ACF"/>
    <w:rsid w:val="00C440EB"/>
    <w:rsid w:val="00CB5F48"/>
    <w:rsid w:val="00CD49E3"/>
    <w:rsid w:val="00D479EB"/>
    <w:rsid w:val="00EC17FF"/>
    <w:rsid w:val="00EF06B2"/>
    <w:rsid w:val="00F7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0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46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17FF"/>
    <w:pPr>
      <w:ind w:left="720"/>
      <w:contextualSpacing/>
    </w:pPr>
  </w:style>
  <w:style w:type="character" w:styleId="a7">
    <w:name w:val="Strong"/>
    <w:basedOn w:val="a0"/>
    <w:uiPriority w:val="22"/>
    <w:qFormat/>
    <w:rsid w:val="00BD2836"/>
    <w:rPr>
      <w:b/>
      <w:bCs/>
    </w:rPr>
  </w:style>
  <w:style w:type="character" w:styleId="a8">
    <w:name w:val="line number"/>
    <w:basedOn w:val="a0"/>
    <w:uiPriority w:val="99"/>
    <w:semiHidden/>
    <w:unhideWhenUsed/>
    <w:rsid w:val="007D038B"/>
  </w:style>
  <w:style w:type="paragraph" w:styleId="a9">
    <w:name w:val="header"/>
    <w:basedOn w:val="a"/>
    <w:link w:val="aa"/>
    <w:uiPriority w:val="99"/>
    <w:semiHidden/>
    <w:unhideWhenUsed/>
    <w:rsid w:val="007D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038B"/>
  </w:style>
  <w:style w:type="paragraph" w:styleId="ab">
    <w:name w:val="footer"/>
    <w:basedOn w:val="a"/>
    <w:link w:val="ac"/>
    <w:uiPriority w:val="99"/>
    <w:unhideWhenUsed/>
    <w:rsid w:val="007D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0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ents.zdorovoe.men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chers.zdorovoe.me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11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2019-10-30T15:47:00Z</dcterms:created>
  <dcterms:modified xsi:type="dcterms:W3CDTF">2019-11-17T08:46:00Z</dcterms:modified>
</cp:coreProperties>
</file>